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C832" w14:textId="1DA64D39" w:rsidR="005C0FCC" w:rsidRPr="005C0FCC" w:rsidRDefault="00711505" w:rsidP="005C0FCC">
      <w:pPr>
        <w:jc w:val="both"/>
        <w:rPr>
          <w:rFonts w:asciiTheme="majorBidi" w:hAnsiTheme="majorBidi" w:cstheme="majorBidi"/>
        </w:rPr>
      </w:pPr>
      <w:r w:rsidRPr="00711505">
        <w:t xml:space="preserve">      </w:t>
      </w:r>
      <w:r w:rsidR="005C0FCC">
        <w:t>Na t</w:t>
      </w:r>
      <w:r w:rsidR="005C0FCC" w:rsidRPr="005C0FCC">
        <w:rPr>
          <w:rFonts w:asciiTheme="majorBidi" w:hAnsiTheme="majorBidi" w:cstheme="majorBidi"/>
        </w:rPr>
        <w:t>emelj</w:t>
      </w:r>
      <w:r w:rsidR="005C0FCC">
        <w:rPr>
          <w:rFonts w:asciiTheme="majorBidi" w:hAnsiTheme="majorBidi" w:cstheme="majorBidi"/>
        </w:rPr>
        <w:t>u</w:t>
      </w:r>
      <w:r w:rsidR="005C0FCC" w:rsidRPr="005C0FCC">
        <w:rPr>
          <w:rFonts w:asciiTheme="majorBidi" w:hAnsiTheme="majorBidi" w:cstheme="majorBidi"/>
        </w:rPr>
        <w:t xml:space="preserve"> članka 72. st. 1. Zakona o komunalnom gospodarstvu  („Narodne novine“, broj 68/18, 110/18 i 32/20 -pročišćeni tekst), te članka </w:t>
      </w:r>
      <w:r w:rsidR="005C0FCC">
        <w:rPr>
          <w:rFonts w:asciiTheme="majorBidi" w:hAnsiTheme="majorBidi" w:cstheme="majorBidi"/>
        </w:rPr>
        <w:t>30.</w:t>
      </w:r>
      <w:r w:rsidR="005C0FCC" w:rsidRPr="005C0FCC">
        <w:rPr>
          <w:rFonts w:asciiTheme="majorBidi" w:hAnsiTheme="majorBidi" w:cstheme="majorBidi"/>
        </w:rPr>
        <w:t xml:space="preserve"> Statuta Općine Čaglin („Službeni glasnik Općine Čaglin“, broj </w:t>
      </w:r>
      <w:r w:rsidR="005C0FCC">
        <w:rPr>
          <w:rFonts w:asciiTheme="majorBidi" w:hAnsiTheme="majorBidi" w:cstheme="majorBidi"/>
        </w:rPr>
        <w:t>2/23</w:t>
      </w:r>
      <w:r w:rsidR="005C0FCC" w:rsidRPr="005C0FCC">
        <w:rPr>
          <w:rFonts w:asciiTheme="majorBidi" w:hAnsiTheme="majorBidi" w:cstheme="majorBidi"/>
        </w:rPr>
        <w:t>), Općinsko vijeće Općine Čaglin na svojoj</w:t>
      </w:r>
      <w:r w:rsidR="000C7B61">
        <w:rPr>
          <w:rFonts w:asciiTheme="majorBidi" w:hAnsiTheme="majorBidi" w:cstheme="majorBidi"/>
        </w:rPr>
        <w:t xml:space="preserve"> 17.</w:t>
      </w:r>
      <w:r w:rsidR="005C0FCC" w:rsidRPr="005C0FCC">
        <w:rPr>
          <w:rFonts w:asciiTheme="majorBidi" w:hAnsiTheme="majorBidi" w:cstheme="majorBidi"/>
        </w:rPr>
        <w:t xml:space="preserve"> sjednici održanoj dana</w:t>
      </w:r>
      <w:r w:rsidR="000C7B61">
        <w:rPr>
          <w:rFonts w:asciiTheme="majorBidi" w:hAnsiTheme="majorBidi" w:cstheme="majorBidi"/>
        </w:rPr>
        <w:t xml:space="preserve"> 15.prosinca</w:t>
      </w:r>
      <w:r w:rsidR="005C0FCC" w:rsidRPr="005C0FCC">
        <w:rPr>
          <w:rFonts w:asciiTheme="majorBidi" w:hAnsiTheme="majorBidi" w:cstheme="majorBidi"/>
        </w:rPr>
        <w:t xml:space="preserve"> 2023. godine donosi:</w:t>
      </w:r>
    </w:p>
    <w:p w14:paraId="3CE0009A" w14:textId="77777777" w:rsidR="005C0FCC" w:rsidRPr="005C0FCC" w:rsidRDefault="005C0FCC" w:rsidP="005C0FCC">
      <w:pPr>
        <w:jc w:val="center"/>
        <w:rPr>
          <w:rFonts w:asciiTheme="majorBidi" w:hAnsiTheme="majorBidi" w:cstheme="majorBidi"/>
          <w:i/>
        </w:rPr>
      </w:pPr>
      <w:r w:rsidRPr="005C0FCC">
        <w:rPr>
          <w:rFonts w:asciiTheme="majorBidi" w:hAnsiTheme="majorBidi" w:cstheme="majorBidi"/>
          <w:b/>
        </w:rPr>
        <w:t xml:space="preserve">PROGRAM </w:t>
      </w:r>
      <w:r w:rsidRPr="005C0FCC">
        <w:rPr>
          <w:rFonts w:asciiTheme="majorBidi" w:hAnsiTheme="majorBidi" w:cstheme="majorBidi"/>
          <w:b/>
        </w:rPr>
        <w:br/>
        <w:t>održavanja objekata komunalne infrastrukture za 2024. godinu</w:t>
      </w:r>
    </w:p>
    <w:p w14:paraId="7883F6FF" w14:textId="77777777" w:rsidR="005C0FCC" w:rsidRPr="005C0FCC" w:rsidRDefault="005C0FCC" w:rsidP="005C0FCC">
      <w:pPr>
        <w:spacing w:after="0" w:line="240" w:lineRule="auto"/>
        <w:rPr>
          <w:rFonts w:asciiTheme="majorBidi" w:hAnsiTheme="majorBidi" w:cstheme="majorBidi"/>
          <w:bCs/>
        </w:rPr>
      </w:pPr>
    </w:p>
    <w:p w14:paraId="79A799C8" w14:textId="77777777" w:rsidR="005C0FCC" w:rsidRPr="005C0FCC" w:rsidRDefault="005C0FCC" w:rsidP="005C0FCC">
      <w:pPr>
        <w:spacing w:after="0" w:line="240" w:lineRule="auto"/>
        <w:jc w:val="center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  <w:b/>
        </w:rPr>
        <w:t>Članak 1</w:t>
      </w:r>
      <w:r w:rsidRPr="005C0FCC">
        <w:rPr>
          <w:rFonts w:asciiTheme="majorBidi" w:hAnsiTheme="majorBidi" w:cstheme="majorBidi"/>
        </w:rPr>
        <w:t>.</w:t>
      </w:r>
    </w:p>
    <w:p w14:paraId="2DC38551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ab/>
        <w:t>Ovim Programom određuje se održavanje objekata i uređaja komunalne infrastrukture na području Općine Čaglin za 2024. godinu za:</w:t>
      </w:r>
    </w:p>
    <w:p w14:paraId="40DE5169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nerazvrstanih cesta</w:t>
      </w:r>
    </w:p>
    <w:p w14:paraId="2BE612F2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javnih prometnih površina na kojima nije dopušten promet motornih vozilima</w:t>
      </w:r>
    </w:p>
    <w:p w14:paraId="347193AC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građevina javne odvodnje oborinskih voda</w:t>
      </w:r>
    </w:p>
    <w:p w14:paraId="043B0B73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javnih zelenih površina</w:t>
      </w:r>
    </w:p>
    <w:p w14:paraId="6832E5B6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građevina, uređaja i predmeta javne namjene</w:t>
      </w:r>
    </w:p>
    <w:p w14:paraId="03A35408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 xml:space="preserve">Održavanje groblja i krematorija na grobljima </w:t>
      </w:r>
    </w:p>
    <w:p w14:paraId="2BDB7360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čistoće javnih površina</w:t>
      </w:r>
    </w:p>
    <w:p w14:paraId="1CE5F3C2" w14:textId="77777777" w:rsidR="005C0FCC" w:rsidRPr="005C0FCC" w:rsidRDefault="005C0FCC" w:rsidP="005C0FCC">
      <w:pPr>
        <w:pStyle w:val="Odlomakpopisa"/>
        <w:numPr>
          <w:ilvl w:val="0"/>
          <w:numId w:val="16"/>
        </w:numPr>
        <w:spacing w:after="0" w:line="256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Održavanje javne rasvjete</w:t>
      </w:r>
    </w:p>
    <w:p w14:paraId="3CC510B3" w14:textId="77777777" w:rsidR="005C0FCC" w:rsidRPr="005C0FCC" w:rsidRDefault="005C0FCC" w:rsidP="005C0FCC">
      <w:pPr>
        <w:ind w:firstLine="708"/>
        <w:jc w:val="both"/>
        <w:rPr>
          <w:rFonts w:asciiTheme="majorBidi" w:hAnsiTheme="majorBidi" w:cstheme="majorBidi"/>
        </w:rPr>
      </w:pPr>
    </w:p>
    <w:p w14:paraId="6F1E77D8" w14:textId="77777777" w:rsidR="005C0FCC" w:rsidRPr="005C0FCC" w:rsidRDefault="005C0FCC" w:rsidP="005C0FCC">
      <w:pPr>
        <w:ind w:right="22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Programom iz stavka 1. ovog članka utvrđuje se opis i opseg poslova održavanja komunalne infrastrukture s procjenom pojedinih troškova po djelatnostima te iskaz financijskih sredstava potrebnih za ostvarivanje programa, s naznakom izvora financiranja.</w:t>
      </w:r>
    </w:p>
    <w:p w14:paraId="7EE88AFB" w14:textId="77777777" w:rsidR="005C0FCC" w:rsidRPr="005C0FCC" w:rsidRDefault="005C0FCC" w:rsidP="005C0FCC">
      <w:pPr>
        <w:jc w:val="both"/>
        <w:rPr>
          <w:rFonts w:asciiTheme="majorBidi" w:hAnsiTheme="majorBidi" w:cstheme="majorBidi"/>
        </w:rPr>
      </w:pPr>
    </w:p>
    <w:p w14:paraId="3A28C694" w14:textId="77777777" w:rsidR="005C0FCC" w:rsidRPr="005C0FCC" w:rsidRDefault="005C0FCC" w:rsidP="005C0FCC">
      <w:pPr>
        <w:spacing w:after="0" w:line="240" w:lineRule="auto"/>
        <w:jc w:val="center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  <w:b/>
        </w:rPr>
        <w:t>Članak 2</w:t>
      </w:r>
      <w:r w:rsidRPr="005C0FCC">
        <w:rPr>
          <w:rFonts w:asciiTheme="majorBidi" w:hAnsiTheme="majorBidi" w:cstheme="majorBidi"/>
        </w:rPr>
        <w:t>.</w:t>
      </w:r>
    </w:p>
    <w:p w14:paraId="4956FE4C" w14:textId="77777777" w:rsidR="005C0FCC" w:rsidRPr="005C0FCC" w:rsidRDefault="005C0FCC" w:rsidP="005C0FCC">
      <w:pPr>
        <w:spacing w:after="0" w:line="240" w:lineRule="auto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U 2024. godini održavanje komunalne infrastrukture iz članka 1. ove Odluke na području Općine Čaglin  obuhvaća:</w:t>
      </w:r>
    </w:p>
    <w:p w14:paraId="29667DFB" w14:textId="77777777" w:rsidR="005C0FCC" w:rsidRPr="005C0FCC" w:rsidRDefault="005C0FCC" w:rsidP="005C0FCC">
      <w:pPr>
        <w:spacing w:after="0" w:line="240" w:lineRule="auto"/>
        <w:rPr>
          <w:rFonts w:asciiTheme="majorBidi" w:hAnsiTheme="majorBidi" w:cstheme="majorBidi"/>
        </w:rPr>
      </w:pPr>
    </w:p>
    <w:p w14:paraId="5BFBCDE3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nerazvrstanih cesta</w:t>
      </w:r>
    </w:p>
    <w:p w14:paraId="66167725" w14:textId="645124FD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Podrazumijeva skup mjera i radnji koje se obavljaju tijekom cijele godine sa svrhom održavanja prohodnosti, tehničke ispravnosti, urednosti ceste i osiguravanja sigurnosti ceste i cestovnih objekata.</w:t>
      </w:r>
      <w:r>
        <w:rPr>
          <w:rFonts w:asciiTheme="majorBidi" w:hAnsiTheme="majorBidi" w:cstheme="majorBidi"/>
        </w:rPr>
        <w:t xml:space="preserve"> Popis cesta koje se obuhvaćaju ovim Programom nalazi se u Prilogu Odluke o nerazvrstanim cestama (Službeni glasnik Općine Čaglin broj 4/14 i 9/19)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5C0FCC" w:rsidRPr="005C0FCC" w14:paraId="5FCD064C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06E5C60C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7EB7AA6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PRORAČUN 2024</w:t>
            </w:r>
          </w:p>
        </w:tc>
      </w:tr>
      <w:tr w:rsidR="005C0FCC" w:rsidRPr="005C0FCC" w14:paraId="60BC7D1F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8333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43/1 NERAZVRSTANE CESTE - </w:t>
            </w:r>
          </w:p>
          <w:p w14:paraId="1EF12375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415 Zakup poljoprivrednog zemljišta RH, 410 Komunalna djelatnost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F082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30.900,00</w:t>
            </w:r>
          </w:p>
        </w:tc>
      </w:tr>
      <w:tr w:rsidR="005C0FCC" w:rsidRPr="005C0FCC" w14:paraId="77CD9B9C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FC8F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78/1 ZIMSKA SLUŽBA - </w:t>
            </w:r>
          </w:p>
          <w:p w14:paraId="6B9DBBCF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415 Zakup poljoprivrednog zemljišta RH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E771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6.200,00</w:t>
            </w:r>
          </w:p>
        </w:tc>
      </w:tr>
      <w:tr w:rsidR="005C0FCC" w:rsidRPr="005C0FCC" w14:paraId="2A181D1A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AD67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41A77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>37.100,00</w:t>
            </w:r>
          </w:p>
        </w:tc>
      </w:tr>
    </w:tbl>
    <w:p w14:paraId="650AE1CD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6D855634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javnih prometnih površina na kojima nije dopušten promet motornih vozila</w:t>
      </w:r>
    </w:p>
    <w:p w14:paraId="2F48F5D6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Pod održavanjem javnih površina na kojima nije dopušten promet motornih vozila podrazumijeva se održavanje i popravci tih površina kojima se osigurava njihova funkcionalna ispravnost.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C0FCC" w:rsidRPr="005C0FCC" w14:paraId="7D6D78BC" w14:textId="77777777" w:rsidTr="005C0FCC">
        <w:tc>
          <w:tcPr>
            <w:tcW w:w="4536" w:type="dxa"/>
            <w:shd w:val="clear" w:color="auto" w:fill="505050"/>
            <w:hideMark/>
          </w:tcPr>
          <w:p w14:paraId="1D0BF0C8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6E20DA8E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6A11538A" w14:textId="77777777" w:rsidTr="005C0FCC">
        <w:tc>
          <w:tcPr>
            <w:tcW w:w="4536" w:type="dxa"/>
          </w:tcPr>
          <w:p w14:paraId="6BBDCDF0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6B9263F3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35BED57C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7510D5A7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21E15F2E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građevina javne odvodnje oborinskih voda</w:t>
      </w:r>
    </w:p>
    <w:p w14:paraId="5E0D36C2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Podrazumijeva se upravljanje i održavanje građevina koje služe prihvatu, odvodnji i ispuštanju oborinskih voda iz građevina i površina javne namjene osim građevina u vlasništvu javnih isporučitelja vodnih usluga.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C0FCC" w:rsidRPr="005C0FCC" w14:paraId="4FEF8E28" w14:textId="77777777" w:rsidTr="005C0FCC">
        <w:tc>
          <w:tcPr>
            <w:tcW w:w="4536" w:type="dxa"/>
            <w:shd w:val="clear" w:color="auto" w:fill="505050"/>
            <w:hideMark/>
          </w:tcPr>
          <w:p w14:paraId="3BFAA285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19398D54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4EF5E8C6" w14:textId="77777777" w:rsidTr="005C0FCC">
        <w:tc>
          <w:tcPr>
            <w:tcW w:w="4536" w:type="dxa"/>
          </w:tcPr>
          <w:p w14:paraId="342D68AD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4D158E03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4AEFCC0C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6C73B336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2DAF0A11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2F21F3EF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javnih zelenih površina</w:t>
      </w:r>
    </w:p>
    <w:p w14:paraId="4497F5C9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Košenje, obrezivanje i sakupljanje biološkog otpada s javnih zelenih površina, obnova, održavanje i njega drveća, ukrasnog grmlja i drugog bilja, popločenih i nasipanih površina u parkovima, fitosanitarna zaštita bilja i biljnog materijala.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5C0FCC" w:rsidRPr="005C0FCC" w14:paraId="3E74FF13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14BCF152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2F828D57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0D589D20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A45C9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393/1 KOŠNJA I ODRŽAVANJE JAVNIH POVRŠINA - </w:t>
            </w:r>
          </w:p>
          <w:p w14:paraId="6D03E73D" w14:textId="26FAD630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</w:t>
            </w:r>
            <w:r w:rsidR="003758A6">
              <w:rPr>
                <w:rFonts w:asciiTheme="majorBidi" w:hAnsiTheme="majorBidi" w:cstheme="majorBidi"/>
                <w:lang w:eastAsia="hr-HR"/>
              </w:rPr>
              <w:t xml:space="preserve">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0A58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25.000,00</w:t>
            </w:r>
          </w:p>
        </w:tc>
      </w:tr>
      <w:tr w:rsidR="005C0FCC" w:rsidRPr="005C0FCC" w14:paraId="2851E6E7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8F39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32D6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>25.000,00</w:t>
            </w:r>
          </w:p>
        </w:tc>
      </w:tr>
    </w:tbl>
    <w:p w14:paraId="6913F75E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3E05CDFB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7FBBE12F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građevina, uređaja i predmeta javne namjene</w:t>
      </w:r>
    </w:p>
    <w:p w14:paraId="65BAC175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Podrazumijeva se održavanje, popravci, čišćenje tih građevina, uređaja i predmeta.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C0FCC" w:rsidRPr="005C0FCC" w14:paraId="79AF1A88" w14:textId="77777777" w:rsidTr="005C0FCC">
        <w:tc>
          <w:tcPr>
            <w:tcW w:w="4536" w:type="dxa"/>
            <w:shd w:val="clear" w:color="auto" w:fill="505050"/>
            <w:hideMark/>
          </w:tcPr>
          <w:p w14:paraId="489C893C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38499392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3E4CF920" w14:textId="77777777" w:rsidTr="005C0FCC">
        <w:tc>
          <w:tcPr>
            <w:tcW w:w="4536" w:type="dxa"/>
          </w:tcPr>
          <w:p w14:paraId="4D99D315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2143BA40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1227F17A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21679815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groblja i krematorija na grobljima</w:t>
      </w:r>
    </w:p>
    <w:p w14:paraId="1E423167" w14:textId="76E3CC36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Održavanje prostora i zgrada za obavljanje ispraćaja i ukopa pokojnika te uređivanje putova, zelenih i drugih površina unutar groblja</w:t>
      </w:r>
      <w:r>
        <w:rPr>
          <w:rFonts w:asciiTheme="majorBidi" w:hAnsiTheme="majorBidi" w:cstheme="majorBidi"/>
          <w:lang w:eastAsia="hr-HR"/>
        </w:rPr>
        <w:t xml:space="preserve"> u Čaglinu, Milanlugu, Migalovcima, Ru8ševu, Sovskom Dolu, Djedinoj Rijeci, Paka, Kneževcim, Vlatkovac-Zdenkovac, Jezero, Nova Lipovica, Latinovac, Nova Ljeskovica, Stara Ljeskovica, Duboka, Imrijevci, Veliki Bilač, Ivanovci, Dobrogošće, Jurkovac, Jasik, Sapna.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5C0FCC" w:rsidRPr="005C0FCC" w14:paraId="7590B084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6C6DF2BD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510630F3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5513DF42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0BAC7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170/1 GROBLJE U ČAGLINU - </w:t>
            </w:r>
          </w:p>
          <w:p w14:paraId="449A43D4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E631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33.000,00</w:t>
            </w:r>
          </w:p>
        </w:tc>
      </w:tr>
      <w:tr w:rsidR="005C0FCC" w:rsidRPr="005C0FCC" w14:paraId="1E7E1583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D1BF" w14:textId="59C8FB8A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597 O</w:t>
            </w:r>
            <w:r w:rsidR="003758A6">
              <w:rPr>
                <w:rFonts w:asciiTheme="majorBidi" w:hAnsiTheme="majorBidi" w:cstheme="majorBidi"/>
                <w:lang w:eastAsia="hr-HR"/>
              </w:rPr>
              <w:t>DRŽAVANJE I KOŠNJA GROBLJA</w:t>
            </w:r>
          </w:p>
          <w:p w14:paraId="2E43865F" w14:textId="79102302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Izvor: </w:t>
            </w:r>
            <w:r w:rsidR="003758A6">
              <w:rPr>
                <w:rFonts w:asciiTheme="majorBidi" w:hAnsiTheme="majorBidi" w:cstheme="majorBidi"/>
                <w:lang w:eastAsia="hr-HR"/>
              </w:rPr>
              <w:t>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B942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20.000,00</w:t>
            </w:r>
          </w:p>
        </w:tc>
      </w:tr>
      <w:tr w:rsidR="005C0FCC" w:rsidRPr="005C0FCC" w14:paraId="0FF7C6A8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F1DE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592/1 OGRADA U GROBLJU MILANLUG - </w:t>
            </w:r>
          </w:p>
          <w:p w14:paraId="734AC316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2359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10.000,00</w:t>
            </w:r>
          </w:p>
        </w:tc>
      </w:tr>
      <w:tr w:rsidR="005C0FCC" w:rsidRPr="005C0FCC" w14:paraId="468D9F7A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CCC9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205/1 OSTALE KOM. USLUGE (računi od Komunalca Čaglin) - </w:t>
            </w:r>
          </w:p>
          <w:p w14:paraId="479905DF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32775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21.000,00</w:t>
            </w:r>
          </w:p>
        </w:tc>
      </w:tr>
      <w:tr w:rsidR="005C0FCC" w:rsidRPr="005C0FCC" w14:paraId="08CEB2D8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BDB58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541/1 SANACIJA MRTVAČNICA - </w:t>
            </w:r>
          </w:p>
          <w:p w14:paraId="278A9883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8F64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6.000,00</w:t>
            </w:r>
          </w:p>
        </w:tc>
      </w:tr>
      <w:tr w:rsidR="005C0FCC" w:rsidRPr="005C0FCC" w14:paraId="0AFC6518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AED4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FB37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>90.000,00</w:t>
            </w:r>
          </w:p>
        </w:tc>
      </w:tr>
    </w:tbl>
    <w:p w14:paraId="0FBF03CB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2E012D75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7E39A982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čistoće javnih površina</w:t>
      </w:r>
    </w:p>
    <w:p w14:paraId="0528CF6D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Podrazumijeva se čišćenje površina javne namjene, osim javnih cesta, koje obuhvaća ručno i strojno čišćenje i pranje javnih površina od otpada, snijega i leda kao i postavljanje i čišćenje košarica za otpatke.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5C0FCC" w:rsidRPr="005C0FCC" w14:paraId="154E6FB9" w14:textId="77777777" w:rsidTr="005C0FCC">
        <w:tc>
          <w:tcPr>
            <w:tcW w:w="4536" w:type="dxa"/>
            <w:shd w:val="clear" w:color="auto" w:fill="505050"/>
            <w:hideMark/>
          </w:tcPr>
          <w:p w14:paraId="09AA2AFE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4536" w:type="dxa"/>
            <w:shd w:val="clear" w:color="auto" w:fill="505050"/>
          </w:tcPr>
          <w:p w14:paraId="6040140F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00E9F001" w14:textId="77777777" w:rsidTr="005C0FCC">
        <w:tc>
          <w:tcPr>
            <w:tcW w:w="4536" w:type="dxa"/>
          </w:tcPr>
          <w:p w14:paraId="7D20D1BD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  <w:tc>
          <w:tcPr>
            <w:tcW w:w="4536" w:type="dxa"/>
          </w:tcPr>
          <w:p w14:paraId="6F1B2F13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</w:p>
        </w:tc>
      </w:tr>
    </w:tbl>
    <w:p w14:paraId="56443F42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133BB011" w14:textId="77777777" w:rsidR="005C0FCC" w:rsidRPr="005C0FCC" w:rsidRDefault="005C0FCC" w:rsidP="005C0FCC">
      <w:pPr>
        <w:pStyle w:val="Odlomakpopisa"/>
        <w:numPr>
          <w:ilvl w:val="0"/>
          <w:numId w:val="17"/>
        </w:numPr>
        <w:spacing w:after="0" w:line="256" w:lineRule="auto"/>
        <w:ind w:left="284" w:hanging="284"/>
        <w:rPr>
          <w:rFonts w:asciiTheme="majorBidi" w:hAnsiTheme="majorBidi" w:cstheme="majorBidi"/>
          <w:b/>
          <w:bCs/>
        </w:rPr>
      </w:pPr>
      <w:r w:rsidRPr="005C0FCC">
        <w:rPr>
          <w:rFonts w:asciiTheme="majorBidi" w:hAnsiTheme="majorBidi" w:cstheme="majorBidi"/>
          <w:b/>
          <w:bCs/>
        </w:rPr>
        <w:t>Održavanje javne rasvjete</w:t>
      </w:r>
    </w:p>
    <w:p w14:paraId="73DE3950" w14:textId="40A91BB1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>Upravljanje i održavanje instalacija javne rasvjete, uključujući podmirenje troškova električne energije za rasvjetljavanje površina javne namjene</w:t>
      </w:r>
      <w:r>
        <w:rPr>
          <w:rFonts w:asciiTheme="majorBidi" w:hAnsiTheme="majorBidi" w:cstheme="majorBidi"/>
          <w:lang w:eastAsia="hr-HR"/>
        </w:rPr>
        <w:t xml:space="preserve"> u naseljima Milanlug, Čaglin, Stara i Nova Ljeskovica, Migalovci, Ruševo, </w:t>
      </w:r>
      <w:r w:rsidR="0018350C">
        <w:rPr>
          <w:rFonts w:asciiTheme="majorBidi" w:hAnsiTheme="majorBidi" w:cstheme="majorBidi"/>
          <w:lang w:eastAsia="hr-HR"/>
        </w:rPr>
        <w:t>D</w:t>
      </w:r>
      <w:r>
        <w:rPr>
          <w:rFonts w:asciiTheme="majorBidi" w:hAnsiTheme="majorBidi" w:cstheme="majorBidi"/>
          <w:lang w:eastAsia="hr-HR"/>
        </w:rPr>
        <w:t>jedina Rijeka, Sapna, Nova Lipovica, Vukojevica.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5C0FCC" w:rsidRPr="005C0FCC" w14:paraId="72DAEBE3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2F49BAA8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REDNI BROJ I OPIS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3A8A9DF7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07F16EFC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85787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329/1 OPSKRBA ELEKTRIČNOM ENERGIJOM  J.R. - </w:t>
            </w:r>
          </w:p>
          <w:p w14:paraId="1662BDD2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412 Komunalna naknada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8EAB8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15.000,00</w:t>
            </w:r>
          </w:p>
        </w:tc>
      </w:tr>
      <w:tr w:rsidR="005C0FCC" w:rsidRPr="005C0FCC" w14:paraId="6FDB720B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80BA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 xml:space="preserve">358/1 POPRAVAK I ODRŽAVANJE JAVNE RASVJETE - </w:t>
            </w:r>
          </w:p>
          <w:p w14:paraId="09C64ED8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Izvor: 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5DD5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4.000,00</w:t>
            </w:r>
          </w:p>
        </w:tc>
      </w:tr>
      <w:tr w:rsidR="005C0FCC" w:rsidRPr="005C0FCC" w14:paraId="0CAAB633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2FCA4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3081A" w14:textId="071EB050" w:rsidR="005C0FCC" w:rsidRPr="005C0FCC" w:rsidRDefault="002C7B3C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>
              <w:rPr>
                <w:rFonts w:asciiTheme="majorBidi" w:hAnsiTheme="majorBidi" w:cstheme="majorBidi"/>
                <w:b/>
                <w:lang w:eastAsia="hr-HR"/>
              </w:rPr>
              <w:t>19</w:t>
            </w:r>
            <w:r w:rsidR="005C0FCC" w:rsidRPr="005C0FCC">
              <w:rPr>
                <w:rFonts w:asciiTheme="majorBidi" w:hAnsiTheme="majorBidi" w:cstheme="majorBidi"/>
                <w:b/>
                <w:lang w:eastAsia="hr-HR"/>
              </w:rPr>
              <w:t>.000,00</w:t>
            </w:r>
          </w:p>
        </w:tc>
      </w:tr>
    </w:tbl>
    <w:p w14:paraId="223DB429" w14:textId="77777777" w:rsid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693FB10B" w14:textId="77777777" w:rsidR="008B0C15" w:rsidRPr="005C0FCC" w:rsidRDefault="008B0C15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34354B22" w14:textId="77777777" w:rsidR="005C0FCC" w:rsidRPr="005C0FCC" w:rsidRDefault="005C0FCC" w:rsidP="005C0FCC">
      <w:pPr>
        <w:rPr>
          <w:rFonts w:asciiTheme="majorBidi" w:hAnsiTheme="majorBidi" w:cstheme="majorBidi"/>
          <w:lang w:eastAsia="hr-HR"/>
        </w:rPr>
      </w:pPr>
    </w:p>
    <w:p w14:paraId="7B9020B4" w14:textId="77777777" w:rsidR="005C0FCC" w:rsidRPr="005C0FCC" w:rsidRDefault="005C0FCC" w:rsidP="005C0FC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hr-HR"/>
        </w:rPr>
      </w:pPr>
      <w:r w:rsidRPr="005C0FCC">
        <w:rPr>
          <w:rFonts w:asciiTheme="majorBidi" w:eastAsia="Times New Roman" w:hAnsiTheme="majorBidi" w:cstheme="majorBidi"/>
          <w:b/>
          <w:lang w:eastAsia="hr-HR"/>
        </w:rPr>
        <w:lastRenderedPageBreak/>
        <w:t>Članak 3.</w:t>
      </w:r>
    </w:p>
    <w:p w14:paraId="634392EC" w14:textId="77777777" w:rsidR="005C0FCC" w:rsidRPr="005C0FCC" w:rsidRDefault="005C0FCC" w:rsidP="005C0FCC">
      <w:pPr>
        <w:spacing w:after="0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>Planirani izvori sredstava za ostvarenje održavanje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5C0FCC" w:rsidRPr="005C0FCC" w14:paraId="05CAED4F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3268598D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OZNAKA I NAZIV IZVORA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68404CB0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5C0FCC" w:rsidRPr="005C0FCC" w14:paraId="7CC64027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9C5B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110 Opći prihodi i primici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32CA" w14:textId="02146E43" w:rsidR="005C0FCC" w:rsidRPr="005C0FCC" w:rsidRDefault="003758A6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>
              <w:rPr>
                <w:rFonts w:asciiTheme="majorBidi" w:hAnsiTheme="majorBidi" w:cstheme="majorBidi"/>
                <w:lang w:eastAsia="hr-HR"/>
              </w:rPr>
              <w:t>12</w:t>
            </w:r>
            <w:r w:rsidR="005B18ED">
              <w:rPr>
                <w:rFonts w:asciiTheme="majorBidi" w:hAnsiTheme="majorBidi" w:cstheme="majorBidi"/>
                <w:lang w:eastAsia="hr-HR"/>
              </w:rPr>
              <w:t>8</w:t>
            </w:r>
            <w:r>
              <w:rPr>
                <w:rFonts w:asciiTheme="majorBidi" w:hAnsiTheme="majorBidi" w:cstheme="majorBidi"/>
                <w:lang w:eastAsia="hr-HR"/>
              </w:rPr>
              <w:t>.100</w:t>
            </w:r>
            <w:r w:rsidR="005C0FCC" w:rsidRPr="005C0FCC">
              <w:rPr>
                <w:rFonts w:asciiTheme="majorBidi" w:hAnsiTheme="majorBidi" w:cstheme="majorBidi"/>
                <w:lang w:eastAsia="hr-HR"/>
              </w:rPr>
              <w:t>,00</w:t>
            </w:r>
          </w:p>
        </w:tc>
      </w:tr>
      <w:tr w:rsidR="005C0FCC" w:rsidRPr="005C0FCC" w14:paraId="471D837E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37A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412 Komunalna naknada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84B4D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15.000,00</w:t>
            </w:r>
          </w:p>
        </w:tc>
      </w:tr>
      <w:tr w:rsidR="005C0FCC" w:rsidRPr="005C0FCC" w14:paraId="6FC8F4E7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4D4B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415 Zakup poljoprivrednog zemljišta RH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0BE5" w14:textId="77777777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5C0FCC">
              <w:rPr>
                <w:rFonts w:asciiTheme="majorBidi" w:hAnsiTheme="majorBidi" w:cstheme="majorBidi"/>
                <w:lang w:eastAsia="hr-HR"/>
              </w:rPr>
              <w:t>28.000,00</w:t>
            </w:r>
          </w:p>
        </w:tc>
      </w:tr>
      <w:tr w:rsidR="005C0FCC" w:rsidRPr="005C0FCC" w14:paraId="10320DDE" w14:textId="77777777" w:rsidTr="005C0FC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4246" w14:textId="77777777" w:rsidR="005C0FCC" w:rsidRPr="005C0FCC" w:rsidRDefault="005C0FCC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330C0" w14:textId="19DD2033" w:rsidR="005C0FCC" w:rsidRPr="005C0FCC" w:rsidRDefault="005C0FCC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>17</w:t>
            </w:r>
            <w:r w:rsidR="005B18ED">
              <w:rPr>
                <w:rFonts w:asciiTheme="majorBidi" w:hAnsiTheme="majorBidi" w:cstheme="majorBidi"/>
                <w:b/>
                <w:lang w:eastAsia="hr-HR"/>
              </w:rPr>
              <w:t>1</w:t>
            </w:r>
            <w:r w:rsidRPr="005C0FCC">
              <w:rPr>
                <w:rFonts w:asciiTheme="majorBidi" w:hAnsiTheme="majorBidi" w:cstheme="majorBidi"/>
                <w:b/>
                <w:lang w:eastAsia="hr-HR"/>
              </w:rPr>
              <w:t>.100,00</w:t>
            </w:r>
          </w:p>
        </w:tc>
      </w:tr>
    </w:tbl>
    <w:p w14:paraId="6B4AC880" w14:textId="77777777" w:rsidR="005C0FCC" w:rsidRPr="005C0FCC" w:rsidRDefault="005C0FCC" w:rsidP="005C0FCC">
      <w:pPr>
        <w:spacing w:after="0"/>
        <w:rPr>
          <w:rFonts w:asciiTheme="majorBidi" w:hAnsiTheme="majorBidi" w:cstheme="majorBidi"/>
          <w:lang w:eastAsia="hr-HR"/>
        </w:rPr>
      </w:pPr>
    </w:p>
    <w:p w14:paraId="58232224" w14:textId="6BEEC9FA" w:rsidR="003758A6" w:rsidRPr="005C0FCC" w:rsidRDefault="003758A6" w:rsidP="003758A6">
      <w:pPr>
        <w:spacing w:after="0"/>
        <w:jc w:val="both"/>
        <w:rPr>
          <w:rFonts w:asciiTheme="majorBidi" w:hAnsiTheme="majorBidi" w:cstheme="majorBidi"/>
        </w:rPr>
      </w:pPr>
      <w:r w:rsidRPr="005C0FCC">
        <w:rPr>
          <w:rFonts w:asciiTheme="majorBidi" w:hAnsiTheme="majorBidi" w:cstheme="majorBidi"/>
        </w:rPr>
        <w:t xml:space="preserve">Planirani </w:t>
      </w:r>
      <w:r>
        <w:rPr>
          <w:rFonts w:asciiTheme="majorBidi" w:hAnsiTheme="majorBidi" w:cstheme="majorBidi"/>
        </w:rPr>
        <w:t>rashodi</w:t>
      </w:r>
      <w:r w:rsidRPr="005C0FCC">
        <w:rPr>
          <w:rFonts w:asciiTheme="majorBidi" w:hAnsiTheme="majorBidi" w:cstheme="majorBidi"/>
        </w:rPr>
        <w:t xml:space="preserve"> za održavanje komunalne infrastrukture su od: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0"/>
        <w:gridCol w:w="1400"/>
      </w:tblGrid>
      <w:tr w:rsidR="003758A6" w:rsidRPr="005C0FCC" w14:paraId="4CA08D31" w14:textId="77777777" w:rsidTr="00694AB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  <w:hideMark/>
          </w:tcPr>
          <w:p w14:paraId="56E1ACEC" w14:textId="77777777" w:rsidR="003758A6" w:rsidRPr="005C0FCC" w:rsidRDefault="003758A6" w:rsidP="00694ABC">
            <w:pPr>
              <w:spacing w:after="0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color w:val="FFFFFF"/>
                <w:lang w:eastAsia="hr-HR"/>
              </w:rPr>
              <w:t>OZNAKA I NAZIV IZVORA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05050"/>
          </w:tcPr>
          <w:p w14:paraId="2AB3BE84" w14:textId="77777777" w:rsidR="003758A6" w:rsidRPr="005C0FCC" w:rsidRDefault="003758A6" w:rsidP="00694ABC">
            <w:pPr>
              <w:spacing w:after="0"/>
              <w:jc w:val="right"/>
              <w:rPr>
                <w:rFonts w:asciiTheme="majorBidi" w:hAnsiTheme="majorBidi" w:cstheme="majorBidi"/>
                <w:b/>
                <w:color w:val="FFFFFF"/>
                <w:lang w:eastAsia="hr-HR"/>
              </w:rPr>
            </w:pPr>
          </w:p>
        </w:tc>
      </w:tr>
      <w:tr w:rsidR="003758A6" w:rsidRPr="005C0FCC" w14:paraId="15E4E296" w14:textId="77777777" w:rsidTr="0018350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7654" w14:textId="66A9A3D1" w:rsidR="003758A6" w:rsidRPr="0018350C" w:rsidRDefault="0018350C" w:rsidP="0018350C">
            <w:pPr>
              <w:spacing w:after="0" w:line="256" w:lineRule="auto"/>
              <w:jc w:val="both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</w:rPr>
              <w:t>Održavanje nerazvrstanih cesta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313" w14:textId="159E7472" w:rsidR="003758A6" w:rsidRPr="0018350C" w:rsidRDefault="0018350C" w:rsidP="00694AB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  <w:lang w:eastAsia="hr-HR"/>
              </w:rPr>
              <w:t>37.100,00</w:t>
            </w:r>
          </w:p>
        </w:tc>
      </w:tr>
      <w:tr w:rsidR="003758A6" w:rsidRPr="005C0FCC" w14:paraId="7288E43C" w14:textId="77777777" w:rsidTr="0018350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070" w14:textId="6CE448F7" w:rsidR="003758A6" w:rsidRPr="0018350C" w:rsidRDefault="0018350C" w:rsidP="0018350C">
            <w:pPr>
              <w:spacing w:after="0" w:line="256" w:lineRule="auto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</w:rPr>
              <w:t>Održavanje javnih zelenih površina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9826" w14:textId="377CB9CC" w:rsidR="003758A6" w:rsidRPr="0018350C" w:rsidRDefault="0018350C" w:rsidP="00694AB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  <w:lang w:eastAsia="hr-HR"/>
              </w:rPr>
              <w:t>25.000,00</w:t>
            </w:r>
          </w:p>
        </w:tc>
      </w:tr>
      <w:tr w:rsidR="003758A6" w:rsidRPr="005C0FCC" w14:paraId="5FECF1AD" w14:textId="77777777" w:rsidTr="0018350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CA83" w14:textId="0824B949" w:rsidR="003758A6" w:rsidRPr="0018350C" w:rsidRDefault="0018350C" w:rsidP="0018350C">
            <w:pPr>
              <w:spacing w:after="0" w:line="256" w:lineRule="auto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</w:rPr>
              <w:t>Održavanje groblja i krematorija na grobljima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A8AE" w14:textId="7862C155" w:rsidR="003758A6" w:rsidRPr="0018350C" w:rsidRDefault="0018350C" w:rsidP="00694AB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  <w:lang w:eastAsia="hr-HR"/>
              </w:rPr>
              <w:t>90.000,00</w:t>
            </w:r>
          </w:p>
        </w:tc>
      </w:tr>
      <w:tr w:rsidR="0018350C" w:rsidRPr="005C0FCC" w14:paraId="6E3C3C06" w14:textId="77777777" w:rsidTr="0018350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AD81" w14:textId="2F543689" w:rsidR="0018350C" w:rsidRPr="0018350C" w:rsidRDefault="0018350C" w:rsidP="0018350C">
            <w:pPr>
              <w:spacing w:after="0" w:line="256" w:lineRule="auto"/>
              <w:rPr>
                <w:rFonts w:asciiTheme="majorBidi" w:hAnsiTheme="majorBidi" w:cstheme="majorBidi"/>
                <w:lang w:eastAsia="hr-HR"/>
              </w:rPr>
            </w:pPr>
            <w:r w:rsidRPr="0018350C">
              <w:rPr>
                <w:rFonts w:asciiTheme="majorBidi" w:hAnsiTheme="majorBidi" w:cstheme="majorBidi"/>
              </w:rPr>
              <w:t>Održavanje javne rasvjete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DF2B" w14:textId="670A725D" w:rsidR="0018350C" w:rsidRPr="0018350C" w:rsidRDefault="005B18ED" w:rsidP="00694ABC">
            <w:pPr>
              <w:spacing w:after="0"/>
              <w:jc w:val="right"/>
              <w:rPr>
                <w:rFonts w:asciiTheme="majorBidi" w:hAnsiTheme="majorBidi" w:cstheme="majorBidi"/>
                <w:lang w:eastAsia="hr-HR"/>
              </w:rPr>
            </w:pPr>
            <w:r>
              <w:rPr>
                <w:rFonts w:asciiTheme="majorBidi" w:hAnsiTheme="majorBidi" w:cstheme="majorBidi"/>
                <w:lang w:eastAsia="hr-HR"/>
              </w:rPr>
              <w:t>19</w:t>
            </w:r>
            <w:r w:rsidR="0018350C" w:rsidRPr="0018350C">
              <w:rPr>
                <w:rFonts w:asciiTheme="majorBidi" w:hAnsiTheme="majorBidi" w:cstheme="majorBidi"/>
                <w:lang w:eastAsia="hr-HR"/>
              </w:rPr>
              <w:t>.000,00</w:t>
            </w:r>
          </w:p>
        </w:tc>
      </w:tr>
      <w:tr w:rsidR="003758A6" w:rsidRPr="005C0FCC" w14:paraId="568D13BA" w14:textId="77777777" w:rsidTr="00694ABC"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06B37" w14:textId="77777777" w:rsidR="003758A6" w:rsidRPr="005C0FCC" w:rsidRDefault="003758A6" w:rsidP="00694ABC">
            <w:pPr>
              <w:spacing w:after="0"/>
              <w:rPr>
                <w:rFonts w:asciiTheme="majorBidi" w:hAnsiTheme="majorBidi" w:cstheme="majorBidi"/>
                <w:b/>
                <w:lang w:eastAsia="hr-HR"/>
              </w:rPr>
            </w:pPr>
            <w:r w:rsidRPr="005C0FCC">
              <w:rPr>
                <w:rFonts w:asciiTheme="majorBidi" w:hAnsiTheme="majorBidi" w:cstheme="majorBidi"/>
                <w:b/>
                <w:lang w:eastAsia="hr-HR"/>
              </w:rPr>
              <w:t xml:space="preserve">UKUPNO: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DF000" w14:textId="1DF2DAAC" w:rsidR="003758A6" w:rsidRPr="005C0FCC" w:rsidRDefault="0018350C" w:rsidP="00694ABC">
            <w:pPr>
              <w:spacing w:after="0"/>
              <w:jc w:val="right"/>
              <w:rPr>
                <w:rFonts w:asciiTheme="majorBidi" w:hAnsiTheme="majorBidi" w:cstheme="majorBidi"/>
                <w:b/>
                <w:lang w:eastAsia="hr-HR"/>
              </w:rPr>
            </w:pPr>
            <w:r>
              <w:rPr>
                <w:rFonts w:asciiTheme="majorBidi" w:hAnsiTheme="majorBidi" w:cstheme="majorBidi"/>
                <w:b/>
                <w:lang w:eastAsia="hr-HR"/>
              </w:rPr>
              <w:t>17</w:t>
            </w:r>
            <w:r w:rsidR="005B18ED">
              <w:rPr>
                <w:rFonts w:asciiTheme="majorBidi" w:hAnsiTheme="majorBidi" w:cstheme="majorBidi"/>
                <w:b/>
                <w:lang w:eastAsia="hr-HR"/>
              </w:rPr>
              <w:t>1</w:t>
            </w:r>
            <w:r>
              <w:rPr>
                <w:rFonts w:asciiTheme="majorBidi" w:hAnsiTheme="majorBidi" w:cstheme="majorBidi"/>
                <w:b/>
                <w:lang w:eastAsia="hr-HR"/>
              </w:rPr>
              <w:t>.100,00</w:t>
            </w:r>
          </w:p>
        </w:tc>
      </w:tr>
    </w:tbl>
    <w:p w14:paraId="2EFAC1F3" w14:textId="77777777" w:rsidR="005C0FCC" w:rsidRPr="005C0FCC" w:rsidRDefault="005C0FCC" w:rsidP="005C0FCC">
      <w:pPr>
        <w:spacing w:after="0" w:line="240" w:lineRule="auto"/>
        <w:rPr>
          <w:rFonts w:asciiTheme="majorBidi" w:eastAsia="Times New Roman" w:hAnsiTheme="majorBidi" w:cstheme="majorBidi"/>
          <w:b/>
          <w:lang w:eastAsia="hr-HR"/>
        </w:rPr>
      </w:pPr>
    </w:p>
    <w:p w14:paraId="64EF4D09" w14:textId="77777777" w:rsidR="005C0FCC" w:rsidRPr="005C0FCC" w:rsidRDefault="005C0FCC" w:rsidP="005C0FC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hr-HR"/>
        </w:rPr>
      </w:pPr>
    </w:p>
    <w:p w14:paraId="4B6B303B" w14:textId="77777777" w:rsidR="005C0FCC" w:rsidRPr="005C0FCC" w:rsidRDefault="005C0FCC" w:rsidP="005C0FCC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lang w:eastAsia="hr-HR"/>
        </w:rPr>
      </w:pPr>
      <w:r w:rsidRPr="005C0FCC">
        <w:rPr>
          <w:rFonts w:asciiTheme="majorBidi" w:eastAsia="Times New Roman" w:hAnsiTheme="majorBidi" w:cstheme="majorBidi"/>
          <w:b/>
          <w:lang w:eastAsia="hr-HR"/>
        </w:rPr>
        <w:t>Članak 4.</w:t>
      </w:r>
    </w:p>
    <w:p w14:paraId="6A2618BB" w14:textId="77777777" w:rsidR="005C0FCC" w:rsidRPr="005C0FCC" w:rsidRDefault="005C0FCC" w:rsidP="005C0FCC">
      <w:pPr>
        <w:jc w:val="both"/>
        <w:rPr>
          <w:rFonts w:asciiTheme="majorBidi" w:hAnsiTheme="majorBidi" w:cstheme="majorBidi"/>
          <w:lang w:eastAsia="hr-HR"/>
        </w:rPr>
      </w:pPr>
      <w:r w:rsidRPr="005C0FCC">
        <w:rPr>
          <w:rFonts w:asciiTheme="majorBidi" w:hAnsiTheme="majorBidi" w:cstheme="majorBidi"/>
          <w:lang w:eastAsia="hr-HR"/>
        </w:rPr>
        <w:t xml:space="preserve">Ovaj Program stupa na snagu osmog dana od objave u „Službenom glasniku Općine Čaglin“, primjenjuje se od   1. siječnja 2024. godine, a biti će objavljen i na službenim stranicama Općine Čaglin  </w:t>
      </w:r>
      <w:hyperlink r:id="rId8" w:history="1">
        <w:r w:rsidRPr="005C0FCC">
          <w:rPr>
            <w:rStyle w:val="Hiperveza"/>
            <w:rFonts w:asciiTheme="majorBidi" w:hAnsiTheme="majorBidi" w:cstheme="majorBidi"/>
            <w:lang w:eastAsia="hr-HR"/>
          </w:rPr>
          <w:t>www.opcina-caglin.hr</w:t>
        </w:r>
      </w:hyperlink>
      <w:r w:rsidRPr="005C0FCC">
        <w:rPr>
          <w:rFonts w:asciiTheme="majorBidi" w:hAnsiTheme="majorBidi" w:cstheme="majorBidi"/>
          <w:lang w:eastAsia="hr-HR"/>
        </w:rPr>
        <w:t xml:space="preserve">. </w:t>
      </w:r>
    </w:p>
    <w:p w14:paraId="70888BDD" w14:textId="528F9AD8" w:rsidR="00223339" w:rsidRPr="00711505" w:rsidRDefault="00711505" w:rsidP="00711505">
      <w:pPr>
        <w:pStyle w:val="Zaglavlje"/>
        <w:jc w:val="both"/>
      </w:pPr>
      <w:r w:rsidRPr="00711505">
        <w:t xml:space="preserve">          </w:t>
      </w:r>
      <w:r w:rsidR="00320312">
        <w:t xml:space="preserve">       </w:t>
      </w:r>
      <w:r w:rsidRPr="00711505">
        <w:t xml:space="preserve">  </w:t>
      </w:r>
      <w:bookmarkStart w:id="0" w:name="_Hlk127868169"/>
      <w:bookmarkEnd w:id="0"/>
    </w:p>
    <w:p w14:paraId="46D29E6D" w14:textId="589FDDCE" w:rsidR="00223339" w:rsidRPr="007120D7" w:rsidRDefault="00320312" w:rsidP="007120D7">
      <w:pPr>
        <w:pStyle w:val="Zaglavlje"/>
        <w:jc w:val="both"/>
        <w:rPr>
          <w:b/>
          <w:bCs/>
          <w:sz w:val="20"/>
          <w:szCs w:val="20"/>
        </w:rPr>
      </w:pPr>
      <w:r>
        <w:t xml:space="preserve">       </w:t>
      </w:r>
    </w:p>
    <w:p w14:paraId="19148BEC" w14:textId="01704212" w:rsidR="00711505" w:rsidRPr="00711505" w:rsidRDefault="00711505" w:rsidP="00814345">
      <w:pPr>
        <w:pStyle w:val="Zaglavlje"/>
      </w:pPr>
    </w:p>
    <w:p w14:paraId="3437ED54" w14:textId="080D14A3" w:rsidR="007120D7" w:rsidRDefault="007120D7" w:rsidP="00814345">
      <w:pPr>
        <w:pStyle w:val="Zaglavlje"/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5E8E24" wp14:editId="31BEF9E0">
                <wp:simplePos x="0" y="0"/>
                <wp:positionH relativeFrom="page">
                  <wp:posOffset>2533650</wp:posOffset>
                </wp:positionH>
                <wp:positionV relativeFrom="paragraph">
                  <wp:posOffset>8255</wp:posOffset>
                </wp:positionV>
                <wp:extent cx="2571750" cy="89535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851B9" w14:textId="79398CF7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R E </w:t>
                            </w:r>
                            <w:r w:rsidR="00532FC4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U B L I K A  H R V A T S K A</w:t>
                            </w:r>
                          </w:p>
                          <w:p w14:paraId="2CA3E599" w14:textId="0671AEBC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POŽEŠKO SLAVONSKA ŽUPANIJA</w:t>
                            </w:r>
                          </w:p>
                          <w:p w14:paraId="26ABEBAF" w14:textId="7E22FFC4" w:rsidR="007120D7" w:rsidRPr="00D00D6C" w:rsidRDefault="007120D7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OPĆINA ČAGLIN</w:t>
                            </w:r>
                          </w:p>
                          <w:p w14:paraId="63248F4A" w14:textId="1BA5CB8D" w:rsidR="007120D7" w:rsidRPr="00D00D6C" w:rsidRDefault="00FC2993" w:rsidP="007120D7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Općinsk</w:t>
                            </w:r>
                            <w:r w:rsidR="005C0FC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o vijeće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E8E2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9.5pt;margin-top:.65pt;width:202.5pt;height:7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" stroked="f">
                <v:textbox inset="1mm,1mm,1mm,1mm">
                  <w:txbxContent>
                    <w:p w14:paraId="153851B9" w14:textId="79398CF7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R E </w:t>
                      </w:r>
                      <w:r w:rsidR="00532FC4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</w:t>
                      </w: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U B L I K A  H R V A T S K A</w:t>
                      </w:r>
                    </w:p>
                    <w:p w14:paraId="2CA3E599" w14:textId="0671AEBC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POŽEŠKO SLAVONSKA ŽUPANIJA</w:t>
                      </w:r>
                    </w:p>
                    <w:p w14:paraId="26ABEBAF" w14:textId="7E22FFC4" w:rsidR="007120D7" w:rsidRPr="00D00D6C" w:rsidRDefault="007120D7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OPĆINA ČAGLIN</w:t>
                      </w:r>
                    </w:p>
                    <w:p w14:paraId="63248F4A" w14:textId="1BA5CB8D" w:rsidR="007120D7" w:rsidRPr="00D00D6C" w:rsidRDefault="00FC2993" w:rsidP="007120D7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Općinsk</w:t>
                      </w:r>
                      <w:r w:rsidR="005C0FC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o vijeće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55CEE5C2" w14:textId="695170CD" w:rsidR="007120D7" w:rsidRDefault="007120D7" w:rsidP="00814345">
      <w:pPr>
        <w:pStyle w:val="Zaglavlje"/>
      </w:pPr>
    </w:p>
    <w:p w14:paraId="2BBEDF86" w14:textId="3A97DDBA" w:rsidR="007120D7" w:rsidRDefault="007120D7" w:rsidP="00814345">
      <w:pPr>
        <w:pStyle w:val="Zaglavlje"/>
      </w:pPr>
    </w:p>
    <w:p w14:paraId="792883D2" w14:textId="64433DF8" w:rsidR="007120D7" w:rsidRDefault="007120D7" w:rsidP="00814345">
      <w:pPr>
        <w:pStyle w:val="Zaglavlje"/>
      </w:pPr>
    </w:p>
    <w:p w14:paraId="57F1054C" w14:textId="2117C491" w:rsidR="007120D7" w:rsidRDefault="007120D7" w:rsidP="00814345">
      <w:pPr>
        <w:pStyle w:val="Zaglavlje"/>
      </w:pPr>
    </w:p>
    <w:p w14:paraId="4448ABC9" w14:textId="794B88FB" w:rsidR="007120D7" w:rsidRPr="006A43D8" w:rsidRDefault="007120D7" w:rsidP="007120D7">
      <w:pPr>
        <w:pStyle w:val="Zaglavlje"/>
      </w:pPr>
      <w:r>
        <w:t xml:space="preserve">              </w:t>
      </w:r>
    </w:p>
    <w:p w14:paraId="45AB5221" w14:textId="67105BDB" w:rsidR="007120D7" w:rsidRPr="00D00D6C" w:rsidRDefault="00643778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6E3EE3" wp14:editId="58FA44AC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643890" cy="609600"/>
                <wp:effectExtent l="0" t="0" r="3810" b="0"/>
                <wp:wrapNone/>
                <wp:docPr id="66375804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1" w:name="_Hlk129684039"/>
                          <w:p w14:paraId="78E25BE3" w14:textId="501EEF43" w:rsidR="00FC2993" w:rsidRPr="00672B00" w:rsidRDefault="00FC2993" w:rsidP="00FC2993">
                            <w:pPr>
                              <w:spacing w:after="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begin"/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DisplayBarcode </w:instrText>
                            </w:r>
                            <w:r w:rsidR="00613A30">
                              <w:rPr>
                                <w:sz w:val="18"/>
                                <w:szCs w:val="20"/>
                              </w:rPr>
                              <w:instrText>"2177-3|363-01/23-01/8|2"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 xml:space="preserve">QR \s </w:instrText>
                            </w:r>
                            <w:r w:rsidR="00643778">
                              <w:rPr>
                                <w:sz w:val="18"/>
                                <w:szCs w:val="20"/>
                              </w:rPr>
                              <w:instrText>4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5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\q </w:instrTex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instrText>2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instrText xml:space="preserve"> </w:instrText>
                            </w:r>
                            <w:r w:rsidRPr="00672B00">
                              <w:rPr>
                                <w:sz w:val="18"/>
                                <w:szCs w:val="20"/>
                              </w:rPr>
                              <w:fldChar w:fldCharType="end"/>
                            </w:r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E3EE3" id="_x0000_s1027" type="#_x0000_t202" style="position:absolute;margin-left:-.5pt;margin-top:1.1pt;width:50.7pt;height:4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" stroked="f">
                <v:textbox inset="0,0,0,0">
                  <w:txbxContent>
                    <w:bookmarkStart w:id="2" w:name="_Hlk129684039"/>
                    <w:p w14:paraId="78E25BE3" w14:textId="501EEF43" w:rsidR="00FC2993" w:rsidRPr="00672B00" w:rsidRDefault="00FC2993" w:rsidP="00FC2993">
                      <w:pPr>
                        <w:spacing w:after="0" w:line="240" w:lineRule="auto"/>
                        <w:jc w:val="right"/>
                        <w:rPr>
                          <w:sz w:val="18"/>
                        </w:rPr>
                      </w:pPr>
                      <w:r w:rsidRPr="00672B00">
                        <w:rPr>
                          <w:sz w:val="18"/>
                          <w:szCs w:val="20"/>
                        </w:rPr>
                        <w:fldChar w:fldCharType="begin"/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DisplayBarcode </w:instrText>
                      </w:r>
                      <w:r w:rsidR="00613A30">
                        <w:rPr>
                          <w:sz w:val="18"/>
                          <w:szCs w:val="20"/>
                        </w:rPr>
                        <w:instrText>"2177-3|363-01/23-01/8|2"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>
                        <w:rPr>
                          <w:sz w:val="18"/>
                          <w:szCs w:val="20"/>
                        </w:rPr>
                        <w:instrText xml:space="preserve">QR \s </w:instrText>
                      </w:r>
                      <w:r w:rsidR="00643778">
                        <w:rPr>
                          <w:sz w:val="18"/>
                          <w:szCs w:val="20"/>
                        </w:rPr>
                        <w:instrText>4</w:instrText>
                      </w:r>
                      <w:r>
                        <w:rPr>
                          <w:sz w:val="18"/>
                          <w:szCs w:val="20"/>
                        </w:rPr>
                        <w:instrText>5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\q </w:instrText>
                      </w:r>
                      <w:r>
                        <w:rPr>
                          <w:sz w:val="18"/>
                          <w:szCs w:val="20"/>
                        </w:rPr>
                        <w:instrText>2</w:instrText>
                      </w:r>
                      <w:r w:rsidRPr="00672B00">
                        <w:rPr>
                          <w:sz w:val="18"/>
                          <w:szCs w:val="20"/>
                        </w:rPr>
                        <w:instrText xml:space="preserve"> </w:instrText>
                      </w:r>
                      <w:r w:rsidRPr="00672B00">
                        <w:rPr>
                          <w:sz w:val="18"/>
                          <w:szCs w:val="20"/>
                        </w:rPr>
                        <w:fldChar w:fldCharType="end"/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120D7" w:rsidRPr="00D00D6C">
        <w:rPr>
          <w:rFonts w:ascii="Times New Roman" w:hAnsi="Times New Roman"/>
          <w:bCs/>
          <w:sz w:val="24"/>
          <w:szCs w:val="24"/>
        </w:rPr>
        <w:t xml:space="preserve">KLASA: </w:t>
      </w:r>
      <w:r w:rsidR="00613A30">
        <w:rPr>
          <w:rFonts w:ascii="Times New Roman" w:hAnsi="Times New Roman"/>
          <w:bCs/>
          <w:sz w:val="24"/>
          <w:szCs w:val="24"/>
        </w:rPr>
        <w:t>363-01/23-01/8</w:t>
      </w:r>
    </w:p>
    <w:p w14:paraId="587A9574" w14:textId="2A125F13" w:rsidR="007120D7" w:rsidRPr="00D00D6C" w:rsidRDefault="007120D7" w:rsidP="007120D7">
      <w:pPr>
        <w:pStyle w:val="Bezproreda"/>
        <w:rPr>
          <w:rFonts w:ascii="Times New Roman" w:hAnsi="Times New Roman"/>
          <w:bCs/>
          <w:sz w:val="24"/>
          <w:szCs w:val="24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URBROJ: </w:t>
      </w:r>
      <w:r w:rsidR="00613A30">
        <w:rPr>
          <w:rFonts w:ascii="Times New Roman" w:hAnsi="Times New Roman"/>
          <w:bCs/>
          <w:sz w:val="24"/>
          <w:szCs w:val="24"/>
        </w:rPr>
        <w:t>2177-3-1-23-2</w:t>
      </w:r>
    </w:p>
    <w:p w14:paraId="71C45855" w14:textId="02B7801F" w:rsidR="007120D7" w:rsidRPr="00DD29DE" w:rsidRDefault="007120D7" w:rsidP="007120D7">
      <w:pPr>
        <w:pStyle w:val="Bezproreda"/>
        <w:rPr>
          <w:rFonts w:ascii="Times New Roman" w:hAnsi="Times New Roman"/>
          <w:bCs/>
          <w:sz w:val="20"/>
          <w:szCs w:val="20"/>
        </w:rPr>
      </w:pPr>
      <w:r w:rsidRPr="00D00D6C">
        <w:rPr>
          <w:rFonts w:ascii="Times New Roman" w:hAnsi="Times New Roman"/>
          <w:bCs/>
          <w:sz w:val="24"/>
          <w:szCs w:val="24"/>
        </w:rPr>
        <w:t xml:space="preserve">Čaglin, </w:t>
      </w:r>
      <w:r w:rsidR="000C7B61">
        <w:rPr>
          <w:rFonts w:ascii="Times New Roman" w:hAnsi="Times New Roman"/>
          <w:bCs/>
          <w:sz w:val="24"/>
          <w:szCs w:val="24"/>
        </w:rPr>
        <w:t>15.prosinca</w:t>
      </w:r>
      <w:r w:rsidR="00613A30">
        <w:rPr>
          <w:rFonts w:ascii="Times New Roman" w:hAnsi="Times New Roman"/>
          <w:bCs/>
          <w:sz w:val="24"/>
          <w:szCs w:val="24"/>
        </w:rPr>
        <w:t xml:space="preserve"> 2023. godine</w:t>
      </w:r>
      <w:r w:rsidRPr="00D00D6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</w:t>
      </w:r>
    </w:p>
    <w:p w14:paraId="7E778745" w14:textId="71525FC6" w:rsidR="006A43D8" w:rsidRDefault="00814345" w:rsidP="00BD44B6">
      <w:pPr>
        <w:widowControl w:val="0"/>
        <w:tabs>
          <w:tab w:val="left" w:pos="708"/>
          <w:tab w:val="left" w:pos="1416"/>
          <w:tab w:val="left" w:pos="7317"/>
        </w:tabs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6A43D8">
        <w:rPr>
          <w:rFonts w:ascii="Times New Roman" w:hAnsi="Times New Roman" w:cs="Times New Roman"/>
          <w:sz w:val="24"/>
          <w:szCs w:val="24"/>
        </w:rPr>
        <w:tab/>
      </w:r>
      <w:r w:rsidR="00BD44B6">
        <w:rPr>
          <w:rFonts w:ascii="Times New Roman" w:hAnsi="Times New Roman" w:cs="Times New Roman"/>
          <w:sz w:val="24"/>
          <w:szCs w:val="24"/>
        </w:rPr>
        <w:tab/>
      </w:r>
    </w:p>
    <w:p w14:paraId="292F0886" w14:textId="2FD0172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0216B562" w14:textId="3CB88B1B" w:rsidR="0075725E" w:rsidRDefault="0075725E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475EA6FD" w14:textId="574D7891" w:rsidR="003C1800" w:rsidRDefault="003C1800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</w:p>
    <w:p w14:paraId="47627BD4" w14:textId="0B521522" w:rsidR="003C1800" w:rsidRDefault="00C45F67" w:rsidP="003C1800">
      <w:pPr>
        <w:widowControl w:val="0"/>
        <w:autoSpaceDE w:val="0"/>
        <w:autoSpaceDN w:val="0"/>
        <w:spacing w:before="76" w:after="0"/>
        <w:ind w:right="414"/>
        <w:jc w:val="both"/>
        <w:rPr>
          <w:rFonts w:ascii="Times New Roman" w:hAnsi="Times New Roman"/>
          <w:bCs/>
          <w:sz w:val="20"/>
          <w:szCs w:val="20"/>
        </w:rPr>
      </w:pPr>
      <w:r w:rsidRPr="00FA07B8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8BAED50" wp14:editId="67FC42B5">
                <wp:simplePos x="0" y="0"/>
                <wp:positionH relativeFrom="column">
                  <wp:posOffset>4260850</wp:posOffset>
                </wp:positionH>
                <wp:positionV relativeFrom="paragraph">
                  <wp:posOffset>66040</wp:posOffset>
                </wp:positionV>
                <wp:extent cx="2143760" cy="716280"/>
                <wp:effectExtent l="0" t="0" r="8890" b="7620"/>
                <wp:wrapSquare wrapText="bothSides"/>
                <wp:docPr id="174588561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F95E2" w14:textId="48DFAB85" w:rsidR="00FC2993" w:rsidRPr="00D00D6C" w:rsidRDefault="005C0FCC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Predsjednik Općinskog vijeća</w:t>
                            </w:r>
                            <w:r w:rsidR="00FC2993" w:rsidRPr="00D00D6C"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13711054" w14:textId="77777777" w:rsidR="00FC2993" w:rsidRPr="00D00D6C" w:rsidRDefault="00FC2993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47C0DF7" w14:textId="336614C7" w:rsidR="00FC2993" w:rsidRPr="00D00D6C" w:rsidRDefault="005C0FCC" w:rsidP="00FC2993">
                            <w:pPr>
                              <w:pStyle w:val="Bezproreda"/>
                              <w:spacing w:line="276" w:lineRule="auto"/>
                              <w:jc w:val="center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  <w:t>Željko Šutić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AED50" id="_x0000_s1028" type="#_x0000_t202" style="position:absolute;left:0;text-align:left;margin-left:335.5pt;margin-top:5.2pt;width:168.8pt;height:56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" stroked="f">
                <v:textbox inset="1mm,1mm,1mm,1mm">
                  <w:txbxContent>
                    <w:p w14:paraId="1F9F95E2" w14:textId="48DFAB85" w:rsidR="00FC2993" w:rsidRPr="00D00D6C" w:rsidRDefault="005C0FCC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Predsjednik Općinskog vijeća</w:t>
                      </w:r>
                      <w:r w:rsidR="00FC2993" w:rsidRPr="00D00D6C"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13711054" w14:textId="77777777" w:rsidR="00FC2993" w:rsidRPr="00D00D6C" w:rsidRDefault="00FC2993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47C0DF7" w14:textId="336614C7" w:rsidR="00FC2993" w:rsidRPr="00D00D6C" w:rsidRDefault="005C0FCC" w:rsidP="00FC2993">
                      <w:pPr>
                        <w:pStyle w:val="Bezproreda"/>
                        <w:spacing w:line="276" w:lineRule="auto"/>
                        <w:jc w:val="center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  <w:t>Željko Šutić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C6655F" w14:textId="710528F2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p w14:paraId="50A344EE" w14:textId="40BF70AB" w:rsidR="0075725E" w:rsidRDefault="0075725E" w:rsidP="006A43D8">
      <w:pPr>
        <w:widowControl w:val="0"/>
        <w:autoSpaceDE w:val="0"/>
        <w:autoSpaceDN w:val="0"/>
        <w:spacing w:before="76" w:after="0"/>
        <w:ind w:left="176" w:right="414" w:firstLine="707"/>
        <w:jc w:val="both"/>
        <w:rPr>
          <w:rFonts w:ascii="Times New Roman" w:hAnsi="Times New Roman" w:cs="Times New Roman"/>
          <w:sz w:val="24"/>
          <w:szCs w:val="24"/>
        </w:rPr>
      </w:pPr>
    </w:p>
    <w:sectPr w:rsidR="0075725E" w:rsidSect="00E37402">
      <w:pgSz w:w="11910" w:h="16840"/>
      <w:pgMar w:top="1320" w:right="1000" w:bottom="280" w:left="12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79621" w14:textId="77777777" w:rsidR="00E07C3B" w:rsidRDefault="00E07C3B" w:rsidP="00470DF0">
      <w:pPr>
        <w:spacing w:after="0" w:line="240" w:lineRule="auto"/>
      </w:pPr>
      <w:r>
        <w:separator/>
      </w:r>
    </w:p>
  </w:endnote>
  <w:endnote w:type="continuationSeparator" w:id="0">
    <w:p w14:paraId="7B9950CE" w14:textId="77777777" w:rsidR="00E07C3B" w:rsidRDefault="00E07C3B" w:rsidP="0047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FC484" w14:textId="77777777" w:rsidR="00E07C3B" w:rsidRDefault="00E07C3B" w:rsidP="00470DF0">
      <w:pPr>
        <w:spacing w:after="0" w:line="240" w:lineRule="auto"/>
      </w:pPr>
      <w:r>
        <w:separator/>
      </w:r>
    </w:p>
  </w:footnote>
  <w:footnote w:type="continuationSeparator" w:id="0">
    <w:p w14:paraId="239AB952" w14:textId="77777777" w:rsidR="00E07C3B" w:rsidRDefault="00E07C3B" w:rsidP="0047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A2D2F"/>
    <w:multiLevelType w:val="hybridMultilevel"/>
    <w:tmpl w:val="44608134"/>
    <w:lvl w:ilvl="0" w:tplc="23583BAE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16EC96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DD40A21C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8BA252D8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89B2E120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37CE5D26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F602311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EF2C918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120E082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abstractNum w:abstractNumId="1" w15:restartNumberingAfterBreak="0">
    <w:nsid w:val="24191863"/>
    <w:multiLevelType w:val="hybridMultilevel"/>
    <w:tmpl w:val="AC689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35E6A"/>
    <w:multiLevelType w:val="hybridMultilevel"/>
    <w:tmpl w:val="A306BCE4"/>
    <w:lvl w:ilvl="0" w:tplc="0D12B0A0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975058F4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F51CEAA8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CEAE6E5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00203B8C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DA60146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FF668958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760888A0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F52C431A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3" w15:restartNumberingAfterBreak="0">
    <w:nsid w:val="292C27B2"/>
    <w:multiLevelType w:val="hybridMultilevel"/>
    <w:tmpl w:val="2208093E"/>
    <w:lvl w:ilvl="0" w:tplc="FE2C8886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11DC9D68">
      <w:numFmt w:val="bullet"/>
      <w:lvlText w:val="•"/>
      <w:lvlJc w:val="left"/>
      <w:pPr>
        <w:ind w:left="1344" w:hanging="240"/>
      </w:pPr>
      <w:rPr>
        <w:lang w:val="hr-HR" w:eastAsia="en-US" w:bidi="ar-SA"/>
      </w:rPr>
    </w:lvl>
    <w:lvl w:ilvl="2" w:tplc="354630EC">
      <w:numFmt w:val="bullet"/>
      <w:lvlText w:val="•"/>
      <w:lvlJc w:val="left"/>
      <w:pPr>
        <w:ind w:left="2269" w:hanging="240"/>
      </w:pPr>
      <w:rPr>
        <w:lang w:val="hr-HR" w:eastAsia="en-US" w:bidi="ar-SA"/>
      </w:rPr>
    </w:lvl>
    <w:lvl w:ilvl="3" w:tplc="5DE8EB1A">
      <w:numFmt w:val="bullet"/>
      <w:lvlText w:val="•"/>
      <w:lvlJc w:val="left"/>
      <w:pPr>
        <w:ind w:left="3193" w:hanging="240"/>
      </w:pPr>
      <w:rPr>
        <w:lang w:val="hr-HR" w:eastAsia="en-US" w:bidi="ar-SA"/>
      </w:rPr>
    </w:lvl>
    <w:lvl w:ilvl="4" w:tplc="FE70A956">
      <w:numFmt w:val="bullet"/>
      <w:lvlText w:val="•"/>
      <w:lvlJc w:val="left"/>
      <w:pPr>
        <w:ind w:left="4118" w:hanging="240"/>
      </w:pPr>
      <w:rPr>
        <w:lang w:val="hr-HR" w:eastAsia="en-US" w:bidi="ar-SA"/>
      </w:rPr>
    </w:lvl>
    <w:lvl w:ilvl="5" w:tplc="BF6C08BC">
      <w:numFmt w:val="bullet"/>
      <w:lvlText w:val="•"/>
      <w:lvlJc w:val="left"/>
      <w:pPr>
        <w:ind w:left="5043" w:hanging="240"/>
      </w:pPr>
      <w:rPr>
        <w:lang w:val="hr-HR" w:eastAsia="en-US" w:bidi="ar-SA"/>
      </w:rPr>
    </w:lvl>
    <w:lvl w:ilvl="6" w:tplc="6706D144">
      <w:numFmt w:val="bullet"/>
      <w:lvlText w:val="•"/>
      <w:lvlJc w:val="left"/>
      <w:pPr>
        <w:ind w:left="5967" w:hanging="240"/>
      </w:pPr>
      <w:rPr>
        <w:lang w:val="hr-HR" w:eastAsia="en-US" w:bidi="ar-SA"/>
      </w:rPr>
    </w:lvl>
    <w:lvl w:ilvl="7" w:tplc="BF548754">
      <w:numFmt w:val="bullet"/>
      <w:lvlText w:val="•"/>
      <w:lvlJc w:val="left"/>
      <w:pPr>
        <w:ind w:left="6892" w:hanging="240"/>
      </w:pPr>
      <w:rPr>
        <w:lang w:val="hr-HR" w:eastAsia="en-US" w:bidi="ar-SA"/>
      </w:rPr>
    </w:lvl>
    <w:lvl w:ilvl="8" w:tplc="2592D3B0">
      <w:numFmt w:val="bullet"/>
      <w:lvlText w:val="•"/>
      <w:lvlJc w:val="left"/>
      <w:pPr>
        <w:ind w:left="7817" w:hanging="240"/>
      </w:pPr>
      <w:rPr>
        <w:lang w:val="hr-HR" w:eastAsia="en-US" w:bidi="ar-SA"/>
      </w:rPr>
    </w:lvl>
  </w:abstractNum>
  <w:abstractNum w:abstractNumId="4" w15:restartNumberingAfterBreak="0">
    <w:nsid w:val="2EF82DD9"/>
    <w:multiLevelType w:val="hybridMultilevel"/>
    <w:tmpl w:val="39F610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1227E"/>
    <w:multiLevelType w:val="hybridMultilevel"/>
    <w:tmpl w:val="34029C62"/>
    <w:lvl w:ilvl="0" w:tplc="DB8C3B02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ECC63AF"/>
    <w:multiLevelType w:val="multilevel"/>
    <w:tmpl w:val="BA6AF1F2"/>
    <w:lvl w:ilvl="0">
      <w:start w:val="1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7" w15:restartNumberingAfterBreak="0">
    <w:nsid w:val="42451C3E"/>
    <w:multiLevelType w:val="multilevel"/>
    <w:tmpl w:val="99445C70"/>
    <w:lvl w:ilvl="0">
      <w:start w:val="3"/>
      <w:numFmt w:val="decimal"/>
      <w:lvlText w:val="%1"/>
      <w:lvlJc w:val="left"/>
      <w:pPr>
        <w:ind w:left="176" w:hanging="466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66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66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66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66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66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66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66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66"/>
      </w:pPr>
      <w:rPr>
        <w:lang w:val="hr-HR" w:eastAsia="en-US" w:bidi="ar-SA"/>
      </w:rPr>
    </w:lvl>
  </w:abstractNum>
  <w:abstractNum w:abstractNumId="8" w15:restartNumberingAfterBreak="0">
    <w:nsid w:val="46A03B33"/>
    <w:multiLevelType w:val="hybridMultilevel"/>
    <w:tmpl w:val="DA9E7D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F0A23"/>
    <w:multiLevelType w:val="multilevel"/>
    <w:tmpl w:val="8BF26E74"/>
    <w:lvl w:ilvl="0">
      <w:start w:val="2"/>
      <w:numFmt w:val="decimal"/>
      <w:lvlText w:val="%1"/>
      <w:lvlJc w:val="left"/>
      <w:pPr>
        <w:ind w:left="176" w:hanging="408"/>
      </w:pPr>
      <w:rPr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76" w:hanging="4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077" w:hanging="408"/>
      </w:pPr>
      <w:rPr>
        <w:lang w:val="hr-HR" w:eastAsia="en-US" w:bidi="ar-SA"/>
      </w:rPr>
    </w:lvl>
    <w:lvl w:ilvl="3">
      <w:numFmt w:val="bullet"/>
      <w:lvlText w:val="•"/>
      <w:lvlJc w:val="left"/>
      <w:pPr>
        <w:ind w:left="3025" w:hanging="408"/>
      </w:pPr>
      <w:rPr>
        <w:lang w:val="hr-HR" w:eastAsia="en-US" w:bidi="ar-SA"/>
      </w:rPr>
    </w:lvl>
    <w:lvl w:ilvl="4">
      <w:numFmt w:val="bullet"/>
      <w:lvlText w:val="•"/>
      <w:lvlJc w:val="left"/>
      <w:pPr>
        <w:ind w:left="3974" w:hanging="408"/>
      </w:pPr>
      <w:rPr>
        <w:lang w:val="hr-HR" w:eastAsia="en-US" w:bidi="ar-SA"/>
      </w:rPr>
    </w:lvl>
    <w:lvl w:ilvl="5">
      <w:numFmt w:val="bullet"/>
      <w:lvlText w:val="•"/>
      <w:lvlJc w:val="left"/>
      <w:pPr>
        <w:ind w:left="4923" w:hanging="408"/>
      </w:pPr>
      <w:rPr>
        <w:lang w:val="hr-HR" w:eastAsia="en-US" w:bidi="ar-SA"/>
      </w:rPr>
    </w:lvl>
    <w:lvl w:ilvl="6">
      <w:numFmt w:val="bullet"/>
      <w:lvlText w:val="•"/>
      <w:lvlJc w:val="left"/>
      <w:pPr>
        <w:ind w:left="5871" w:hanging="408"/>
      </w:pPr>
      <w:rPr>
        <w:lang w:val="hr-HR" w:eastAsia="en-US" w:bidi="ar-SA"/>
      </w:rPr>
    </w:lvl>
    <w:lvl w:ilvl="7">
      <w:numFmt w:val="bullet"/>
      <w:lvlText w:val="•"/>
      <w:lvlJc w:val="left"/>
      <w:pPr>
        <w:ind w:left="6820" w:hanging="408"/>
      </w:pPr>
      <w:rPr>
        <w:lang w:val="hr-HR" w:eastAsia="en-US" w:bidi="ar-SA"/>
      </w:rPr>
    </w:lvl>
    <w:lvl w:ilvl="8">
      <w:numFmt w:val="bullet"/>
      <w:lvlText w:val="•"/>
      <w:lvlJc w:val="left"/>
      <w:pPr>
        <w:ind w:left="7769" w:hanging="408"/>
      </w:pPr>
      <w:rPr>
        <w:lang w:val="hr-HR" w:eastAsia="en-US" w:bidi="ar-SA"/>
      </w:rPr>
    </w:lvl>
  </w:abstractNum>
  <w:abstractNum w:abstractNumId="10" w15:restartNumberingAfterBreak="0">
    <w:nsid w:val="48F05479"/>
    <w:multiLevelType w:val="hybridMultilevel"/>
    <w:tmpl w:val="DFD81B54"/>
    <w:lvl w:ilvl="0" w:tplc="EDB4C3A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B66653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BDD40A7E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F45C01DA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4CDE4FC4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6312487E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90F0AEAA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29EC9D8E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D6840042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1" w15:restartNumberingAfterBreak="0">
    <w:nsid w:val="4FC74496"/>
    <w:multiLevelType w:val="hybridMultilevel"/>
    <w:tmpl w:val="E1947BF8"/>
    <w:lvl w:ilvl="0" w:tplc="47DAC998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1C6994A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473EA1E2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07E4070E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21AC0AC6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A056A59C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06122DEE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91AC218C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52B429B0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2" w15:restartNumberingAfterBreak="0">
    <w:nsid w:val="59026BD4"/>
    <w:multiLevelType w:val="hybridMultilevel"/>
    <w:tmpl w:val="DE005648"/>
    <w:lvl w:ilvl="0" w:tplc="6882DEBC">
      <w:start w:val="1"/>
      <w:numFmt w:val="lowerLetter"/>
      <w:lvlText w:val="%1)"/>
      <w:lvlJc w:val="left"/>
      <w:pPr>
        <w:ind w:left="421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hr-HR" w:eastAsia="en-US" w:bidi="ar-SA"/>
      </w:rPr>
    </w:lvl>
    <w:lvl w:ilvl="1" w:tplc="608A045C">
      <w:start w:val="1"/>
      <w:numFmt w:val="decimal"/>
      <w:lvlText w:val="%2."/>
      <w:lvlJc w:val="left"/>
      <w:pPr>
        <w:ind w:left="4186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2" w:tplc="860AD504">
      <w:numFmt w:val="bullet"/>
      <w:lvlText w:val="•"/>
      <w:lvlJc w:val="left"/>
      <w:pPr>
        <w:ind w:left="4789" w:hanging="181"/>
      </w:pPr>
      <w:rPr>
        <w:rFonts w:hint="default"/>
        <w:lang w:val="hr-HR" w:eastAsia="en-US" w:bidi="ar-SA"/>
      </w:rPr>
    </w:lvl>
    <w:lvl w:ilvl="3" w:tplc="96A01F58">
      <w:numFmt w:val="bullet"/>
      <w:lvlText w:val="•"/>
      <w:lvlJc w:val="left"/>
      <w:pPr>
        <w:ind w:left="5399" w:hanging="181"/>
      </w:pPr>
      <w:rPr>
        <w:rFonts w:hint="default"/>
        <w:lang w:val="hr-HR" w:eastAsia="en-US" w:bidi="ar-SA"/>
      </w:rPr>
    </w:lvl>
    <w:lvl w:ilvl="4" w:tplc="B798E976">
      <w:numFmt w:val="bullet"/>
      <w:lvlText w:val="•"/>
      <w:lvlJc w:val="left"/>
      <w:pPr>
        <w:ind w:left="6008" w:hanging="181"/>
      </w:pPr>
      <w:rPr>
        <w:rFonts w:hint="default"/>
        <w:lang w:val="hr-HR" w:eastAsia="en-US" w:bidi="ar-SA"/>
      </w:rPr>
    </w:lvl>
    <w:lvl w:ilvl="5" w:tplc="F89C3F5C">
      <w:numFmt w:val="bullet"/>
      <w:lvlText w:val="•"/>
      <w:lvlJc w:val="left"/>
      <w:pPr>
        <w:ind w:left="6618" w:hanging="181"/>
      </w:pPr>
      <w:rPr>
        <w:rFonts w:hint="default"/>
        <w:lang w:val="hr-HR" w:eastAsia="en-US" w:bidi="ar-SA"/>
      </w:rPr>
    </w:lvl>
    <w:lvl w:ilvl="6" w:tplc="0DDC2B86">
      <w:numFmt w:val="bullet"/>
      <w:lvlText w:val="•"/>
      <w:lvlJc w:val="left"/>
      <w:pPr>
        <w:ind w:left="7228" w:hanging="181"/>
      </w:pPr>
      <w:rPr>
        <w:rFonts w:hint="default"/>
        <w:lang w:val="hr-HR" w:eastAsia="en-US" w:bidi="ar-SA"/>
      </w:rPr>
    </w:lvl>
    <w:lvl w:ilvl="7" w:tplc="21783EAA">
      <w:numFmt w:val="bullet"/>
      <w:lvlText w:val="•"/>
      <w:lvlJc w:val="left"/>
      <w:pPr>
        <w:ind w:left="7837" w:hanging="181"/>
      </w:pPr>
      <w:rPr>
        <w:rFonts w:hint="default"/>
        <w:lang w:val="hr-HR" w:eastAsia="en-US" w:bidi="ar-SA"/>
      </w:rPr>
    </w:lvl>
    <w:lvl w:ilvl="8" w:tplc="77C09C32">
      <w:numFmt w:val="bullet"/>
      <w:lvlText w:val="•"/>
      <w:lvlJc w:val="left"/>
      <w:pPr>
        <w:ind w:left="8447" w:hanging="181"/>
      </w:pPr>
      <w:rPr>
        <w:rFonts w:hint="default"/>
        <w:lang w:val="hr-HR" w:eastAsia="en-US" w:bidi="ar-SA"/>
      </w:rPr>
    </w:lvl>
  </w:abstractNum>
  <w:abstractNum w:abstractNumId="13" w15:restartNumberingAfterBreak="0">
    <w:nsid w:val="598C2A7F"/>
    <w:multiLevelType w:val="hybridMultilevel"/>
    <w:tmpl w:val="183057F8"/>
    <w:lvl w:ilvl="0" w:tplc="55B8FD5A">
      <w:start w:val="1"/>
      <w:numFmt w:val="upperRoman"/>
      <w:lvlText w:val="%1."/>
      <w:lvlJc w:val="left"/>
      <w:pPr>
        <w:ind w:left="389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r-HR" w:eastAsia="en-US" w:bidi="ar-SA"/>
      </w:rPr>
    </w:lvl>
    <w:lvl w:ilvl="1" w:tplc="F2646E0A">
      <w:start w:val="1"/>
      <w:numFmt w:val="decimal"/>
      <w:lvlText w:val="%2."/>
      <w:lvlJc w:val="left"/>
      <w:pPr>
        <w:ind w:left="1124" w:hanging="240"/>
      </w:pPr>
      <w:rPr>
        <w:b/>
        <w:bCs/>
        <w:spacing w:val="-2"/>
        <w:w w:val="100"/>
        <w:lang w:val="hr-HR" w:eastAsia="en-US" w:bidi="ar-SA"/>
      </w:rPr>
    </w:lvl>
    <w:lvl w:ilvl="2" w:tplc="FFBED68C">
      <w:numFmt w:val="bullet"/>
      <w:lvlText w:val="•"/>
      <w:lvlJc w:val="left"/>
      <w:pPr>
        <w:ind w:left="2069" w:hanging="240"/>
      </w:pPr>
      <w:rPr>
        <w:lang w:val="hr-HR" w:eastAsia="en-US" w:bidi="ar-SA"/>
      </w:rPr>
    </w:lvl>
    <w:lvl w:ilvl="3" w:tplc="4F5601FC">
      <w:numFmt w:val="bullet"/>
      <w:lvlText w:val="•"/>
      <w:lvlJc w:val="left"/>
      <w:pPr>
        <w:ind w:left="3019" w:hanging="240"/>
      </w:pPr>
      <w:rPr>
        <w:lang w:val="hr-HR" w:eastAsia="en-US" w:bidi="ar-SA"/>
      </w:rPr>
    </w:lvl>
    <w:lvl w:ilvl="4" w:tplc="7F2C18C8">
      <w:numFmt w:val="bullet"/>
      <w:lvlText w:val="•"/>
      <w:lvlJc w:val="left"/>
      <w:pPr>
        <w:ind w:left="3968" w:hanging="240"/>
      </w:pPr>
      <w:rPr>
        <w:lang w:val="hr-HR" w:eastAsia="en-US" w:bidi="ar-SA"/>
      </w:rPr>
    </w:lvl>
    <w:lvl w:ilvl="5" w:tplc="EEFA6B12">
      <w:numFmt w:val="bullet"/>
      <w:lvlText w:val="•"/>
      <w:lvlJc w:val="left"/>
      <w:pPr>
        <w:ind w:left="4918" w:hanging="240"/>
      </w:pPr>
      <w:rPr>
        <w:lang w:val="hr-HR" w:eastAsia="en-US" w:bidi="ar-SA"/>
      </w:rPr>
    </w:lvl>
    <w:lvl w:ilvl="6" w:tplc="13CCE582">
      <w:numFmt w:val="bullet"/>
      <w:lvlText w:val="•"/>
      <w:lvlJc w:val="left"/>
      <w:pPr>
        <w:ind w:left="5868" w:hanging="240"/>
      </w:pPr>
      <w:rPr>
        <w:lang w:val="hr-HR" w:eastAsia="en-US" w:bidi="ar-SA"/>
      </w:rPr>
    </w:lvl>
    <w:lvl w:ilvl="7" w:tplc="733E85CC">
      <w:numFmt w:val="bullet"/>
      <w:lvlText w:val="•"/>
      <w:lvlJc w:val="left"/>
      <w:pPr>
        <w:ind w:left="6817" w:hanging="240"/>
      </w:pPr>
      <w:rPr>
        <w:lang w:val="hr-HR" w:eastAsia="en-US" w:bidi="ar-SA"/>
      </w:rPr>
    </w:lvl>
    <w:lvl w:ilvl="8" w:tplc="64301804">
      <w:numFmt w:val="bullet"/>
      <w:lvlText w:val="•"/>
      <w:lvlJc w:val="left"/>
      <w:pPr>
        <w:ind w:left="7767" w:hanging="240"/>
      </w:pPr>
      <w:rPr>
        <w:lang w:val="hr-HR" w:eastAsia="en-US" w:bidi="ar-SA"/>
      </w:rPr>
    </w:lvl>
  </w:abstractNum>
  <w:abstractNum w:abstractNumId="14" w15:restartNumberingAfterBreak="0">
    <w:nsid w:val="65AC50D1"/>
    <w:multiLevelType w:val="hybridMultilevel"/>
    <w:tmpl w:val="507296CC"/>
    <w:lvl w:ilvl="0" w:tplc="A8CC036E">
      <w:start w:val="1"/>
      <w:numFmt w:val="lowerLetter"/>
      <w:lvlText w:val="%1)"/>
      <w:lvlJc w:val="left"/>
      <w:pPr>
        <w:ind w:left="1129" w:hanging="246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5E2A258">
      <w:numFmt w:val="bullet"/>
      <w:lvlText w:val="•"/>
      <w:lvlJc w:val="left"/>
      <w:pPr>
        <w:ind w:left="1974" w:hanging="246"/>
      </w:pPr>
      <w:rPr>
        <w:lang w:val="hr-HR" w:eastAsia="en-US" w:bidi="ar-SA"/>
      </w:rPr>
    </w:lvl>
    <w:lvl w:ilvl="2" w:tplc="A566A856">
      <w:numFmt w:val="bullet"/>
      <w:lvlText w:val="•"/>
      <w:lvlJc w:val="left"/>
      <w:pPr>
        <w:ind w:left="2829" w:hanging="246"/>
      </w:pPr>
      <w:rPr>
        <w:lang w:val="hr-HR" w:eastAsia="en-US" w:bidi="ar-SA"/>
      </w:rPr>
    </w:lvl>
    <w:lvl w:ilvl="3" w:tplc="8FCAD7A8">
      <w:numFmt w:val="bullet"/>
      <w:lvlText w:val="•"/>
      <w:lvlJc w:val="left"/>
      <w:pPr>
        <w:ind w:left="3683" w:hanging="246"/>
      </w:pPr>
      <w:rPr>
        <w:lang w:val="hr-HR" w:eastAsia="en-US" w:bidi="ar-SA"/>
      </w:rPr>
    </w:lvl>
    <w:lvl w:ilvl="4" w:tplc="BF6C3548">
      <w:numFmt w:val="bullet"/>
      <w:lvlText w:val="•"/>
      <w:lvlJc w:val="left"/>
      <w:pPr>
        <w:ind w:left="4538" w:hanging="246"/>
      </w:pPr>
      <w:rPr>
        <w:lang w:val="hr-HR" w:eastAsia="en-US" w:bidi="ar-SA"/>
      </w:rPr>
    </w:lvl>
    <w:lvl w:ilvl="5" w:tplc="7C4A81A8">
      <w:numFmt w:val="bullet"/>
      <w:lvlText w:val="•"/>
      <w:lvlJc w:val="left"/>
      <w:pPr>
        <w:ind w:left="5393" w:hanging="246"/>
      </w:pPr>
      <w:rPr>
        <w:lang w:val="hr-HR" w:eastAsia="en-US" w:bidi="ar-SA"/>
      </w:rPr>
    </w:lvl>
    <w:lvl w:ilvl="6" w:tplc="892E4E20">
      <w:numFmt w:val="bullet"/>
      <w:lvlText w:val="•"/>
      <w:lvlJc w:val="left"/>
      <w:pPr>
        <w:ind w:left="6247" w:hanging="246"/>
      </w:pPr>
      <w:rPr>
        <w:lang w:val="hr-HR" w:eastAsia="en-US" w:bidi="ar-SA"/>
      </w:rPr>
    </w:lvl>
    <w:lvl w:ilvl="7" w:tplc="8D6E3F84">
      <w:numFmt w:val="bullet"/>
      <w:lvlText w:val="•"/>
      <w:lvlJc w:val="left"/>
      <w:pPr>
        <w:ind w:left="7102" w:hanging="246"/>
      </w:pPr>
      <w:rPr>
        <w:lang w:val="hr-HR" w:eastAsia="en-US" w:bidi="ar-SA"/>
      </w:rPr>
    </w:lvl>
    <w:lvl w:ilvl="8" w:tplc="0ECCE3EC">
      <w:numFmt w:val="bullet"/>
      <w:lvlText w:val="•"/>
      <w:lvlJc w:val="left"/>
      <w:pPr>
        <w:ind w:left="7957" w:hanging="246"/>
      </w:pPr>
      <w:rPr>
        <w:lang w:val="hr-HR" w:eastAsia="en-US" w:bidi="ar-SA"/>
      </w:rPr>
    </w:lvl>
  </w:abstractNum>
  <w:abstractNum w:abstractNumId="15" w15:restartNumberingAfterBreak="0">
    <w:nsid w:val="6B253459"/>
    <w:multiLevelType w:val="hybridMultilevel"/>
    <w:tmpl w:val="EF4E2384"/>
    <w:lvl w:ilvl="0" w:tplc="E0C0B738">
      <w:start w:val="1"/>
      <w:numFmt w:val="lowerLetter"/>
      <w:lvlText w:val="%1)"/>
      <w:lvlJc w:val="left"/>
      <w:pPr>
        <w:ind w:left="1184" w:hanging="24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7326318">
      <w:start w:val="1"/>
      <w:numFmt w:val="decimal"/>
      <w:lvlText w:val="%2."/>
      <w:lvlJc w:val="left"/>
      <w:pPr>
        <w:ind w:left="4103" w:hanging="2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10C7790">
      <w:numFmt w:val="bullet"/>
      <w:lvlText w:val="•"/>
      <w:lvlJc w:val="left"/>
      <w:pPr>
        <w:ind w:left="4718" w:hanging="240"/>
      </w:pPr>
      <w:rPr>
        <w:rFonts w:hint="default"/>
        <w:lang w:val="hr-HR" w:eastAsia="en-US" w:bidi="ar-SA"/>
      </w:rPr>
    </w:lvl>
    <w:lvl w:ilvl="3" w:tplc="2F9E372A">
      <w:numFmt w:val="bullet"/>
      <w:lvlText w:val="•"/>
      <w:lvlJc w:val="left"/>
      <w:pPr>
        <w:ind w:left="5336" w:hanging="240"/>
      </w:pPr>
      <w:rPr>
        <w:rFonts w:hint="default"/>
        <w:lang w:val="hr-HR" w:eastAsia="en-US" w:bidi="ar-SA"/>
      </w:rPr>
    </w:lvl>
    <w:lvl w:ilvl="4" w:tplc="99389ADE">
      <w:numFmt w:val="bullet"/>
      <w:lvlText w:val="•"/>
      <w:lvlJc w:val="left"/>
      <w:pPr>
        <w:ind w:left="5955" w:hanging="240"/>
      </w:pPr>
      <w:rPr>
        <w:rFonts w:hint="default"/>
        <w:lang w:val="hr-HR" w:eastAsia="en-US" w:bidi="ar-SA"/>
      </w:rPr>
    </w:lvl>
    <w:lvl w:ilvl="5" w:tplc="DF660FF0">
      <w:numFmt w:val="bullet"/>
      <w:lvlText w:val="•"/>
      <w:lvlJc w:val="left"/>
      <w:pPr>
        <w:ind w:left="6573" w:hanging="240"/>
      </w:pPr>
      <w:rPr>
        <w:rFonts w:hint="default"/>
        <w:lang w:val="hr-HR" w:eastAsia="en-US" w:bidi="ar-SA"/>
      </w:rPr>
    </w:lvl>
    <w:lvl w:ilvl="6" w:tplc="B89CF16A">
      <w:numFmt w:val="bullet"/>
      <w:lvlText w:val="•"/>
      <w:lvlJc w:val="left"/>
      <w:pPr>
        <w:ind w:left="7192" w:hanging="240"/>
      </w:pPr>
      <w:rPr>
        <w:rFonts w:hint="default"/>
        <w:lang w:val="hr-HR" w:eastAsia="en-US" w:bidi="ar-SA"/>
      </w:rPr>
    </w:lvl>
    <w:lvl w:ilvl="7" w:tplc="FDDEE2FE">
      <w:numFmt w:val="bullet"/>
      <w:lvlText w:val="•"/>
      <w:lvlJc w:val="left"/>
      <w:pPr>
        <w:ind w:left="7810" w:hanging="240"/>
      </w:pPr>
      <w:rPr>
        <w:rFonts w:hint="default"/>
        <w:lang w:val="hr-HR" w:eastAsia="en-US" w:bidi="ar-SA"/>
      </w:rPr>
    </w:lvl>
    <w:lvl w:ilvl="8" w:tplc="CE32058A">
      <w:numFmt w:val="bullet"/>
      <w:lvlText w:val="•"/>
      <w:lvlJc w:val="left"/>
      <w:pPr>
        <w:ind w:left="8429" w:hanging="240"/>
      </w:pPr>
      <w:rPr>
        <w:rFonts w:hint="default"/>
        <w:lang w:val="hr-HR" w:eastAsia="en-US" w:bidi="ar-SA"/>
      </w:rPr>
    </w:lvl>
  </w:abstractNum>
  <w:abstractNum w:abstractNumId="16" w15:restartNumberingAfterBreak="0">
    <w:nsid w:val="784C5203"/>
    <w:multiLevelType w:val="hybridMultilevel"/>
    <w:tmpl w:val="0CBCD940"/>
    <w:lvl w:ilvl="0" w:tplc="08668964">
      <w:start w:val="1"/>
      <w:numFmt w:val="decimal"/>
      <w:lvlText w:val="%1."/>
      <w:lvlJc w:val="left"/>
      <w:pPr>
        <w:ind w:left="1124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623AC620">
      <w:numFmt w:val="bullet"/>
      <w:lvlText w:val="•"/>
      <w:lvlJc w:val="left"/>
      <w:pPr>
        <w:ind w:left="1974" w:hanging="240"/>
      </w:pPr>
      <w:rPr>
        <w:lang w:val="hr-HR" w:eastAsia="en-US" w:bidi="ar-SA"/>
      </w:rPr>
    </w:lvl>
    <w:lvl w:ilvl="2" w:tplc="55D063C8">
      <w:numFmt w:val="bullet"/>
      <w:lvlText w:val="•"/>
      <w:lvlJc w:val="left"/>
      <w:pPr>
        <w:ind w:left="2829" w:hanging="240"/>
      </w:pPr>
      <w:rPr>
        <w:lang w:val="hr-HR" w:eastAsia="en-US" w:bidi="ar-SA"/>
      </w:rPr>
    </w:lvl>
    <w:lvl w:ilvl="3" w:tplc="588C4D7C">
      <w:numFmt w:val="bullet"/>
      <w:lvlText w:val="•"/>
      <w:lvlJc w:val="left"/>
      <w:pPr>
        <w:ind w:left="3683" w:hanging="240"/>
      </w:pPr>
      <w:rPr>
        <w:lang w:val="hr-HR" w:eastAsia="en-US" w:bidi="ar-SA"/>
      </w:rPr>
    </w:lvl>
    <w:lvl w:ilvl="4" w:tplc="21CAB058">
      <w:numFmt w:val="bullet"/>
      <w:lvlText w:val="•"/>
      <w:lvlJc w:val="left"/>
      <w:pPr>
        <w:ind w:left="4538" w:hanging="240"/>
      </w:pPr>
      <w:rPr>
        <w:lang w:val="hr-HR" w:eastAsia="en-US" w:bidi="ar-SA"/>
      </w:rPr>
    </w:lvl>
    <w:lvl w:ilvl="5" w:tplc="C568BC24">
      <w:numFmt w:val="bullet"/>
      <w:lvlText w:val="•"/>
      <w:lvlJc w:val="left"/>
      <w:pPr>
        <w:ind w:left="5393" w:hanging="240"/>
      </w:pPr>
      <w:rPr>
        <w:lang w:val="hr-HR" w:eastAsia="en-US" w:bidi="ar-SA"/>
      </w:rPr>
    </w:lvl>
    <w:lvl w:ilvl="6" w:tplc="2EF6FE2E">
      <w:numFmt w:val="bullet"/>
      <w:lvlText w:val="•"/>
      <w:lvlJc w:val="left"/>
      <w:pPr>
        <w:ind w:left="6247" w:hanging="240"/>
      </w:pPr>
      <w:rPr>
        <w:lang w:val="hr-HR" w:eastAsia="en-US" w:bidi="ar-SA"/>
      </w:rPr>
    </w:lvl>
    <w:lvl w:ilvl="7" w:tplc="C8EA60B0">
      <w:numFmt w:val="bullet"/>
      <w:lvlText w:val="•"/>
      <w:lvlJc w:val="left"/>
      <w:pPr>
        <w:ind w:left="7102" w:hanging="240"/>
      </w:pPr>
      <w:rPr>
        <w:lang w:val="hr-HR" w:eastAsia="en-US" w:bidi="ar-SA"/>
      </w:rPr>
    </w:lvl>
    <w:lvl w:ilvl="8" w:tplc="D972623C">
      <w:numFmt w:val="bullet"/>
      <w:lvlText w:val="•"/>
      <w:lvlJc w:val="left"/>
      <w:pPr>
        <w:ind w:left="7957" w:hanging="240"/>
      </w:pPr>
      <w:rPr>
        <w:lang w:val="hr-HR" w:eastAsia="en-US" w:bidi="ar-SA"/>
      </w:rPr>
    </w:lvl>
  </w:abstractNum>
  <w:num w:numId="1" w16cid:durableId="18168685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759274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 w16cid:durableId="204794591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 w16cid:durableId="105716415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1034426528">
    <w:abstractNumId w:val="7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 w16cid:durableId="1566728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8925714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55334422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92991879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83468464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9852860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9415859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209535161">
    <w:abstractNumId w:val="15"/>
  </w:num>
  <w:num w:numId="14" w16cid:durableId="760642988">
    <w:abstractNumId w:val="12"/>
  </w:num>
  <w:num w:numId="15" w16cid:durableId="1139035924">
    <w:abstractNumId w:val="4"/>
  </w:num>
  <w:num w:numId="16" w16cid:durableId="1612204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616369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85DDC"/>
    <w:rsid w:val="000C7B61"/>
    <w:rsid w:val="0011477D"/>
    <w:rsid w:val="0018350C"/>
    <w:rsid w:val="00223339"/>
    <w:rsid w:val="00240995"/>
    <w:rsid w:val="00277B13"/>
    <w:rsid w:val="002C7B3C"/>
    <w:rsid w:val="00320312"/>
    <w:rsid w:val="00334A31"/>
    <w:rsid w:val="003758A6"/>
    <w:rsid w:val="003C1800"/>
    <w:rsid w:val="00407041"/>
    <w:rsid w:val="0042168F"/>
    <w:rsid w:val="00470DF0"/>
    <w:rsid w:val="00484AF6"/>
    <w:rsid w:val="004C51D3"/>
    <w:rsid w:val="00532FC4"/>
    <w:rsid w:val="005B18ED"/>
    <w:rsid w:val="005C0FCC"/>
    <w:rsid w:val="005E1AB1"/>
    <w:rsid w:val="00613A30"/>
    <w:rsid w:val="006264DA"/>
    <w:rsid w:val="00643778"/>
    <w:rsid w:val="006641B1"/>
    <w:rsid w:val="006A43D8"/>
    <w:rsid w:val="006E0505"/>
    <w:rsid w:val="00701A15"/>
    <w:rsid w:val="00711505"/>
    <w:rsid w:val="007120D7"/>
    <w:rsid w:val="0075725E"/>
    <w:rsid w:val="007A4F55"/>
    <w:rsid w:val="007D6201"/>
    <w:rsid w:val="00814345"/>
    <w:rsid w:val="008B0C15"/>
    <w:rsid w:val="00B85191"/>
    <w:rsid w:val="00BD44B6"/>
    <w:rsid w:val="00C45F67"/>
    <w:rsid w:val="00D00D6C"/>
    <w:rsid w:val="00D80220"/>
    <w:rsid w:val="00E07C3B"/>
    <w:rsid w:val="00E37402"/>
    <w:rsid w:val="00E42FA0"/>
    <w:rsid w:val="00F847B7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D891D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TableNormal1">
    <w:name w:val="Table Normal1"/>
    <w:uiPriority w:val="2"/>
    <w:semiHidden/>
    <w:unhideWhenUsed/>
    <w:qFormat/>
    <w:rsid w:val="007D6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odnoje">
    <w:name w:val="footer"/>
    <w:basedOn w:val="Normal"/>
    <w:link w:val="PodnojeChar"/>
    <w:uiPriority w:val="99"/>
    <w:unhideWhenUsed/>
    <w:rsid w:val="0047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0DF0"/>
  </w:style>
  <w:style w:type="paragraph" w:styleId="Bezproreda">
    <w:name w:val="No Spacing"/>
    <w:uiPriority w:val="1"/>
    <w:qFormat/>
    <w:rsid w:val="007120D7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725E"/>
    <w:pPr>
      <w:ind w:left="720"/>
      <w:contextualSpacing/>
    </w:pPr>
    <w:rPr>
      <w:rFonts w:eastAsiaTheme="minorEastAsia" w:cs="Times New Roman"/>
      <w:lang w:eastAsia="hr-HR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FC2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bs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FC2993"/>
    <w:rPr>
      <w:rFonts w:ascii="Calibri" w:eastAsia="Calibri" w:hAnsi="Calibri" w:cs="Calibri"/>
      <w:b/>
      <w:bCs/>
      <w:sz w:val="32"/>
      <w:szCs w:val="32"/>
      <w:lang w:val="bs"/>
    </w:rPr>
  </w:style>
  <w:style w:type="character" w:styleId="Hiperveza">
    <w:name w:val="Hyperlink"/>
    <w:basedOn w:val="Zadanifontodlomka"/>
    <w:uiPriority w:val="99"/>
    <w:semiHidden/>
    <w:unhideWhenUsed/>
    <w:rsid w:val="005C0F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gli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CA229-62E4-4339-9074-3C7A9BCA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7</cp:revision>
  <cp:lastPrinted>2023-12-12T08:50:00Z</cp:lastPrinted>
  <dcterms:created xsi:type="dcterms:W3CDTF">2023-12-12T08:37:00Z</dcterms:created>
  <dcterms:modified xsi:type="dcterms:W3CDTF">2024-01-02T12:32:00Z</dcterms:modified>
</cp:coreProperties>
</file>