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1399" w14:textId="7FE3F44D" w:rsidR="0063317B" w:rsidRPr="0063317B" w:rsidRDefault="0063317B" w:rsidP="0063317B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3317B">
        <w:rPr>
          <w:rFonts w:asciiTheme="majorBidi" w:hAnsiTheme="majorBidi" w:cstheme="majorBidi"/>
          <w:sz w:val="24"/>
          <w:szCs w:val="24"/>
        </w:rPr>
        <w:t>Na temelju članka 14. stavak 1. Zakona o proračunu (N</w:t>
      </w:r>
      <w:r>
        <w:rPr>
          <w:rFonts w:asciiTheme="majorBidi" w:hAnsiTheme="majorBidi" w:cstheme="majorBidi"/>
          <w:sz w:val="24"/>
          <w:szCs w:val="24"/>
        </w:rPr>
        <w:t>arodne</w:t>
      </w:r>
      <w:r w:rsidRPr="0063317B">
        <w:rPr>
          <w:rFonts w:asciiTheme="majorBidi" w:hAnsiTheme="majorBidi" w:cstheme="majorBidi"/>
          <w:sz w:val="24"/>
          <w:szCs w:val="24"/>
        </w:rPr>
        <w:t xml:space="preserve"> N</w:t>
      </w:r>
      <w:r>
        <w:rPr>
          <w:rFonts w:asciiTheme="majorBidi" w:hAnsiTheme="majorBidi" w:cstheme="majorBidi"/>
          <w:sz w:val="24"/>
          <w:szCs w:val="24"/>
        </w:rPr>
        <w:t>ovine</w:t>
      </w:r>
      <w:r w:rsidRPr="0063317B">
        <w:rPr>
          <w:rFonts w:asciiTheme="majorBidi" w:hAnsiTheme="majorBidi" w:cstheme="majorBidi"/>
          <w:sz w:val="24"/>
          <w:szCs w:val="24"/>
        </w:rPr>
        <w:t xml:space="preserve"> br</w:t>
      </w:r>
      <w:r>
        <w:rPr>
          <w:rFonts w:asciiTheme="majorBidi" w:hAnsiTheme="majorBidi" w:cstheme="majorBidi"/>
          <w:sz w:val="24"/>
          <w:szCs w:val="24"/>
        </w:rPr>
        <w:t>oj</w:t>
      </w:r>
      <w:r w:rsidRPr="0063317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144/21</w:t>
      </w:r>
      <w:r w:rsidRPr="0063317B">
        <w:rPr>
          <w:rFonts w:asciiTheme="majorBidi" w:hAnsiTheme="majorBidi" w:cstheme="majorBidi"/>
          <w:sz w:val="24"/>
          <w:szCs w:val="24"/>
        </w:rPr>
        <w:t>) i članka 30. Statuta općine Čaglin (Službeni glasnik općine Čaglin br</w:t>
      </w:r>
      <w:r>
        <w:rPr>
          <w:rFonts w:asciiTheme="majorBidi" w:hAnsiTheme="majorBidi" w:cstheme="majorBidi"/>
          <w:sz w:val="24"/>
          <w:szCs w:val="24"/>
        </w:rPr>
        <w:t>oj</w:t>
      </w:r>
      <w:r w:rsidRPr="0063317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2/23</w:t>
      </w:r>
      <w:r w:rsidRPr="0063317B">
        <w:rPr>
          <w:rFonts w:asciiTheme="majorBidi" w:hAnsiTheme="majorBidi" w:cstheme="majorBidi"/>
          <w:sz w:val="24"/>
          <w:szCs w:val="24"/>
        </w:rPr>
        <w:t>) Općinsko vijeće općine Čaglin na</w:t>
      </w:r>
      <w:r w:rsidR="00770272">
        <w:rPr>
          <w:rFonts w:asciiTheme="majorBidi" w:hAnsiTheme="majorBidi" w:cstheme="majorBidi"/>
          <w:sz w:val="24"/>
          <w:szCs w:val="24"/>
        </w:rPr>
        <w:t xml:space="preserve"> 17.</w:t>
      </w:r>
      <w:r w:rsidRPr="0063317B">
        <w:rPr>
          <w:rFonts w:asciiTheme="majorBidi" w:hAnsiTheme="majorBidi" w:cstheme="majorBidi"/>
          <w:sz w:val="24"/>
          <w:szCs w:val="24"/>
        </w:rPr>
        <w:t xml:space="preserve"> sjednici održanoj </w:t>
      </w:r>
      <w:r w:rsidR="00770272">
        <w:rPr>
          <w:rFonts w:asciiTheme="majorBidi" w:hAnsiTheme="majorBidi" w:cstheme="majorBidi"/>
          <w:sz w:val="24"/>
          <w:szCs w:val="24"/>
        </w:rPr>
        <w:t xml:space="preserve">15.prosinca </w:t>
      </w:r>
      <w:r w:rsidRPr="0063317B">
        <w:rPr>
          <w:rFonts w:asciiTheme="majorBidi" w:hAnsiTheme="majorBidi" w:cstheme="majorBidi"/>
          <w:sz w:val="24"/>
          <w:szCs w:val="24"/>
        </w:rPr>
        <w:t xml:space="preserve"> 202</w:t>
      </w:r>
      <w:r>
        <w:rPr>
          <w:rFonts w:asciiTheme="majorBidi" w:hAnsiTheme="majorBidi" w:cstheme="majorBidi"/>
          <w:sz w:val="24"/>
          <w:szCs w:val="24"/>
        </w:rPr>
        <w:t>3</w:t>
      </w:r>
      <w:r w:rsidRPr="0063317B">
        <w:rPr>
          <w:rFonts w:asciiTheme="majorBidi" w:hAnsiTheme="majorBidi" w:cstheme="majorBidi"/>
          <w:sz w:val="24"/>
          <w:szCs w:val="24"/>
        </w:rPr>
        <w:t>. godine  d</w:t>
      </w:r>
      <w:r>
        <w:rPr>
          <w:rFonts w:asciiTheme="majorBidi" w:hAnsiTheme="majorBidi" w:cstheme="majorBidi"/>
          <w:sz w:val="24"/>
          <w:szCs w:val="24"/>
        </w:rPr>
        <w:t>onijelo je</w:t>
      </w:r>
    </w:p>
    <w:p w14:paraId="42745057" w14:textId="51FDE365" w:rsidR="0063317B" w:rsidRPr="0063317B" w:rsidRDefault="0063317B" w:rsidP="0063317B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3317B">
        <w:rPr>
          <w:rFonts w:asciiTheme="majorBidi" w:hAnsiTheme="majorBidi" w:cstheme="majorBidi"/>
          <w:b/>
          <w:bCs/>
          <w:sz w:val="24"/>
          <w:szCs w:val="24"/>
        </w:rPr>
        <w:t xml:space="preserve">                  </w:t>
      </w:r>
    </w:p>
    <w:p w14:paraId="033ADF38" w14:textId="77777777" w:rsidR="0063317B" w:rsidRPr="0063317B" w:rsidRDefault="0063317B" w:rsidP="0063317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3317B">
        <w:rPr>
          <w:rFonts w:asciiTheme="majorBidi" w:hAnsiTheme="majorBidi" w:cstheme="majorBidi"/>
          <w:b/>
          <w:bCs/>
          <w:sz w:val="24"/>
          <w:szCs w:val="24"/>
        </w:rPr>
        <w:t>O D L U K U</w:t>
      </w:r>
    </w:p>
    <w:p w14:paraId="72A32CE7" w14:textId="14096FDD" w:rsidR="0063317B" w:rsidRPr="0063317B" w:rsidRDefault="0063317B" w:rsidP="0063317B">
      <w:pPr>
        <w:spacing w:after="0"/>
        <w:jc w:val="center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63317B">
        <w:rPr>
          <w:rFonts w:asciiTheme="majorBidi" w:hAnsiTheme="majorBidi" w:cstheme="majorBidi"/>
          <w:b/>
          <w:bCs/>
          <w:iCs/>
          <w:sz w:val="24"/>
          <w:szCs w:val="24"/>
        </w:rPr>
        <w:t>o izvršenju proračuna Općine Čaglin za 2024. godinu</w:t>
      </w:r>
    </w:p>
    <w:p w14:paraId="78FE8D12" w14:textId="77777777" w:rsidR="0063317B" w:rsidRPr="0063317B" w:rsidRDefault="0063317B" w:rsidP="0063317B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5876E380" w14:textId="77777777" w:rsidR="0063317B" w:rsidRPr="0063317B" w:rsidRDefault="0063317B" w:rsidP="0063317B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3317B">
        <w:rPr>
          <w:rFonts w:asciiTheme="majorBidi" w:hAnsiTheme="majorBidi" w:cstheme="majorBidi"/>
          <w:b/>
          <w:bCs/>
          <w:sz w:val="24"/>
          <w:szCs w:val="24"/>
        </w:rPr>
        <w:t>I  OPĆE ODREDBE</w:t>
      </w:r>
    </w:p>
    <w:p w14:paraId="1ADACE38" w14:textId="77777777" w:rsidR="0063317B" w:rsidRDefault="0063317B" w:rsidP="0063317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63317B">
        <w:rPr>
          <w:rFonts w:asciiTheme="majorBidi" w:hAnsiTheme="majorBidi" w:cstheme="majorBidi"/>
          <w:b/>
          <w:bCs/>
          <w:sz w:val="24"/>
          <w:szCs w:val="24"/>
        </w:rPr>
        <w:t>Članak 1.</w:t>
      </w:r>
    </w:p>
    <w:p w14:paraId="6432CDB1" w14:textId="77777777" w:rsidR="0063317B" w:rsidRDefault="0063317B" w:rsidP="0063317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31C239E6" w14:textId="2F11E510" w:rsidR="0063317B" w:rsidRPr="0063317B" w:rsidRDefault="0063317B" w:rsidP="0063317B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3317B">
        <w:rPr>
          <w:rFonts w:asciiTheme="majorBidi" w:hAnsiTheme="majorBidi" w:cstheme="majorBidi"/>
          <w:sz w:val="24"/>
          <w:szCs w:val="24"/>
        </w:rPr>
        <w:t>Ovom se Odlukom uređuje izvršenje Proračuna općine Čaglin za 202</w:t>
      </w:r>
      <w:r>
        <w:rPr>
          <w:rFonts w:asciiTheme="majorBidi" w:hAnsiTheme="majorBidi" w:cstheme="majorBidi"/>
          <w:sz w:val="24"/>
          <w:szCs w:val="24"/>
        </w:rPr>
        <w:t>4</w:t>
      </w:r>
      <w:r w:rsidRPr="0063317B">
        <w:rPr>
          <w:rFonts w:asciiTheme="majorBidi" w:hAnsiTheme="majorBidi" w:cstheme="majorBidi"/>
          <w:sz w:val="24"/>
          <w:szCs w:val="24"/>
        </w:rPr>
        <w:t>. (u daljnjem tekstu:</w:t>
      </w:r>
      <w:r w:rsidR="0080630D">
        <w:rPr>
          <w:rFonts w:asciiTheme="majorBidi" w:hAnsiTheme="majorBidi" w:cstheme="majorBidi"/>
          <w:sz w:val="24"/>
          <w:szCs w:val="24"/>
        </w:rPr>
        <w:t xml:space="preserve"> </w:t>
      </w:r>
      <w:r w:rsidRPr="0063317B">
        <w:rPr>
          <w:rFonts w:asciiTheme="majorBidi" w:hAnsiTheme="majorBidi" w:cstheme="majorBidi"/>
          <w:sz w:val="24"/>
          <w:szCs w:val="24"/>
        </w:rPr>
        <w:t>Proračun), upravljanje financijskom i nefinancijskom imovinom, prava i obveze korisnika proračunskih sredstava, ovlasti općinskog načelnika u izvršenju Proračuna te druga pitanja u izvršenju Proračuna.</w:t>
      </w:r>
    </w:p>
    <w:p w14:paraId="0333FC6F" w14:textId="77777777" w:rsidR="0063317B" w:rsidRPr="0063317B" w:rsidRDefault="0063317B" w:rsidP="0063317B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C67D38F" w14:textId="77777777" w:rsidR="0063317B" w:rsidRPr="0063317B" w:rsidRDefault="0063317B" w:rsidP="0063317B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63317B">
        <w:rPr>
          <w:rFonts w:asciiTheme="majorBidi" w:hAnsiTheme="majorBidi" w:cstheme="majorBidi"/>
          <w:b/>
          <w:sz w:val="24"/>
          <w:szCs w:val="24"/>
        </w:rPr>
        <w:t>II  SADRŽAJ PRORAČUNA</w:t>
      </w:r>
    </w:p>
    <w:p w14:paraId="362C1FB8" w14:textId="77777777" w:rsidR="0063317B" w:rsidRPr="0063317B" w:rsidRDefault="0063317B" w:rsidP="0063317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3317B">
        <w:rPr>
          <w:rFonts w:asciiTheme="majorBidi" w:hAnsiTheme="majorBidi" w:cstheme="majorBidi"/>
          <w:b/>
          <w:bCs/>
          <w:sz w:val="24"/>
          <w:szCs w:val="24"/>
        </w:rPr>
        <w:t>Članak 2.</w:t>
      </w:r>
    </w:p>
    <w:p w14:paraId="55C9AFAF" w14:textId="77777777" w:rsidR="0063317B" w:rsidRPr="0063317B" w:rsidRDefault="0063317B" w:rsidP="0063317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35659E3F" w14:textId="77777777" w:rsidR="0063317B" w:rsidRPr="0063317B" w:rsidRDefault="0063317B" w:rsidP="0063317B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3317B">
        <w:rPr>
          <w:rFonts w:asciiTheme="majorBidi" w:hAnsiTheme="majorBidi" w:cstheme="majorBidi"/>
          <w:sz w:val="24"/>
          <w:szCs w:val="24"/>
        </w:rPr>
        <w:t>Proračun se sastoji od općeg i posebnog dijela,  te projekcija. Opći dio proračuna čini Račun prihoda i rashoda i Računa financiranja. Račun prihoda i rashoda Proračuna sastoji se od prihoda i rashoda prema ekonomskoj klasifikaciji. Posebni dio proračuna sastoji se od plana rashoda i izdataka proračunskih korisnika iskazanih po vrstama, raspoređenih u programe koji se sastoje od aktivnosti i projekata. Projekcije se donose za naredne dvije godine, a u Planu razvojnih programa iskazani su planirani rashodi Proračuna vezani uz provođenje investicija za trogodišnje razdoblje koji sadrže ciljeve i prioritete razvoja jedinice. Prihodi, primici, rashodi i izdaci proračuna iskazani su prema proračunskim klasifikacijama (organizacijska, ekonomska, funkcijska, programska klasifikacija i izvorima financiranja).</w:t>
      </w:r>
    </w:p>
    <w:p w14:paraId="1674B047" w14:textId="77777777" w:rsidR="0063317B" w:rsidRPr="0063317B" w:rsidRDefault="0063317B" w:rsidP="0063317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59B6205" w14:textId="77777777" w:rsidR="0063317B" w:rsidRPr="0063317B" w:rsidRDefault="0063317B" w:rsidP="0063317B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3317B">
        <w:rPr>
          <w:rFonts w:asciiTheme="majorBidi" w:hAnsiTheme="majorBidi" w:cstheme="majorBidi"/>
          <w:b/>
          <w:bCs/>
          <w:sz w:val="24"/>
          <w:szCs w:val="24"/>
        </w:rPr>
        <w:t>III  IZVRŠENJE PRORAČUNA</w:t>
      </w:r>
    </w:p>
    <w:p w14:paraId="050C2593" w14:textId="77777777" w:rsidR="0063317B" w:rsidRPr="0063317B" w:rsidRDefault="0063317B" w:rsidP="0063317B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3E0A1E04" w14:textId="77777777" w:rsidR="0063317B" w:rsidRPr="0063317B" w:rsidRDefault="0063317B" w:rsidP="0063317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3317B">
        <w:rPr>
          <w:rFonts w:asciiTheme="majorBidi" w:hAnsiTheme="majorBidi" w:cstheme="majorBidi"/>
          <w:b/>
          <w:bCs/>
          <w:sz w:val="24"/>
          <w:szCs w:val="24"/>
        </w:rPr>
        <w:t>Članak 3.</w:t>
      </w:r>
    </w:p>
    <w:p w14:paraId="252E6056" w14:textId="77777777" w:rsidR="0063317B" w:rsidRPr="0063317B" w:rsidRDefault="0063317B" w:rsidP="0063317B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F3297C2" w14:textId="77777777" w:rsidR="0063317B" w:rsidRPr="0063317B" w:rsidRDefault="0063317B" w:rsidP="0063317B">
      <w:pPr>
        <w:spacing w:after="0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63317B">
        <w:rPr>
          <w:rFonts w:asciiTheme="majorBidi" w:hAnsiTheme="majorBidi" w:cstheme="majorBidi"/>
          <w:sz w:val="24"/>
          <w:szCs w:val="24"/>
        </w:rPr>
        <w:t>Proračun se izvršava u skladu s raspoloživim sredstvima i dospjelim obvezama.</w:t>
      </w:r>
    </w:p>
    <w:p w14:paraId="52F4E97B" w14:textId="77777777" w:rsidR="0063317B" w:rsidRPr="0063317B" w:rsidRDefault="0063317B" w:rsidP="006331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3317B">
        <w:rPr>
          <w:rFonts w:asciiTheme="majorBidi" w:hAnsiTheme="majorBidi" w:cstheme="majorBidi"/>
          <w:sz w:val="24"/>
          <w:szCs w:val="24"/>
        </w:rPr>
        <w:t>Za izvršenje Proračuna u cjelini odgovoran je općinski načelnik.</w:t>
      </w:r>
    </w:p>
    <w:p w14:paraId="18AE0534" w14:textId="77777777" w:rsidR="0063317B" w:rsidRPr="0063317B" w:rsidRDefault="0063317B" w:rsidP="006331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3317B">
        <w:rPr>
          <w:rFonts w:asciiTheme="majorBidi" w:hAnsiTheme="majorBidi" w:cstheme="majorBidi"/>
          <w:sz w:val="24"/>
          <w:szCs w:val="24"/>
        </w:rPr>
        <w:t>Naredbodavac za izvršenje Proračuna u cjelini je općinski načelnik.</w:t>
      </w:r>
    </w:p>
    <w:p w14:paraId="670A567C" w14:textId="77777777" w:rsidR="0063317B" w:rsidRPr="0063317B" w:rsidRDefault="0063317B" w:rsidP="006331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3317B">
        <w:rPr>
          <w:rFonts w:asciiTheme="majorBidi" w:hAnsiTheme="majorBidi" w:cstheme="majorBidi"/>
          <w:sz w:val="24"/>
          <w:szCs w:val="24"/>
        </w:rPr>
        <w:t>Prihodi proračuna ubiru se i uplaćuju u proračun u skladu sa zakonom ili drugim propisima, neovisno o visini prihoda planiranih u proračunu.</w:t>
      </w:r>
    </w:p>
    <w:p w14:paraId="461DD87F" w14:textId="77777777" w:rsidR="0063317B" w:rsidRPr="0063317B" w:rsidRDefault="0063317B" w:rsidP="0063317B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2074B4B" w14:textId="46325E99" w:rsidR="0063317B" w:rsidRPr="0063317B" w:rsidRDefault="0063317B" w:rsidP="000E0A1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3317B">
        <w:rPr>
          <w:rFonts w:asciiTheme="majorBidi" w:hAnsiTheme="majorBidi" w:cstheme="majorBidi"/>
          <w:b/>
          <w:bCs/>
          <w:sz w:val="24"/>
          <w:szCs w:val="24"/>
        </w:rPr>
        <w:t>Članak 4.</w:t>
      </w:r>
    </w:p>
    <w:p w14:paraId="6CE036D6" w14:textId="77777777" w:rsidR="0063317B" w:rsidRPr="0063317B" w:rsidRDefault="0063317B" w:rsidP="0063317B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0A4B198" w14:textId="77777777" w:rsidR="0063317B" w:rsidRPr="0063317B" w:rsidRDefault="0063317B" w:rsidP="006331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3317B">
        <w:rPr>
          <w:rFonts w:asciiTheme="majorBidi" w:hAnsiTheme="majorBidi" w:cstheme="majorBidi"/>
          <w:sz w:val="24"/>
          <w:szCs w:val="24"/>
        </w:rPr>
        <w:tab/>
        <w:t>Namjenski prihodi i primici proračuna jesu pomoći, donacije, prihodi za posebne namjene od prodaje ili zamjene imovine u vlasništvu Općine, naknade s naslova osiguranja i namjenski primici od zaduživanja.</w:t>
      </w:r>
    </w:p>
    <w:p w14:paraId="781DB8A0" w14:textId="4915206A" w:rsidR="0063317B" w:rsidRDefault="0063317B" w:rsidP="006331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3317B">
        <w:rPr>
          <w:rFonts w:asciiTheme="majorBidi" w:hAnsiTheme="majorBidi" w:cstheme="majorBidi"/>
          <w:sz w:val="24"/>
          <w:szCs w:val="24"/>
        </w:rPr>
        <w:t xml:space="preserve">            Prihodi i primici iz stavka 1. ovog članka uplaćuju se u Proračun.</w:t>
      </w:r>
    </w:p>
    <w:p w14:paraId="7939DBA5" w14:textId="77777777" w:rsidR="0063317B" w:rsidRPr="0063317B" w:rsidRDefault="0063317B" w:rsidP="0063317B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6527C2B" w14:textId="1563E089" w:rsidR="0063317B" w:rsidRPr="0063317B" w:rsidRDefault="0063317B" w:rsidP="000E0A1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3317B">
        <w:rPr>
          <w:rFonts w:asciiTheme="majorBidi" w:hAnsiTheme="majorBidi" w:cstheme="majorBidi"/>
          <w:b/>
          <w:bCs/>
          <w:sz w:val="24"/>
          <w:szCs w:val="24"/>
        </w:rPr>
        <w:t>Članak 5.</w:t>
      </w:r>
    </w:p>
    <w:p w14:paraId="75724B65" w14:textId="77777777" w:rsidR="0063317B" w:rsidRPr="0063317B" w:rsidRDefault="0063317B" w:rsidP="0063317B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CC3505C" w14:textId="77777777" w:rsidR="0063317B" w:rsidRPr="0063317B" w:rsidRDefault="0063317B" w:rsidP="006331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3317B">
        <w:rPr>
          <w:rFonts w:asciiTheme="majorBidi" w:hAnsiTheme="majorBidi" w:cstheme="majorBidi"/>
          <w:sz w:val="24"/>
          <w:szCs w:val="24"/>
        </w:rPr>
        <w:tab/>
        <w:t>Namjenski prihodi iz članka 4. ove Odluke koji nisu iskorišteni u prethodnoj godini  prenose se u proračun za tekuću proračunsku godinu.</w:t>
      </w:r>
    </w:p>
    <w:p w14:paraId="2BEEBE34" w14:textId="77777777" w:rsidR="0063317B" w:rsidRPr="0063317B" w:rsidRDefault="0063317B" w:rsidP="006331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3317B">
        <w:rPr>
          <w:rFonts w:asciiTheme="majorBidi" w:hAnsiTheme="majorBidi" w:cstheme="majorBidi"/>
          <w:sz w:val="24"/>
          <w:szCs w:val="24"/>
        </w:rPr>
        <w:lastRenderedPageBreak/>
        <w:t xml:space="preserve">            Ako su namjenski prihodi i primici uplaćeni proračunskim korisnicima u nižem opsegu nego što je iskazano u Proračunu, korisnik Proračuna može preuzeti i plaćati obveze samo u visini stvarno uplaćenih, odnosno raspoloživih sredstava.</w:t>
      </w:r>
    </w:p>
    <w:p w14:paraId="01039022" w14:textId="77777777" w:rsidR="0063317B" w:rsidRPr="0063317B" w:rsidRDefault="0063317B" w:rsidP="006331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3317B">
        <w:rPr>
          <w:rFonts w:asciiTheme="majorBidi" w:hAnsiTheme="majorBidi" w:cstheme="majorBidi"/>
          <w:sz w:val="24"/>
          <w:szCs w:val="24"/>
        </w:rPr>
        <w:t xml:space="preserve">            Uplaćene i prenesene, a neplanirane pomoći, donacije i prihodi za posebne namjene i namjenski primici od zaduživanja mogu se koristiti prema naknadno utvrđenim aktivnostima i/ili projektima.</w:t>
      </w:r>
    </w:p>
    <w:p w14:paraId="73A1D183" w14:textId="3BAC37B0" w:rsidR="0063317B" w:rsidRPr="0063317B" w:rsidRDefault="0063317B" w:rsidP="006331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3317B">
        <w:rPr>
          <w:rFonts w:asciiTheme="majorBidi" w:hAnsiTheme="majorBidi" w:cstheme="majorBidi"/>
          <w:sz w:val="24"/>
          <w:szCs w:val="24"/>
        </w:rPr>
        <w:t xml:space="preserve">            Prihodi kojima je posebnim odredbama utvrđena namjena mogu se, u slučaju nedostataka drugih prihoda Proračuna, pozajmiti za druge namjene pod uvjetom da se vodi knjigovodstvena evidencija o visini pozajmice i izvršenim povratima.</w:t>
      </w:r>
    </w:p>
    <w:p w14:paraId="21EF7CC6" w14:textId="77777777" w:rsidR="0063317B" w:rsidRPr="0063317B" w:rsidRDefault="0063317B" w:rsidP="0063317B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3317B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</w:t>
      </w:r>
    </w:p>
    <w:p w14:paraId="7B926B8D" w14:textId="33A9B027" w:rsidR="0063317B" w:rsidRPr="0063317B" w:rsidRDefault="0063317B" w:rsidP="000E0A1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3317B">
        <w:rPr>
          <w:rFonts w:asciiTheme="majorBidi" w:hAnsiTheme="majorBidi" w:cstheme="majorBidi"/>
          <w:b/>
          <w:bCs/>
          <w:sz w:val="24"/>
          <w:szCs w:val="24"/>
        </w:rPr>
        <w:t>Članak 6.</w:t>
      </w:r>
    </w:p>
    <w:p w14:paraId="3B350632" w14:textId="77777777" w:rsidR="0063317B" w:rsidRPr="0063317B" w:rsidRDefault="0063317B" w:rsidP="0063317B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7C3B7D4F" w14:textId="77777777" w:rsidR="0063317B" w:rsidRPr="0063317B" w:rsidRDefault="0063317B" w:rsidP="006331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3317B">
        <w:rPr>
          <w:rFonts w:asciiTheme="majorBidi" w:hAnsiTheme="majorBidi" w:cstheme="majorBidi"/>
          <w:sz w:val="24"/>
          <w:szCs w:val="24"/>
        </w:rPr>
        <w:t xml:space="preserve">            Stvarna  naplata prihoda nije ograničena procjenom prihoda u Proračunu.</w:t>
      </w:r>
    </w:p>
    <w:p w14:paraId="1143350A" w14:textId="77777777" w:rsidR="0063317B" w:rsidRPr="0063317B" w:rsidRDefault="0063317B" w:rsidP="006331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3317B">
        <w:rPr>
          <w:rFonts w:asciiTheme="majorBidi" w:hAnsiTheme="majorBidi" w:cstheme="majorBidi"/>
          <w:sz w:val="24"/>
          <w:szCs w:val="24"/>
        </w:rPr>
        <w:t xml:space="preserve">            Proračunska  sredstva koristit će se samo za namjene koje su utvrđene Proračunom i to do visine utvrđene u Posebnom djelu proračuna. Korištenje proračunskih sredstava posebnog djela Proračuna ovisit će o visini i dinamici ostvarenja prihoda Proračuna.</w:t>
      </w:r>
    </w:p>
    <w:p w14:paraId="444C09D7" w14:textId="58E12065" w:rsidR="0063317B" w:rsidRPr="0063317B" w:rsidRDefault="0063317B" w:rsidP="006331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3317B">
        <w:rPr>
          <w:rFonts w:asciiTheme="majorBidi" w:hAnsiTheme="majorBidi" w:cstheme="majorBidi"/>
          <w:sz w:val="24"/>
          <w:szCs w:val="24"/>
        </w:rPr>
        <w:t xml:space="preserve">           U slučaju neravnomjerne dinamike priljeva sredstava općinski načelnik može samostalno utvrđivati prioritete izmirenja proračunskih izdataka, a prioritet će imati otplate glavnice i kamata prema poslovnoj banci.</w:t>
      </w:r>
    </w:p>
    <w:p w14:paraId="3422597E" w14:textId="77777777" w:rsidR="0063317B" w:rsidRPr="0063317B" w:rsidRDefault="0063317B" w:rsidP="0063317B">
      <w:pPr>
        <w:spacing w:after="0"/>
        <w:rPr>
          <w:rFonts w:asciiTheme="majorBidi" w:hAnsiTheme="majorBidi" w:cstheme="majorBidi"/>
          <w:sz w:val="24"/>
          <w:szCs w:val="24"/>
        </w:rPr>
      </w:pPr>
      <w:r w:rsidRPr="0063317B">
        <w:rPr>
          <w:rFonts w:asciiTheme="majorBidi" w:hAnsiTheme="majorBidi" w:cstheme="majorBidi"/>
          <w:sz w:val="24"/>
          <w:szCs w:val="24"/>
        </w:rPr>
        <w:t xml:space="preserve"> </w:t>
      </w:r>
    </w:p>
    <w:p w14:paraId="24D00F31" w14:textId="0FD78D7B" w:rsidR="0063317B" w:rsidRPr="0063317B" w:rsidRDefault="0063317B" w:rsidP="000E0A1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3317B">
        <w:rPr>
          <w:rFonts w:asciiTheme="majorBidi" w:hAnsiTheme="majorBidi" w:cstheme="majorBidi"/>
          <w:b/>
          <w:bCs/>
          <w:sz w:val="24"/>
          <w:szCs w:val="24"/>
        </w:rPr>
        <w:t>Članak 7.</w:t>
      </w:r>
    </w:p>
    <w:p w14:paraId="5CE38B2A" w14:textId="77777777" w:rsidR="0063317B" w:rsidRPr="0063317B" w:rsidRDefault="0063317B" w:rsidP="0063317B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05EA539" w14:textId="77777777" w:rsidR="0063317B" w:rsidRPr="0063317B" w:rsidRDefault="0063317B" w:rsidP="006331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3317B">
        <w:rPr>
          <w:rFonts w:asciiTheme="majorBidi" w:hAnsiTheme="majorBidi" w:cstheme="majorBidi"/>
          <w:sz w:val="24"/>
          <w:szCs w:val="24"/>
        </w:rPr>
        <w:tab/>
        <w:t>Pogrešno ili više uplaćeni prihodi u Proračun, vraćaju se uplatiteljima na teret tih prihoda.</w:t>
      </w:r>
    </w:p>
    <w:p w14:paraId="69F542D0" w14:textId="77777777" w:rsidR="0063317B" w:rsidRPr="0063317B" w:rsidRDefault="0063317B" w:rsidP="006331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3317B">
        <w:rPr>
          <w:rFonts w:asciiTheme="majorBidi" w:hAnsiTheme="majorBidi" w:cstheme="majorBidi"/>
          <w:sz w:val="24"/>
          <w:szCs w:val="24"/>
        </w:rPr>
        <w:t xml:space="preserve">            Pogrešno ili više uplaćeni prihodi u proračun prethodnih godina, vraćaju se uplatiteljima na teret rashoda Proračuna tekuće godine.</w:t>
      </w:r>
    </w:p>
    <w:p w14:paraId="01110DDE" w14:textId="77777777" w:rsidR="0063317B" w:rsidRPr="0063317B" w:rsidRDefault="0063317B" w:rsidP="006331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3317B">
        <w:rPr>
          <w:rFonts w:asciiTheme="majorBidi" w:hAnsiTheme="majorBidi" w:cstheme="majorBidi"/>
          <w:sz w:val="24"/>
          <w:szCs w:val="24"/>
        </w:rPr>
        <w:t xml:space="preserve">            Odluku o povratu donosi načelnik na temelju dokumentiranog zahtjeva.</w:t>
      </w:r>
    </w:p>
    <w:p w14:paraId="6CAAF4A4" w14:textId="55ABC1D5" w:rsidR="0063317B" w:rsidRPr="0063317B" w:rsidRDefault="0063317B" w:rsidP="0063317B">
      <w:pPr>
        <w:spacing w:after="0"/>
        <w:rPr>
          <w:rFonts w:asciiTheme="majorBidi" w:hAnsiTheme="majorBidi" w:cstheme="majorBidi"/>
          <w:sz w:val="24"/>
          <w:szCs w:val="24"/>
        </w:rPr>
      </w:pPr>
      <w:r w:rsidRPr="0063317B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</w:t>
      </w:r>
    </w:p>
    <w:p w14:paraId="7578333D" w14:textId="5B5B5BD5" w:rsidR="0063317B" w:rsidRPr="0063317B" w:rsidRDefault="0063317B" w:rsidP="000E0A1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3317B">
        <w:rPr>
          <w:rFonts w:asciiTheme="majorBidi" w:hAnsiTheme="majorBidi" w:cstheme="majorBidi"/>
          <w:b/>
          <w:bCs/>
          <w:sz w:val="24"/>
          <w:szCs w:val="24"/>
        </w:rPr>
        <w:t>Članak 8.</w:t>
      </w:r>
    </w:p>
    <w:p w14:paraId="1F52AF43" w14:textId="77777777" w:rsidR="0063317B" w:rsidRPr="0063317B" w:rsidRDefault="0063317B" w:rsidP="0063317B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21A59CF" w14:textId="3937F566" w:rsidR="0063317B" w:rsidRPr="0063317B" w:rsidRDefault="0063317B" w:rsidP="006331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3317B">
        <w:rPr>
          <w:rFonts w:asciiTheme="majorBidi" w:hAnsiTheme="majorBidi" w:cstheme="majorBidi"/>
          <w:sz w:val="24"/>
          <w:szCs w:val="24"/>
        </w:rPr>
        <w:tab/>
        <w:t>Sredstva za materijalna prava uposlenika Jedinstvenog upravnog odjela, koja su planirana Proračunom, isplaćuju se u visini neoporez</w:t>
      </w:r>
      <w:r>
        <w:rPr>
          <w:rFonts w:asciiTheme="majorBidi" w:hAnsiTheme="majorBidi" w:cstheme="majorBidi"/>
          <w:sz w:val="24"/>
          <w:szCs w:val="24"/>
        </w:rPr>
        <w:t>i</w:t>
      </w:r>
      <w:r w:rsidRPr="0063317B">
        <w:rPr>
          <w:rFonts w:asciiTheme="majorBidi" w:hAnsiTheme="majorBidi" w:cstheme="majorBidi"/>
          <w:sz w:val="24"/>
          <w:szCs w:val="24"/>
        </w:rPr>
        <w:t>vih iznosa propisanih Pravilnikom o porezu na dohodak.</w:t>
      </w:r>
    </w:p>
    <w:p w14:paraId="07F42415" w14:textId="77777777" w:rsidR="0063317B" w:rsidRPr="0063317B" w:rsidRDefault="0063317B" w:rsidP="006331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3317B">
        <w:rPr>
          <w:rFonts w:asciiTheme="majorBidi" w:hAnsiTheme="majorBidi" w:cstheme="majorBidi"/>
          <w:sz w:val="24"/>
          <w:szCs w:val="24"/>
        </w:rPr>
        <w:t xml:space="preserve">            Isplatu materijalnih prava iznad iznosa propisanih Pravilnikom o porezu na dohodak može odobriti općinski načelnik.</w:t>
      </w:r>
    </w:p>
    <w:p w14:paraId="6459549B" w14:textId="7D789A99" w:rsidR="0063317B" w:rsidRPr="0063317B" w:rsidRDefault="0063317B" w:rsidP="006331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3317B">
        <w:rPr>
          <w:rFonts w:asciiTheme="majorBidi" w:hAnsiTheme="majorBidi" w:cstheme="majorBidi"/>
          <w:sz w:val="24"/>
          <w:szCs w:val="24"/>
        </w:rPr>
        <w:t xml:space="preserve">            Masu sredstava za dodatke za uspješnost u radu u Jedinstvenom upravnom odjelu, te prekovremeni rad i Boži</w:t>
      </w:r>
      <w:r>
        <w:rPr>
          <w:rFonts w:asciiTheme="majorBidi" w:hAnsiTheme="majorBidi" w:cstheme="majorBidi"/>
          <w:sz w:val="24"/>
          <w:szCs w:val="24"/>
        </w:rPr>
        <w:t>ć</w:t>
      </w:r>
      <w:r w:rsidRPr="0063317B">
        <w:rPr>
          <w:rFonts w:asciiTheme="majorBidi" w:hAnsiTheme="majorBidi" w:cstheme="majorBidi"/>
          <w:sz w:val="24"/>
          <w:szCs w:val="24"/>
        </w:rPr>
        <w:t>nicu utvrđuje općinski načelnik, sukladno osiguranim proračunskim sredstvima koja su Odlukom o proračunu planirana u masi sredstava za isplatu plaća.</w:t>
      </w:r>
    </w:p>
    <w:p w14:paraId="520F9F44" w14:textId="77777777" w:rsidR="0063317B" w:rsidRPr="0063317B" w:rsidRDefault="0063317B" w:rsidP="0063317B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3C5DCF31" w14:textId="77777777" w:rsidR="0063317B" w:rsidRPr="0063317B" w:rsidRDefault="0063317B" w:rsidP="0063317B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63317B">
        <w:rPr>
          <w:rFonts w:asciiTheme="majorBidi" w:hAnsiTheme="majorBidi" w:cstheme="majorBidi"/>
          <w:b/>
          <w:sz w:val="24"/>
          <w:szCs w:val="24"/>
        </w:rPr>
        <w:t>IV  UPRAVLJANJE IMOVINOM</w:t>
      </w:r>
    </w:p>
    <w:p w14:paraId="07FCA79C" w14:textId="5ADEE467" w:rsidR="0063317B" w:rsidRPr="0063317B" w:rsidRDefault="0063317B" w:rsidP="000E0A1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02B6BBDB" w14:textId="33ED1E15" w:rsidR="0063317B" w:rsidRPr="0063317B" w:rsidRDefault="0063317B" w:rsidP="000E0A1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3317B">
        <w:rPr>
          <w:rFonts w:asciiTheme="majorBidi" w:hAnsiTheme="majorBidi" w:cstheme="majorBidi"/>
          <w:b/>
          <w:bCs/>
          <w:sz w:val="24"/>
          <w:szCs w:val="24"/>
        </w:rPr>
        <w:t>Članak 9.</w:t>
      </w:r>
    </w:p>
    <w:p w14:paraId="37516C2B" w14:textId="77777777" w:rsidR="0063317B" w:rsidRPr="0063317B" w:rsidRDefault="0063317B" w:rsidP="0063317B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9AF7C86" w14:textId="65F0A720" w:rsidR="0063317B" w:rsidRPr="0063317B" w:rsidRDefault="0063317B" w:rsidP="006331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3317B">
        <w:rPr>
          <w:rFonts w:asciiTheme="majorBidi" w:hAnsiTheme="majorBidi" w:cstheme="majorBidi"/>
          <w:sz w:val="24"/>
          <w:szCs w:val="24"/>
        </w:rPr>
        <w:t xml:space="preserve">           Raspoloživim novčanim sredstvima na računu Proračuna upravlja Općinski načelnik.  Slobodna novčana sredstva Proračuna mogu se oročiti kod poslovne banke poštujući načela sigurnosti, likvidnosti i isplativosti ulaganja. Ugovor o ulaganju sredstava potpisuje općinski načelnik, na temelju odluke kojom se utvrđuju uvjeti ulaganja novčanih sredstava. Novčana sredstva iz stavka 1. ovog članka mogu se planirati samo s povratom do 31. prosinca 202</w:t>
      </w:r>
      <w:r>
        <w:rPr>
          <w:rFonts w:asciiTheme="majorBidi" w:hAnsiTheme="majorBidi" w:cstheme="majorBidi"/>
          <w:sz w:val="24"/>
          <w:szCs w:val="24"/>
        </w:rPr>
        <w:t>4</w:t>
      </w:r>
      <w:r w:rsidRPr="0063317B">
        <w:rPr>
          <w:rFonts w:asciiTheme="majorBidi" w:hAnsiTheme="majorBidi" w:cstheme="majorBidi"/>
          <w:sz w:val="24"/>
          <w:szCs w:val="24"/>
        </w:rPr>
        <w:t>. godine.</w:t>
      </w:r>
    </w:p>
    <w:p w14:paraId="6C48F56C" w14:textId="77777777" w:rsidR="0063317B" w:rsidRDefault="0063317B" w:rsidP="0063317B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41B6353" w14:textId="77777777" w:rsidR="0063317B" w:rsidRDefault="0063317B" w:rsidP="0063317B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DD0FB80" w14:textId="77777777" w:rsidR="0063317B" w:rsidRDefault="0063317B" w:rsidP="0063317B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7606634" w14:textId="77777777" w:rsidR="0063317B" w:rsidRDefault="0063317B" w:rsidP="0063317B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E66AAFE" w14:textId="77777777" w:rsidR="0063317B" w:rsidRPr="0063317B" w:rsidRDefault="0063317B" w:rsidP="0063317B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5FC1AC8" w14:textId="77777777" w:rsidR="0063317B" w:rsidRPr="0063317B" w:rsidRDefault="0063317B" w:rsidP="0063317B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63317B">
        <w:rPr>
          <w:rFonts w:asciiTheme="majorBidi" w:hAnsiTheme="majorBidi" w:cstheme="majorBidi"/>
          <w:b/>
          <w:sz w:val="24"/>
          <w:szCs w:val="24"/>
        </w:rPr>
        <w:lastRenderedPageBreak/>
        <w:t>V  ODGOVORNOSTI I OBVEZE U IZVRŠENJU PRORAČUNA</w:t>
      </w:r>
    </w:p>
    <w:p w14:paraId="739C4FE2" w14:textId="77777777" w:rsidR="0063317B" w:rsidRPr="0063317B" w:rsidRDefault="0063317B" w:rsidP="0063317B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4EB17A27" w14:textId="2AA7DD3A" w:rsidR="0063317B" w:rsidRPr="0063317B" w:rsidRDefault="0063317B" w:rsidP="000E0A1F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63317B">
        <w:rPr>
          <w:rFonts w:asciiTheme="majorBidi" w:hAnsiTheme="majorBidi" w:cstheme="majorBidi"/>
          <w:b/>
          <w:sz w:val="24"/>
          <w:szCs w:val="24"/>
        </w:rPr>
        <w:t>Članak 10.</w:t>
      </w:r>
    </w:p>
    <w:p w14:paraId="09A7F71F" w14:textId="77777777" w:rsidR="0063317B" w:rsidRPr="0063317B" w:rsidRDefault="0063317B" w:rsidP="0063317B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0BC028A5" w14:textId="77777777" w:rsidR="0063317B" w:rsidRPr="0063317B" w:rsidRDefault="0063317B" w:rsidP="0063317B">
      <w:pPr>
        <w:spacing w:after="0"/>
        <w:jc w:val="both"/>
        <w:rPr>
          <w:rFonts w:asciiTheme="majorBidi" w:hAnsiTheme="majorBidi" w:cstheme="majorBidi"/>
          <w:b/>
          <w:sz w:val="24"/>
          <w:szCs w:val="24"/>
        </w:rPr>
      </w:pPr>
      <w:r w:rsidRPr="0063317B">
        <w:rPr>
          <w:rFonts w:asciiTheme="majorBidi" w:hAnsiTheme="majorBidi" w:cstheme="majorBidi"/>
          <w:b/>
          <w:sz w:val="24"/>
          <w:szCs w:val="24"/>
        </w:rPr>
        <w:t xml:space="preserve">           </w:t>
      </w:r>
      <w:r w:rsidRPr="0063317B">
        <w:rPr>
          <w:rFonts w:asciiTheme="majorBidi" w:hAnsiTheme="majorBidi" w:cstheme="majorBidi"/>
          <w:sz w:val="24"/>
          <w:szCs w:val="24"/>
        </w:rPr>
        <w:t>Općinski načelnik odgovoran je za zakonito i pravilno planiranje i izvršavanje Proračuna.</w:t>
      </w:r>
      <w:r w:rsidRPr="0063317B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65E40740" w14:textId="77777777" w:rsidR="0063317B" w:rsidRPr="0063317B" w:rsidRDefault="0063317B" w:rsidP="006331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3317B">
        <w:rPr>
          <w:rFonts w:asciiTheme="majorBidi" w:hAnsiTheme="majorBidi" w:cstheme="majorBidi"/>
          <w:b/>
          <w:sz w:val="24"/>
          <w:szCs w:val="24"/>
        </w:rPr>
        <w:t xml:space="preserve">           </w:t>
      </w:r>
      <w:r w:rsidRPr="0063317B">
        <w:rPr>
          <w:rFonts w:asciiTheme="majorBidi" w:hAnsiTheme="majorBidi" w:cstheme="majorBidi"/>
          <w:sz w:val="24"/>
          <w:szCs w:val="24"/>
        </w:rPr>
        <w:t>Kontrola postupka u pripremi i izvršenju proračuna, praćenje primjene proračunskog računovodstva te poslovi financijskog izvješćivanja obavljat će se u Jedinstvenom upravnom odjelu.</w:t>
      </w:r>
    </w:p>
    <w:p w14:paraId="77F6FCC3" w14:textId="77777777" w:rsidR="0063317B" w:rsidRPr="0063317B" w:rsidRDefault="0063317B" w:rsidP="0063317B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94BAEDD" w14:textId="04DECC7F" w:rsidR="0063317B" w:rsidRPr="0063317B" w:rsidRDefault="0063317B" w:rsidP="000E0A1F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63317B">
        <w:rPr>
          <w:rFonts w:asciiTheme="majorBidi" w:hAnsiTheme="majorBidi" w:cstheme="majorBidi"/>
          <w:b/>
          <w:sz w:val="24"/>
          <w:szCs w:val="24"/>
        </w:rPr>
        <w:t>Članak 11.</w:t>
      </w:r>
    </w:p>
    <w:p w14:paraId="47802F06" w14:textId="77777777" w:rsidR="0063317B" w:rsidRPr="0063317B" w:rsidRDefault="0063317B" w:rsidP="000E0A1F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1B98D1BF" w14:textId="77777777" w:rsidR="0063317B" w:rsidRPr="0063317B" w:rsidRDefault="0063317B" w:rsidP="006331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3317B">
        <w:rPr>
          <w:rFonts w:asciiTheme="majorBidi" w:hAnsiTheme="majorBidi" w:cstheme="majorBidi"/>
          <w:sz w:val="24"/>
          <w:szCs w:val="24"/>
        </w:rPr>
        <w:t xml:space="preserve">           Svi korisnici proračunskih sredstava obvezni su dati sve potrebne podatke, isprave i izvješća koja se od njih zatraže. Ako se prilikom obavljanja kontrole utvrdi da su sredstva bila nepravilno korištena  korisniku će se umanjiti sredstva u visini nenamjenskog korištenja sredstava ili će se privremeno obustaviti isplata sredstava na stavkama s kojih su sredstva bila nenamjenski utrošena. Odluku o umanjenju i obustavi doznake sredstava donijet će Općinski načelnik.</w:t>
      </w:r>
    </w:p>
    <w:p w14:paraId="50B35AB0" w14:textId="77777777" w:rsidR="0063317B" w:rsidRPr="0063317B" w:rsidRDefault="0063317B" w:rsidP="0063317B">
      <w:pPr>
        <w:spacing w:after="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0BAAE4A9" w14:textId="77777777" w:rsidR="0063317B" w:rsidRPr="0063317B" w:rsidRDefault="0063317B" w:rsidP="0063317B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63317B">
        <w:rPr>
          <w:rFonts w:asciiTheme="majorBidi" w:hAnsiTheme="majorBidi" w:cstheme="majorBidi"/>
          <w:b/>
          <w:sz w:val="24"/>
          <w:szCs w:val="24"/>
        </w:rPr>
        <w:t>VI  URAVNOTEŽENJE PRORAČUNA I PRERASPODJELA SREDSTAVA</w:t>
      </w:r>
    </w:p>
    <w:p w14:paraId="3612EF40" w14:textId="77777777" w:rsidR="0063317B" w:rsidRPr="0063317B" w:rsidRDefault="0063317B" w:rsidP="0063317B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63317B">
        <w:rPr>
          <w:rFonts w:asciiTheme="majorBidi" w:hAnsiTheme="majorBidi" w:cstheme="majorBidi"/>
          <w:b/>
          <w:sz w:val="24"/>
          <w:szCs w:val="24"/>
        </w:rPr>
        <w:t xml:space="preserve">       PRORAČUNA</w:t>
      </w:r>
    </w:p>
    <w:p w14:paraId="0F714B83" w14:textId="77777777" w:rsidR="0063317B" w:rsidRPr="0063317B" w:rsidRDefault="0063317B" w:rsidP="0063317B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086A8B3A" w14:textId="7257D01E" w:rsidR="0063317B" w:rsidRPr="0063317B" w:rsidRDefault="0063317B" w:rsidP="000E0A1F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63317B">
        <w:rPr>
          <w:rFonts w:asciiTheme="majorBidi" w:hAnsiTheme="majorBidi" w:cstheme="majorBidi"/>
          <w:b/>
          <w:sz w:val="24"/>
          <w:szCs w:val="24"/>
        </w:rPr>
        <w:t>Članak 12.</w:t>
      </w:r>
    </w:p>
    <w:p w14:paraId="7A6BF11B" w14:textId="77777777" w:rsidR="0063317B" w:rsidRPr="0063317B" w:rsidRDefault="0063317B" w:rsidP="0063317B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1A0D8C20" w14:textId="5C485A34" w:rsidR="0063317B" w:rsidRPr="0063317B" w:rsidRDefault="0063317B" w:rsidP="006331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3317B">
        <w:rPr>
          <w:rFonts w:asciiTheme="majorBidi" w:hAnsiTheme="majorBidi" w:cstheme="majorBidi"/>
          <w:b/>
          <w:sz w:val="24"/>
          <w:szCs w:val="24"/>
        </w:rPr>
        <w:t xml:space="preserve">             </w:t>
      </w:r>
      <w:r w:rsidRPr="0063317B">
        <w:rPr>
          <w:rFonts w:asciiTheme="majorBidi" w:hAnsiTheme="majorBidi" w:cstheme="majorBidi"/>
          <w:sz w:val="24"/>
          <w:szCs w:val="24"/>
        </w:rPr>
        <w:t>Ako t</w:t>
      </w:r>
      <w:r>
        <w:rPr>
          <w:rFonts w:asciiTheme="majorBidi" w:hAnsiTheme="majorBidi" w:cstheme="majorBidi"/>
          <w:sz w:val="24"/>
          <w:szCs w:val="24"/>
        </w:rPr>
        <w:t>i</w:t>
      </w:r>
      <w:r w:rsidRPr="0063317B">
        <w:rPr>
          <w:rFonts w:asciiTheme="majorBidi" w:hAnsiTheme="majorBidi" w:cstheme="majorBidi"/>
          <w:sz w:val="24"/>
          <w:szCs w:val="24"/>
        </w:rPr>
        <w:t>jekom godine dođe do znatnije neusklađenosti planiranih prihoda/primitaka i rashoda/izdataka Proračuna, njegovo uravnoteženje odnosno preraspodjela sredstava između proračunskih korisnika, izvršit će se putem Izmjena i dopuna Proračuna.</w:t>
      </w:r>
    </w:p>
    <w:p w14:paraId="14C57015" w14:textId="77777777" w:rsidR="0063317B" w:rsidRPr="0063317B" w:rsidRDefault="0063317B" w:rsidP="006331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3317B">
        <w:rPr>
          <w:rFonts w:asciiTheme="majorBidi" w:hAnsiTheme="majorBidi" w:cstheme="majorBidi"/>
          <w:sz w:val="24"/>
          <w:szCs w:val="24"/>
        </w:rPr>
        <w:t>Općinski načelnik na vlastitu inicijativu ili na zahtjev djelatnice za financije, može odobriti preraspodjelu sredstava unutar pojedinog razdjela ili između pojedinih razdjela odnosno pozicija, ali s tim da umanjenje pojedine stavke ne može biti veće od 5% sredstava utvrđenih u stavci koja se umanjuje.</w:t>
      </w:r>
    </w:p>
    <w:p w14:paraId="7569A1E7" w14:textId="77777777" w:rsidR="0063317B" w:rsidRPr="0063317B" w:rsidRDefault="0063317B" w:rsidP="0063317B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07517AC" w14:textId="2DD800A4" w:rsidR="0063317B" w:rsidRPr="0063317B" w:rsidRDefault="0063317B" w:rsidP="000E0A1F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63317B">
        <w:rPr>
          <w:rFonts w:asciiTheme="majorBidi" w:hAnsiTheme="majorBidi" w:cstheme="majorBidi"/>
          <w:b/>
          <w:sz w:val="24"/>
          <w:szCs w:val="24"/>
        </w:rPr>
        <w:t>Članak 13.</w:t>
      </w:r>
    </w:p>
    <w:p w14:paraId="571A0BF5" w14:textId="77777777" w:rsidR="0063317B" w:rsidRPr="0063317B" w:rsidRDefault="0063317B" w:rsidP="0063317B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1D499431" w14:textId="098E5B19" w:rsidR="0063317B" w:rsidRPr="0063317B" w:rsidRDefault="0063317B" w:rsidP="006331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3317B">
        <w:rPr>
          <w:rFonts w:asciiTheme="majorBidi" w:hAnsiTheme="majorBidi" w:cstheme="majorBidi"/>
          <w:b/>
          <w:sz w:val="24"/>
          <w:szCs w:val="24"/>
        </w:rPr>
        <w:t xml:space="preserve">              </w:t>
      </w:r>
      <w:r w:rsidRPr="0063317B">
        <w:rPr>
          <w:rFonts w:asciiTheme="majorBidi" w:hAnsiTheme="majorBidi" w:cstheme="majorBidi"/>
          <w:sz w:val="24"/>
          <w:szCs w:val="24"/>
        </w:rPr>
        <w:t>Proračun se izvršava od 01. siječnja  do 31. prosinca 202</w:t>
      </w:r>
      <w:r>
        <w:rPr>
          <w:rFonts w:asciiTheme="majorBidi" w:hAnsiTheme="majorBidi" w:cstheme="majorBidi"/>
          <w:sz w:val="24"/>
          <w:szCs w:val="24"/>
        </w:rPr>
        <w:t>4</w:t>
      </w:r>
      <w:r w:rsidRPr="0063317B">
        <w:rPr>
          <w:rFonts w:asciiTheme="majorBidi" w:hAnsiTheme="majorBidi" w:cstheme="majorBidi"/>
          <w:sz w:val="24"/>
          <w:szCs w:val="24"/>
        </w:rPr>
        <w:t xml:space="preserve">. godine. Samo naplaćeni </w:t>
      </w:r>
    </w:p>
    <w:p w14:paraId="0ACD1D4D" w14:textId="12A027F3" w:rsidR="0063317B" w:rsidRPr="0063317B" w:rsidRDefault="0063317B" w:rsidP="006331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3317B">
        <w:rPr>
          <w:rFonts w:asciiTheme="majorBidi" w:hAnsiTheme="majorBidi" w:cstheme="majorBidi"/>
          <w:sz w:val="24"/>
          <w:szCs w:val="24"/>
        </w:rPr>
        <w:t>prihodi u kalendarskoj godini priznaju se  kao prihodi proračuna za 202</w:t>
      </w:r>
      <w:r>
        <w:rPr>
          <w:rFonts w:asciiTheme="majorBidi" w:hAnsiTheme="majorBidi" w:cstheme="majorBidi"/>
          <w:sz w:val="24"/>
          <w:szCs w:val="24"/>
        </w:rPr>
        <w:t>4</w:t>
      </w:r>
      <w:r w:rsidRPr="0063317B">
        <w:rPr>
          <w:rFonts w:asciiTheme="majorBidi" w:hAnsiTheme="majorBidi" w:cstheme="majorBidi"/>
          <w:sz w:val="24"/>
          <w:szCs w:val="24"/>
        </w:rPr>
        <w:t>.</w:t>
      </w:r>
    </w:p>
    <w:p w14:paraId="79E9CFA9" w14:textId="77777777" w:rsidR="0063317B" w:rsidRPr="0063317B" w:rsidRDefault="0063317B" w:rsidP="0063317B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19D08B8B" w14:textId="77777777" w:rsidR="0063317B" w:rsidRPr="0063317B" w:rsidRDefault="0063317B" w:rsidP="0063317B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63317B">
        <w:rPr>
          <w:rFonts w:asciiTheme="majorBidi" w:hAnsiTheme="majorBidi" w:cstheme="majorBidi"/>
          <w:b/>
          <w:sz w:val="24"/>
          <w:szCs w:val="24"/>
        </w:rPr>
        <w:t>VII  PRIJELAZNE I ZAVRŠNE ODREDBE</w:t>
      </w:r>
    </w:p>
    <w:p w14:paraId="653E5CA8" w14:textId="77777777" w:rsidR="0063317B" w:rsidRPr="0063317B" w:rsidRDefault="0063317B" w:rsidP="0063317B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24757BDD" w14:textId="529D633A" w:rsidR="0063317B" w:rsidRPr="0063317B" w:rsidRDefault="0063317B" w:rsidP="000E0A1F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63317B">
        <w:rPr>
          <w:rFonts w:asciiTheme="majorBidi" w:hAnsiTheme="majorBidi" w:cstheme="majorBidi"/>
          <w:b/>
          <w:sz w:val="24"/>
          <w:szCs w:val="24"/>
        </w:rPr>
        <w:t>Članak 14.</w:t>
      </w:r>
    </w:p>
    <w:p w14:paraId="4A1D972A" w14:textId="77777777" w:rsidR="0063317B" w:rsidRPr="0063317B" w:rsidRDefault="0063317B" w:rsidP="0063317B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6C3D03D7" w14:textId="3CF578FB" w:rsidR="0063317B" w:rsidRPr="0063317B" w:rsidRDefault="0063317B" w:rsidP="0063317B">
      <w:pPr>
        <w:spacing w:after="0"/>
        <w:rPr>
          <w:rFonts w:asciiTheme="majorBidi" w:hAnsiTheme="majorBidi" w:cstheme="majorBidi"/>
          <w:sz w:val="24"/>
          <w:szCs w:val="24"/>
        </w:rPr>
      </w:pPr>
      <w:r w:rsidRPr="0063317B">
        <w:rPr>
          <w:rFonts w:asciiTheme="majorBidi" w:hAnsiTheme="majorBidi" w:cstheme="majorBidi"/>
          <w:sz w:val="24"/>
          <w:szCs w:val="24"/>
        </w:rPr>
        <w:tab/>
        <w:t>Ova Odluka stupa na snagu osmog dana od objave  u Službenom glasniku općine Čaglin, a primjenjivat će se od 01. siječnja 202</w:t>
      </w:r>
      <w:r>
        <w:rPr>
          <w:rFonts w:asciiTheme="majorBidi" w:hAnsiTheme="majorBidi" w:cstheme="majorBidi"/>
          <w:sz w:val="24"/>
          <w:szCs w:val="24"/>
        </w:rPr>
        <w:t>4</w:t>
      </w:r>
      <w:r w:rsidRPr="0063317B">
        <w:rPr>
          <w:rFonts w:asciiTheme="majorBidi" w:hAnsiTheme="majorBidi" w:cstheme="majorBidi"/>
          <w:sz w:val="24"/>
          <w:szCs w:val="24"/>
        </w:rPr>
        <w:t>. godine.</w:t>
      </w:r>
    </w:p>
    <w:p w14:paraId="70888BDD" w14:textId="7BC94A49" w:rsidR="00223339" w:rsidRPr="0063317B" w:rsidRDefault="00711505" w:rsidP="0063317B">
      <w:pPr>
        <w:pStyle w:val="Zaglavlje"/>
        <w:jc w:val="both"/>
        <w:rPr>
          <w:rFonts w:asciiTheme="majorBidi" w:hAnsiTheme="majorBidi" w:cstheme="majorBidi"/>
        </w:rPr>
      </w:pPr>
      <w:r w:rsidRPr="0063317B">
        <w:rPr>
          <w:rFonts w:asciiTheme="majorBidi" w:hAnsiTheme="majorBidi" w:cstheme="majorBidi"/>
        </w:rPr>
        <w:t xml:space="preserve">          </w:t>
      </w:r>
      <w:r w:rsidR="00320312" w:rsidRPr="0063317B">
        <w:rPr>
          <w:rFonts w:asciiTheme="majorBidi" w:hAnsiTheme="majorBidi" w:cstheme="majorBidi"/>
        </w:rPr>
        <w:t xml:space="preserve">       </w:t>
      </w:r>
      <w:r w:rsidRPr="0063317B">
        <w:rPr>
          <w:rFonts w:asciiTheme="majorBidi" w:hAnsiTheme="majorBidi" w:cstheme="majorBidi"/>
        </w:rPr>
        <w:t xml:space="preserve">  </w:t>
      </w:r>
      <w:bookmarkStart w:id="0" w:name="_Hlk127868169"/>
      <w:bookmarkEnd w:id="0"/>
    </w:p>
    <w:p w14:paraId="3437ED54" w14:textId="3421A4CC" w:rsidR="007120D7" w:rsidRPr="0063317B" w:rsidRDefault="00320312" w:rsidP="0063317B">
      <w:pPr>
        <w:pStyle w:val="Zaglavlje"/>
        <w:jc w:val="both"/>
        <w:rPr>
          <w:rFonts w:asciiTheme="majorBidi" w:hAnsiTheme="majorBidi" w:cstheme="majorBidi"/>
        </w:rPr>
      </w:pPr>
      <w:r w:rsidRPr="0063317B">
        <w:rPr>
          <w:rFonts w:asciiTheme="majorBidi" w:hAnsiTheme="majorBidi" w:cstheme="majorBidi"/>
        </w:rPr>
        <w:t xml:space="preserve">      </w:t>
      </w:r>
      <w:r w:rsidR="007120D7" w:rsidRPr="0063317B">
        <w:rPr>
          <w:rFonts w:asciiTheme="majorBidi" w:hAnsiTheme="majorBidi" w:cstheme="majorBidi"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5E8E24" wp14:editId="31BEF9E0">
                <wp:simplePos x="0" y="0"/>
                <wp:positionH relativeFrom="page">
                  <wp:posOffset>2533650</wp:posOffset>
                </wp:positionH>
                <wp:positionV relativeFrom="paragraph">
                  <wp:posOffset>8255</wp:posOffset>
                </wp:positionV>
                <wp:extent cx="2571750" cy="89535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851B9" w14:textId="79398CF7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R E </w:t>
                            </w:r>
                            <w:r w:rsidR="00532FC4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U B L I K A  H R V A T S K A</w:t>
                            </w:r>
                          </w:p>
                          <w:p w14:paraId="2CA3E599" w14:textId="0671AEBC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POŽEŠKO SLAVONSKA ŽUPANIJA</w:t>
                            </w:r>
                          </w:p>
                          <w:p w14:paraId="26ABEBAF" w14:textId="7E22FFC4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OPĆINA ČAGLIN</w:t>
                            </w:r>
                          </w:p>
                          <w:p w14:paraId="63248F4A" w14:textId="655B31A3" w:rsidR="007120D7" w:rsidRPr="00D00D6C" w:rsidRDefault="00FC2993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Općinsk</w:t>
                            </w:r>
                            <w:r w:rsidR="0063317B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 vijeće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E8E2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199.5pt;margin-top:.65pt;width:202.5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" stroked="f">
                <v:textbox inset="1mm,1mm,1mm,1mm">
                  <w:txbxContent>
                    <w:p w14:paraId="153851B9" w14:textId="79398CF7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R E </w:t>
                      </w:r>
                      <w:r w:rsidR="00532FC4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</w:t>
                      </w: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U B L I K A  H R V A T S K A</w:t>
                      </w:r>
                    </w:p>
                    <w:p w14:paraId="2CA3E599" w14:textId="0671AEBC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POŽEŠKO SLAVONSKA ŽUPANIJA</w:t>
                      </w:r>
                    </w:p>
                    <w:p w14:paraId="26ABEBAF" w14:textId="7E22FFC4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OPĆINA ČAGLIN</w:t>
                      </w:r>
                    </w:p>
                    <w:p w14:paraId="63248F4A" w14:textId="655B31A3" w:rsidR="007120D7" w:rsidRPr="00D00D6C" w:rsidRDefault="00FC2993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Općinsk</w:t>
                      </w:r>
                      <w:r w:rsidR="0063317B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 vijeće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5CEE5C2" w14:textId="695170CD" w:rsidR="007120D7" w:rsidRPr="0063317B" w:rsidRDefault="007120D7" w:rsidP="0063317B">
      <w:pPr>
        <w:pStyle w:val="Zaglavlje"/>
        <w:rPr>
          <w:rFonts w:asciiTheme="majorBidi" w:hAnsiTheme="majorBidi" w:cstheme="majorBidi"/>
        </w:rPr>
      </w:pPr>
    </w:p>
    <w:p w14:paraId="2BBEDF86" w14:textId="3A97DDBA" w:rsidR="007120D7" w:rsidRPr="0063317B" w:rsidRDefault="007120D7" w:rsidP="0063317B">
      <w:pPr>
        <w:pStyle w:val="Zaglavlje"/>
        <w:rPr>
          <w:rFonts w:asciiTheme="majorBidi" w:hAnsiTheme="majorBidi" w:cstheme="majorBidi"/>
        </w:rPr>
      </w:pPr>
    </w:p>
    <w:p w14:paraId="792883D2" w14:textId="64433DF8" w:rsidR="007120D7" w:rsidRPr="0063317B" w:rsidRDefault="007120D7" w:rsidP="0063317B">
      <w:pPr>
        <w:pStyle w:val="Zaglavlje"/>
        <w:rPr>
          <w:rFonts w:asciiTheme="majorBidi" w:hAnsiTheme="majorBidi" w:cstheme="majorBidi"/>
        </w:rPr>
      </w:pPr>
    </w:p>
    <w:p w14:paraId="57F1054C" w14:textId="2117C491" w:rsidR="007120D7" w:rsidRPr="0063317B" w:rsidRDefault="007120D7" w:rsidP="0063317B">
      <w:pPr>
        <w:pStyle w:val="Zaglavlje"/>
        <w:rPr>
          <w:rFonts w:asciiTheme="majorBidi" w:hAnsiTheme="majorBidi" w:cstheme="majorBidi"/>
        </w:rPr>
      </w:pPr>
    </w:p>
    <w:p w14:paraId="4448ABC9" w14:textId="794B88FB" w:rsidR="007120D7" w:rsidRPr="0063317B" w:rsidRDefault="007120D7" w:rsidP="0063317B">
      <w:pPr>
        <w:pStyle w:val="Zaglavlje"/>
        <w:rPr>
          <w:rFonts w:asciiTheme="majorBidi" w:hAnsiTheme="majorBidi" w:cstheme="majorBidi"/>
        </w:rPr>
      </w:pPr>
      <w:r w:rsidRPr="0063317B">
        <w:rPr>
          <w:rFonts w:asciiTheme="majorBidi" w:hAnsiTheme="majorBidi" w:cstheme="majorBidi"/>
        </w:rPr>
        <w:t xml:space="preserve">              </w:t>
      </w:r>
    </w:p>
    <w:p w14:paraId="45AB5221" w14:textId="32473E86" w:rsidR="007120D7" w:rsidRPr="0063317B" w:rsidRDefault="0063317B" w:rsidP="0063317B">
      <w:pPr>
        <w:pStyle w:val="Bezproreda"/>
        <w:rPr>
          <w:rFonts w:asciiTheme="majorBidi" w:hAnsiTheme="majorBidi" w:cstheme="majorBidi"/>
          <w:bCs/>
          <w:sz w:val="24"/>
          <w:szCs w:val="24"/>
        </w:rPr>
      </w:pPr>
      <w:r w:rsidRPr="0063317B">
        <w:rPr>
          <w:rFonts w:asciiTheme="majorBidi" w:hAnsiTheme="majorBidi" w:cstheme="majorBidi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BAED50" wp14:editId="3B0FFCA3">
                <wp:simplePos x="0" y="0"/>
                <wp:positionH relativeFrom="column">
                  <wp:posOffset>2755900</wp:posOffset>
                </wp:positionH>
                <wp:positionV relativeFrom="paragraph">
                  <wp:posOffset>13970</wp:posOffset>
                </wp:positionV>
                <wp:extent cx="2181860" cy="716280"/>
                <wp:effectExtent l="0" t="0" r="8890" b="7620"/>
                <wp:wrapSquare wrapText="bothSides"/>
                <wp:docPr id="17458856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F95E2" w14:textId="5B8654F2" w:rsidR="00FC2993" w:rsidRPr="00D00D6C" w:rsidRDefault="0063317B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Predsjednik Općinskog vijeća</w:t>
                            </w:r>
                            <w:r w:rsidR="00FC2993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13711054" w14:textId="77777777" w:rsidR="00FC2993" w:rsidRPr="00D00D6C" w:rsidRDefault="00FC2993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7C0DF7" w14:textId="750D9BEB" w:rsidR="00FC2993" w:rsidRPr="00D00D6C" w:rsidRDefault="0063317B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Željko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Šutić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ED50" id="_x0000_s1027" type="#_x0000_t202" style="position:absolute;margin-left:217pt;margin-top:1.1pt;width:171.8pt;height:56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" stroked="f">
                <v:textbox inset="1mm,1mm,1mm,1mm">
                  <w:txbxContent>
                    <w:p w14:paraId="1F9F95E2" w14:textId="5B8654F2" w:rsidR="00FC2993" w:rsidRPr="00D00D6C" w:rsidRDefault="0063317B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Predsjednik Općinskog vijeća</w:t>
                      </w:r>
                      <w:r w:rsidR="00FC2993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13711054" w14:textId="77777777" w:rsidR="00FC2993" w:rsidRPr="00D00D6C" w:rsidRDefault="00FC2993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7C0DF7" w14:textId="750D9BEB" w:rsidR="00FC2993" w:rsidRPr="00D00D6C" w:rsidRDefault="0063317B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Željko </w:t>
                      </w:r>
                      <w:proofErr w:type="spellStart"/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Šutić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43778" w:rsidRPr="0063317B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6E3EE3" wp14:editId="58FA44AC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43890" cy="609600"/>
                <wp:effectExtent l="0" t="0" r="3810" b="0"/>
                <wp:wrapNone/>
                <wp:docPr id="66375804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" w:name="_Hlk129684039"/>
                          <w:p w14:paraId="78E25BE3" w14:textId="67D3B6A1" w:rsidR="00FC2993" w:rsidRPr="00672B00" w:rsidRDefault="00FC2993" w:rsidP="00FC2993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DisplayBarcode </w:instrText>
                            </w:r>
                            <w:r w:rsidR="00CA2B93">
                              <w:rPr>
                                <w:sz w:val="18"/>
                                <w:szCs w:val="20"/>
                              </w:rPr>
                              <w:instrText>"2177-3|400-01/23-01/4|2"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 xml:space="preserve">QR \s </w:instrText>
                            </w:r>
                            <w:r w:rsidR="00643778">
                              <w:rPr>
                                <w:sz w:val="18"/>
                                <w:szCs w:val="20"/>
                              </w:rPr>
                              <w:instrText>4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5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\q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2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end"/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E3EE3" id="_x0000_s1028" type="#_x0000_t202" style="position:absolute;margin-left:-.5pt;margin-top:1.1pt;width:50.7pt;height:4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" stroked="f">
                <v:textbox inset="0,0,0,0">
                  <w:txbxContent>
                    <w:bookmarkStart w:id="2" w:name="_Hlk129684039"/>
                    <w:p w14:paraId="78E25BE3" w14:textId="67D3B6A1" w:rsidR="00FC2993" w:rsidRPr="00672B00" w:rsidRDefault="00FC2993" w:rsidP="00FC2993">
                      <w:pPr>
                        <w:spacing w:after="0" w:line="240" w:lineRule="auto"/>
                        <w:jc w:val="right"/>
                        <w:rPr>
                          <w:sz w:val="18"/>
                        </w:rPr>
                      </w:pPr>
                      <w:r w:rsidRPr="00672B00">
                        <w:rPr>
                          <w:sz w:val="18"/>
                          <w:szCs w:val="20"/>
                        </w:rPr>
                        <w:fldChar w:fldCharType="begin"/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DisplayBarcode </w:instrText>
                      </w:r>
                      <w:r w:rsidR="00CA2B93">
                        <w:rPr>
                          <w:sz w:val="18"/>
                          <w:szCs w:val="20"/>
                        </w:rPr>
                        <w:instrText>"2177-3|400-01/23-01/4|2"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>
                        <w:rPr>
                          <w:sz w:val="18"/>
                          <w:szCs w:val="20"/>
                        </w:rPr>
                        <w:instrText xml:space="preserve">QR \s </w:instrText>
                      </w:r>
                      <w:r w:rsidR="00643778">
                        <w:rPr>
                          <w:sz w:val="18"/>
                          <w:szCs w:val="20"/>
                        </w:rPr>
                        <w:instrText>4</w:instrText>
                      </w:r>
                      <w:r>
                        <w:rPr>
                          <w:sz w:val="18"/>
                          <w:szCs w:val="20"/>
                        </w:rPr>
                        <w:instrText>5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\q </w:instrText>
                      </w:r>
                      <w:r>
                        <w:rPr>
                          <w:sz w:val="18"/>
                          <w:szCs w:val="20"/>
                        </w:rPr>
                        <w:instrText>2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 w:rsidRPr="00672B00">
                        <w:rPr>
                          <w:sz w:val="18"/>
                          <w:szCs w:val="20"/>
                        </w:rPr>
                        <w:fldChar w:fldCharType="end"/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120D7" w:rsidRPr="0063317B">
        <w:rPr>
          <w:rFonts w:asciiTheme="majorBidi" w:hAnsiTheme="majorBidi" w:cstheme="majorBidi"/>
          <w:bCs/>
          <w:sz w:val="24"/>
          <w:szCs w:val="24"/>
        </w:rPr>
        <w:t xml:space="preserve">KLASA: </w:t>
      </w:r>
      <w:r w:rsidR="00CA2B93" w:rsidRPr="0063317B">
        <w:rPr>
          <w:rFonts w:asciiTheme="majorBidi" w:hAnsiTheme="majorBidi" w:cstheme="majorBidi"/>
          <w:bCs/>
          <w:sz w:val="24"/>
          <w:szCs w:val="24"/>
        </w:rPr>
        <w:t>400-01/23-01/4</w:t>
      </w:r>
    </w:p>
    <w:p w14:paraId="587A9574" w14:textId="006970DC" w:rsidR="007120D7" w:rsidRPr="0063317B" w:rsidRDefault="007120D7" w:rsidP="0063317B">
      <w:pPr>
        <w:pStyle w:val="Bezproreda"/>
        <w:rPr>
          <w:rFonts w:asciiTheme="majorBidi" w:hAnsiTheme="majorBidi" w:cstheme="majorBidi"/>
          <w:bCs/>
          <w:sz w:val="24"/>
          <w:szCs w:val="24"/>
        </w:rPr>
      </w:pPr>
      <w:r w:rsidRPr="0063317B">
        <w:rPr>
          <w:rFonts w:asciiTheme="majorBidi" w:hAnsiTheme="majorBidi" w:cstheme="majorBidi"/>
          <w:bCs/>
          <w:sz w:val="24"/>
          <w:szCs w:val="24"/>
        </w:rPr>
        <w:t xml:space="preserve">URBROJ: </w:t>
      </w:r>
      <w:r w:rsidR="00CA2B93" w:rsidRPr="0063317B">
        <w:rPr>
          <w:rFonts w:asciiTheme="majorBidi" w:hAnsiTheme="majorBidi" w:cstheme="majorBidi"/>
          <w:bCs/>
          <w:sz w:val="24"/>
          <w:szCs w:val="24"/>
        </w:rPr>
        <w:t>2177-3-1-23-2</w:t>
      </w:r>
    </w:p>
    <w:p w14:paraId="71C45855" w14:textId="2D705FF1" w:rsidR="007120D7" w:rsidRPr="0063317B" w:rsidRDefault="007120D7" w:rsidP="0063317B">
      <w:pPr>
        <w:pStyle w:val="Bezproreda"/>
        <w:rPr>
          <w:rFonts w:asciiTheme="majorBidi" w:hAnsiTheme="majorBidi" w:cstheme="majorBidi"/>
          <w:bCs/>
          <w:sz w:val="24"/>
          <w:szCs w:val="24"/>
        </w:rPr>
      </w:pPr>
      <w:r w:rsidRPr="0063317B">
        <w:rPr>
          <w:rFonts w:asciiTheme="majorBidi" w:hAnsiTheme="majorBidi" w:cstheme="majorBidi"/>
          <w:bCs/>
          <w:sz w:val="24"/>
          <w:szCs w:val="24"/>
        </w:rPr>
        <w:t>Čaglin,</w:t>
      </w:r>
      <w:r w:rsidR="00770272">
        <w:rPr>
          <w:rFonts w:asciiTheme="majorBidi" w:hAnsiTheme="majorBidi" w:cstheme="majorBidi"/>
          <w:bCs/>
          <w:sz w:val="24"/>
          <w:szCs w:val="24"/>
        </w:rPr>
        <w:t>15.prosinca</w:t>
      </w:r>
      <w:r w:rsidR="00CA2B93" w:rsidRPr="0063317B">
        <w:rPr>
          <w:rFonts w:asciiTheme="majorBidi" w:hAnsiTheme="majorBidi" w:cstheme="majorBidi"/>
          <w:bCs/>
          <w:sz w:val="24"/>
          <w:szCs w:val="24"/>
        </w:rPr>
        <w:t xml:space="preserve"> 2023. godine</w:t>
      </w:r>
      <w:r w:rsidRPr="0063317B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                              </w:t>
      </w:r>
    </w:p>
    <w:p w14:paraId="50A344EE" w14:textId="2BBF7F68" w:rsidR="0075725E" w:rsidRPr="0063317B" w:rsidRDefault="00814345" w:rsidP="0063317B">
      <w:pPr>
        <w:widowControl w:val="0"/>
        <w:tabs>
          <w:tab w:val="left" w:pos="708"/>
          <w:tab w:val="left" w:pos="1416"/>
          <w:tab w:val="left" w:pos="7317"/>
        </w:tabs>
        <w:autoSpaceDE w:val="0"/>
        <w:autoSpaceDN w:val="0"/>
        <w:spacing w:after="0"/>
        <w:ind w:left="176" w:right="414" w:firstLine="707"/>
        <w:jc w:val="both"/>
        <w:rPr>
          <w:rFonts w:asciiTheme="majorBidi" w:hAnsiTheme="majorBidi" w:cstheme="majorBidi"/>
          <w:sz w:val="24"/>
          <w:szCs w:val="24"/>
        </w:rPr>
      </w:pPr>
      <w:r w:rsidRPr="0063317B">
        <w:rPr>
          <w:rFonts w:asciiTheme="majorBidi" w:hAnsiTheme="majorBidi" w:cstheme="majorBidi"/>
          <w:sz w:val="24"/>
          <w:szCs w:val="24"/>
        </w:rPr>
        <w:tab/>
      </w:r>
      <w:r w:rsidR="00BD44B6" w:rsidRPr="0063317B">
        <w:rPr>
          <w:rFonts w:asciiTheme="majorBidi" w:hAnsiTheme="majorBidi" w:cstheme="majorBidi"/>
          <w:sz w:val="24"/>
          <w:szCs w:val="24"/>
        </w:rPr>
        <w:tab/>
      </w:r>
    </w:p>
    <w:sectPr w:rsidR="0075725E" w:rsidRPr="0063317B" w:rsidSect="00E37402">
      <w:pgSz w:w="11910" w:h="16840"/>
      <w:pgMar w:top="1320" w:right="1000" w:bottom="280" w:left="12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F3B57" w14:textId="77777777" w:rsidR="00F40D2B" w:rsidRDefault="00F40D2B" w:rsidP="00470DF0">
      <w:pPr>
        <w:spacing w:after="0" w:line="240" w:lineRule="auto"/>
      </w:pPr>
      <w:r>
        <w:separator/>
      </w:r>
    </w:p>
  </w:endnote>
  <w:endnote w:type="continuationSeparator" w:id="0">
    <w:p w14:paraId="7E816AAC" w14:textId="77777777" w:rsidR="00F40D2B" w:rsidRDefault="00F40D2B" w:rsidP="0047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4ED3" w14:textId="77777777" w:rsidR="00F40D2B" w:rsidRDefault="00F40D2B" w:rsidP="00470DF0">
      <w:pPr>
        <w:spacing w:after="0" w:line="240" w:lineRule="auto"/>
      </w:pPr>
      <w:r>
        <w:separator/>
      </w:r>
    </w:p>
  </w:footnote>
  <w:footnote w:type="continuationSeparator" w:id="0">
    <w:p w14:paraId="3CDDEF02" w14:textId="77777777" w:rsidR="00F40D2B" w:rsidRDefault="00F40D2B" w:rsidP="00470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2D2F"/>
    <w:multiLevelType w:val="hybridMultilevel"/>
    <w:tmpl w:val="44608134"/>
    <w:lvl w:ilvl="0" w:tplc="23583BAE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0616EC96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DD40A21C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8BA252D8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89B2E120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37CE5D26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F602311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EF2C918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120E082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abstractNum w:abstractNumId="1" w15:restartNumberingAfterBreak="0">
    <w:nsid w:val="24191863"/>
    <w:multiLevelType w:val="hybridMultilevel"/>
    <w:tmpl w:val="AC689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35E6A"/>
    <w:multiLevelType w:val="hybridMultilevel"/>
    <w:tmpl w:val="A306BCE4"/>
    <w:lvl w:ilvl="0" w:tplc="0D12B0A0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975058F4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F51CEAA8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CEAE6E5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00203B8C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DA60146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FF668958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760888A0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F52C431A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3" w15:restartNumberingAfterBreak="0">
    <w:nsid w:val="292C27B2"/>
    <w:multiLevelType w:val="hybridMultilevel"/>
    <w:tmpl w:val="2208093E"/>
    <w:lvl w:ilvl="0" w:tplc="FE2C8886">
      <w:start w:val="1"/>
      <w:numFmt w:val="decimal"/>
      <w:lvlText w:val="%1."/>
      <w:lvlJc w:val="left"/>
      <w:pPr>
        <w:ind w:left="4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11DC9D68">
      <w:numFmt w:val="bullet"/>
      <w:lvlText w:val="•"/>
      <w:lvlJc w:val="left"/>
      <w:pPr>
        <w:ind w:left="1344" w:hanging="240"/>
      </w:pPr>
      <w:rPr>
        <w:lang w:val="hr-HR" w:eastAsia="en-US" w:bidi="ar-SA"/>
      </w:rPr>
    </w:lvl>
    <w:lvl w:ilvl="2" w:tplc="354630EC">
      <w:numFmt w:val="bullet"/>
      <w:lvlText w:val="•"/>
      <w:lvlJc w:val="left"/>
      <w:pPr>
        <w:ind w:left="2269" w:hanging="240"/>
      </w:pPr>
      <w:rPr>
        <w:lang w:val="hr-HR" w:eastAsia="en-US" w:bidi="ar-SA"/>
      </w:rPr>
    </w:lvl>
    <w:lvl w:ilvl="3" w:tplc="5DE8EB1A">
      <w:numFmt w:val="bullet"/>
      <w:lvlText w:val="•"/>
      <w:lvlJc w:val="left"/>
      <w:pPr>
        <w:ind w:left="3193" w:hanging="240"/>
      </w:pPr>
      <w:rPr>
        <w:lang w:val="hr-HR" w:eastAsia="en-US" w:bidi="ar-SA"/>
      </w:rPr>
    </w:lvl>
    <w:lvl w:ilvl="4" w:tplc="FE70A956">
      <w:numFmt w:val="bullet"/>
      <w:lvlText w:val="•"/>
      <w:lvlJc w:val="left"/>
      <w:pPr>
        <w:ind w:left="4118" w:hanging="240"/>
      </w:pPr>
      <w:rPr>
        <w:lang w:val="hr-HR" w:eastAsia="en-US" w:bidi="ar-SA"/>
      </w:rPr>
    </w:lvl>
    <w:lvl w:ilvl="5" w:tplc="BF6C08BC">
      <w:numFmt w:val="bullet"/>
      <w:lvlText w:val="•"/>
      <w:lvlJc w:val="left"/>
      <w:pPr>
        <w:ind w:left="5043" w:hanging="240"/>
      </w:pPr>
      <w:rPr>
        <w:lang w:val="hr-HR" w:eastAsia="en-US" w:bidi="ar-SA"/>
      </w:rPr>
    </w:lvl>
    <w:lvl w:ilvl="6" w:tplc="6706D144">
      <w:numFmt w:val="bullet"/>
      <w:lvlText w:val="•"/>
      <w:lvlJc w:val="left"/>
      <w:pPr>
        <w:ind w:left="5967" w:hanging="240"/>
      </w:pPr>
      <w:rPr>
        <w:lang w:val="hr-HR" w:eastAsia="en-US" w:bidi="ar-SA"/>
      </w:rPr>
    </w:lvl>
    <w:lvl w:ilvl="7" w:tplc="BF548754">
      <w:numFmt w:val="bullet"/>
      <w:lvlText w:val="•"/>
      <w:lvlJc w:val="left"/>
      <w:pPr>
        <w:ind w:left="6892" w:hanging="240"/>
      </w:pPr>
      <w:rPr>
        <w:lang w:val="hr-HR" w:eastAsia="en-US" w:bidi="ar-SA"/>
      </w:rPr>
    </w:lvl>
    <w:lvl w:ilvl="8" w:tplc="2592D3B0">
      <w:numFmt w:val="bullet"/>
      <w:lvlText w:val="•"/>
      <w:lvlJc w:val="left"/>
      <w:pPr>
        <w:ind w:left="7817" w:hanging="240"/>
      </w:pPr>
      <w:rPr>
        <w:lang w:val="hr-HR" w:eastAsia="en-US" w:bidi="ar-SA"/>
      </w:rPr>
    </w:lvl>
  </w:abstractNum>
  <w:abstractNum w:abstractNumId="4" w15:restartNumberingAfterBreak="0">
    <w:nsid w:val="2EF82DD9"/>
    <w:multiLevelType w:val="hybridMultilevel"/>
    <w:tmpl w:val="39F61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C63AF"/>
    <w:multiLevelType w:val="multilevel"/>
    <w:tmpl w:val="BA6AF1F2"/>
    <w:lvl w:ilvl="0">
      <w:start w:val="1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6" w15:restartNumberingAfterBreak="0">
    <w:nsid w:val="42451C3E"/>
    <w:multiLevelType w:val="multilevel"/>
    <w:tmpl w:val="99445C70"/>
    <w:lvl w:ilvl="0">
      <w:start w:val="3"/>
      <w:numFmt w:val="decimal"/>
      <w:lvlText w:val="%1"/>
      <w:lvlJc w:val="left"/>
      <w:pPr>
        <w:ind w:left="176" w:hanging="466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66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66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66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66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66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66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66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66"/>
      </w:pPr>
      <w:rPr>
        <w:lang w:val="hr-HR" w:eastAsia="en-US" w:bidi="ar-SA"/>
      </w:rPr>
    </w:lvl>
  </w:abstractNum>
  <w:abstractNum w:abstractNumId="7" w15:restartNumberingAfterBreak="0">
    <w:nsid w:val="46DF0A23"/>
    <w:multiLevelType w:val="multilevel"/>
    <w:tmpl w:val="8BF26E74"/>
    <w:lvl w:ilvl="0">
      <w:start w:val="2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8" w15:restartNumberingAfterBreak="0">
    <w:nsid w:val="48F05479"/>
    <w:multiLevelType w:val="hybridMultilevel"/>
    <w:tmpl w:val="DFD81B54"/>
    <w:lvl w:ilvl="0" w:tplc="EDB4C3A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8B66653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BDD40A7E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F45C01D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4CDE4FC4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6312487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90F0AEAA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29EC9D8E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D6840042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9" w15:restartNumberingAfterBreak="0">
    <w:nsid w:val="4FC74496"/>
    <w:multiLevelType w:val="hybridMultilevel"/>
    <w:tmpl w:val="E1947BF8"/>
    <w:lvl w:ilvl="0" w:tplc="47DAC99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51C6994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473EA1E2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07E4070E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21AC0AC6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A056A59C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06122DEE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91AC218C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52B429B0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0" w15:restartNumberingAfterBreak="0">
    <w:nsid w:val="59026BD4"/>
    <w:multiLevelType w:val="hybridMultilevel"/>
    <w:tmpl w:val="DE005648"/>
    <w:lvl w:ilvl="0" w:tplc="6882DEBC">
      <w:start w:val="1"/>
      <w:numFmt w:val="lowerLetter"/>
      <w:lvlText w:val="%1)"/>
      <w:lvlJc w:val="left"/>
      <w:pPr>
        <w:ind w:left="421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608A045C">
      <w:start w:val="1"/>
      <w:numFmt w:val="decimal"/>
      <w:lvlText w:val="%2."/>
      <w:lvlJc w:val="left"/>
      <w:pPr>
        <w:ind w:left="41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 w:tplc="860AD504">
      <w:numFmt w:val="bullet"/>
      <w:lvlText w:val="•"/>
      <w:lvlJc w:val="left"/>
      <w:pPr>
        <w:ind w:left="4789" w:hanging="181"/>
      </w:pPr>
      <w:rPr>
        <w:rFonts w:hint="default"/>
        <w:lang w:val="hr-HR" w:eastAsia="en-US" w:bidi="ar-SA"/>
      </w:rPr>
    </w:lvl>
    <w:lvl w:ilvl="3" w:tplc="96A01F58">
      <w:numFmt w:val="bullet"/>
      <w:lvlText w:val="•"/>
      <w:lvlJc w:val="left"/>
      <w:pPr>
        <w:ind w:left="5399" w:hanging="181"/>
      </w:pPr>
      <w:rPr>
        <w:rFonts w:hint="default"/>
        <w:lang w:val="hr-HR" w:eastAsia="en-US" w:bidi="ar-SA"/>
      </w:rPr>
    </w:lvl>
    <w:lvl w:ilvl="4" w:tplc="B798E976">
      <w:numFmt w:val="bullet"/>
      <w:lvlText w:val="•"/>
      <w:lvlJc w:val="left"/>
      <w:pPr>
        <w:ind w:left="6008" w:hanging="181"/>
      </w:pPr>
      <w:rPr>
        <w:rFonts w:hint="default"/>
        <w:lang w:val="hr-HR" w:eastAsia="en-US" w:bidi="ar-SA"/>
      </w:rPr>
    </w:lvl>
    <w:lvl w:ilvl="5" w:tplc="F89C3F5C">
      <w:numFmt w:val="bullet"/>
      <w:lvlText w:val="•"/>
      <w:lvlJc w:val="left"/>
      <w:pPr>
        <w:ind w:left="6618" w:hanging="181"/>
      </w:pPr>
      <w:rPr>
        <w:rFonts w:hint="default"/>
        <w:lang w:val="hr-HR" w:eastAsia="en-US" w:bidi="ar-SA"/>
      </w:rPr>
    </w:lvl>
    <w:lvl w:ilvl="6" w:tplc="0DDC2B86">
      <w:numFmt w:val="bullet"/>
      <w:lvlText w:val="•"/>
      <w:lvlJc w:val="left"/>
      <w:pPr>
        <w:ind w:left="7228" w:hanging="181"/>
      </w:pPr>
      <w:rPr>
        <w:rFonts w:hint="default"/>
        <w:lang w:val="hr-HR" w:eastAsia="en-US" w:bidi="ar-SA"/>
      </w:rPr>
    </w:lvl>
    <w:lvl w:ilvl="7" w:tplc="21783EAA">
      <w:numFmt w:val="bullet"/>
      <w:lvlText w:val="•"/>
      <w:lvlJc w:val="left"/>
      <w:pPr>
        <w:ind w:left="7837" w:hanging="181"/>
      </w:pPr>
      <w:rPr>
        <w:rFonts w:hint="default"/>
        <w:lang w:val="hr-HR" w:eastAsia="en-US" w:bidi="ar-SA"/>
      </w:rPr>
    </w:lvl>
    <w:lvl w:ilvl="8" w:tplc="77C09C32">
      <w:numFmt w:val="bullet"/>
      <w:lvlText w:val="•"/>
      <w:lvlJc w:val="left"/>
      <w:pPr>
        <w:ind w:left="8447" w:hanging="181"/>
      </w:pPr>
      <w:rPr>
        <w:rFonts w:hint="default"/>
        <w:lang w:val="hr-HR" w:eastAsia="en-US" w:bidi="ar-SA"/>
      </w:rPr>
    </w:lvl>
  </w:abstractNum>
  <w:abstractNum w:abstractNumId="11" w15:restartNumberingAfterBreak="0">
    <w:nsid w:val="598C2A7F"/>
    <w:multiLevelType w:val="hybridMultilevel"/>
    <w:tmpl w:val="183057F8"/>
    <w:lvl w:ilvl="0" w:tplc="55B8FD5A">
      <w:start w:val="1"/>
      <w:numFmt w:val="upperRoman"/>
      <w:lvlText w:val="%1."/>
      <w:lvlJc w:val="left"/>
      <w:pPr>
        <w:ind w:left="389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F2646E0A">
      <w:start w:val="1"/>
      <w:numFmt w:val="decimal"/>
      <w:lvlText w:val="%2."/>
      <w:lvlJc w:val="left"/>
      <w:pPr>
        <w:ind w:left="1124" w:hanging="240"/>
      </w:pPr>
      <w:rPr>
        <w:b/>
        <w:bCs/>
        <w:spacing w:val="-2"/>
        <w:w w:val="100"/>
        <w:lang w:val="hr-HR" w:eastAsia="en-US" w:bidi="ar-SA"/>
      </w:rPr>
    </w:lvl>
    <w:lvl w:ilvl="2" w:tplc="FFBED68C">
      <w:numFmt w:val="bullet"/>
      <w:lvlText w:val="•"/>
      <w:lvlJc w:val="left"/>
      <w:pPr>
        <w:ind w:left="2069" w:hanging="240"/>
      </w:pPr>
      <w:rPr>
        <w:lang w:val="hr-HR" w:eastAsia="en-US" w:bidi="ar-SA"/>
      </w:rPr>
    </w:lvl>
    <w:lvl w:ilvl="3" w:tplc="4F5601FC">
      <w:numFmt w:val="bullet"/>
      <w:lvlText w:val="•"/>
      <w:lvlJc w:val="left"/>
      <w:pPr>
        <w:ind w:left="3019" w:hanging="240"/>
      </w:pPr>
      <w:rPr>
        <w:lang w:val="hr-HR" w:eastAsia="en-US" w:bidi="ar-SA"/>
      </w:rPr>
    </w:lvl>
    <w:lvl w:ilvl="4" w:tplc="7F2C18C8">
      <w:numFmt w:val="bullet"/>
      <w:lvlText w:val="•"/>
      <w:lvlJc w:val="left"/>
      <w:pPr>
        <w:ind w:left="3968" w:hanging="240"/>
      </w:pPr>
      <w:rPr>
        <w:lang w:val="hr-HR" w:eastAsia="en-US" w:bidi="ar-SA"/>
      </w:rPr>
    </w:lvl>
    <w:lvl w:ilvl="5" w:tplc="EEFA6B12">
      <w:numFmt w:val="bullet"/>
      <w:lvlText w:val="•"/>
      <w:lvlJc w:val="left"/>
      <w:pPr>
        <w:ind w:left="4918" w:hanging="240"/>
      </w:pPr>
      <w:rPr>
        <w:lang w:val="hr-HR" w:eastAsia="en-US" w:bidi="ar-SA"/>
      </w:rPr>
    </w:lvl>
    <w:lvl w:ilvl="6" w:tplc="13CCE582">
      <w:numFmt w:val="bullet"/>
      <w:lvlText w:val="•"/>
      <w:lvlJc w:val="left"/>
      <w:pPr>
        <w:ind w:left="5868" w:hanging="240"/>
      </w:pPr>
      <w:rPr>
        <w:lang w:val="hr-HR" w:eastAsia="en-US" w:bidi="ar-SA"/>
      </w:rPr>
    </w:lvl>
    <w:lvl w:ilvl="7" w:tplc="733E85CC">
      <w:numFmt w:val="bullet"/>
      <w:lvlText w:val="•"/>
      <w:lvlJc w:val="left"/>
      <w:pPr>
        <w:ind w:left="6817" w:hanging="240"/>
      </w:pPr>
      <w:rPr>
        <w:lang w:val="hr-HR" w:eastAsia="en-US" w:bidi="ar-SA"/>
      </w:rPr>
    </w:lvl>
    <w:lvl w:ilvl="8" w:tplc="64301804">
      <w:numFmt w:val="bullet"/>
      <w:lvlText w:val="•"/>
      <w:lvlJc w:val="left"/>
      <w:pPr>
        <w:ind w:left="7767" w:hanging="240"/>
      </w:pPr>
      <w:rPr>
        <w:lang w:val="hr-HR" w:eastAsia="en-US" w:bidi="ar-SA"/>
      </w:rPr>
    </w:lvl>
  </w:abstractNum>
  <w:abstractNum w:abstractNumId="12" w15:restartNumberingAfterBreak="0">
    <w:nsid w:val="65AC50D1"/>
    <w:multiLevelType w:val="hybridMultilevel"/>
    <w:tmpl w:val="507296CC"/>
    <w:lvl w:ilvl="0" w:tplc="A8CC036E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E5E2A258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A566A856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8FCAD7A8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BF6C3548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7C4A81A8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892E4E20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8D6E3F84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0ECCE3EC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3" w15:restartNumberingAfterBreak="0">
    <w:nsid w:val="6B253459"/>
    <w:multiLevelType w:val="hybridMultilevel"/>
    <w:tmpl w:val="EF4E2384"/>
    <w:lvl w:ilvl="0" w:tplc="E0C0B738">
      <w:start w:val="1"/>
      <w:numFmt w:val="lowerLetter"/>
      <w:lvlText w:val="%1)"/>
      <w:lvlJc w:val="left"/>
      <w:pPr>
        <w:ind w:left="1184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7326318">
      <w:start w:val="1"/>
      <w:numFmt w:val="decimal"/>
      <w:lvlText w:val="%2."/>
      <w:lvlJc w:val="left"/>
      <w:pPr>
        <w:ind w:left="4103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010C7790">
      <w:numFmt w:val="bullet"/>
      <w:lvlText w:val="•"/>
      <w:lvlJc w:val="left"/>
      <w:pPr>
        <w:ind w:left="4718" w:hanging="240"/>
      </w:pPr>
      <w:rPr>
        <w:rFonts w:hint="default"/>
        <w:lang w:val="hr-HR" w:eastAsia="en-US" w:bidi="ar-SA"/>
      </w:rPr>
    </w:lvl>
    <w:lvl w:ilvl="3" w:tplc="2F9E372A">
      <w:numFmt w:val="bullet"/>
      <w:lvlText w:val="•"/>
      <w:lvlJc w:val="left"/>
      <w:pPr>
        <w:ind w:left="5336" w:hanging="240"/>
      </w:pPr>
      <w:rPr>
        <w:rFonts w:hint="default"/>
        <w:lang w:val="hr-HR" w:eastAsia="en-US" w:bidi="ar-SA"/>
      </w:rPr>
    </w:lvl>
    <w:lvl w:ilvl="4" w:tplc="99389ADE">
      <w:numFmt w:val="bullet"/>
      <w:lvlText w:val="•"/>
      <w:lvlJc w:val="left"/>
      <w:pPr>
        <w:ind w:left="5955" w:hanging="240"/>
      </w:pPr>
      <w:rPr>
        <w:rFonts w:hint="default"/>
        <w:lang w:val="hr-HR" w:eastAsia="en-US" w:bidi="ar-SA"/>
      </w:rPr>
    </w:lvl>
    <w:lvl w:ilvl="5" w:tplc="DF660FF0">
      <w:numFmt w:val="bullet"/>
      <w:lvlText w:val="•"/>
      <w:lvlJc w:val="left"/>
      <w:pPr>
        <w:ind w:left="6573" w:hanging="240"/>
      </w:pPr>
      <w:rPr>
        <w:rFonts w:hint="default"/>
        <w:lang w:val="hr-HR" w:eastAsia="en-US" w:bidi="ar-SA"/>
      </w:rPr>
    </w:lvl>
    <w:lvl w:ilvl="6" w:tplc="B89CF16A">
      <w:numFmt w:val="bullet"/>
      <w:lvlText w:val="•"/>
      <w:lvlJc w:val="left"/>
      <w:pPr>
        <w:ind w:left="7192" w:hanging="240"/>
      </w:pPr>
      <w:rPr>
        <w:rFonts w:hint="default"/>
        <w:lang w:val="hr-HR" w:eastAsia="en-US" w:bidi="ar-SA"/>
      </w:rPr>
    </w:lvl>
    <w:lvl w:ilvl="7" w:tplc="FDDEE2FE">
      <w:numFmt w:val="bullet"/>
      <w:lvlText w:val="•"/>
      <w:lvlJc w:val="left"/>
      <w:pPr>
        <w:ind w:left="7810" w:hanging="240"/>
      </w:pPr>
      <w:rPr>
        <w:rFonts w:hint="default"/>
        <w:lang w:val="hr-HR" w:eastAsia="en-US" w:bidi="ar-SA"/>
      </w:rPr>
    </w:lvl>
    <w:lvl w:ilvl="8" w:tplc="CE32058A">
      <w:numFmt w:val="bullet"/>
      <w:lvlText w:val="•"/>
      <w:lvlJc w:val="left"/>
      <w:pPr>
        <w:ind w:left="8429" w:hanging="240"/>
      </w:pPr>
      <w:rPr>
        <w:rFonts w:hint="default"/>
        <w:lang w:val="hr-HR" w:eastAsia="en-US" w:bidi="ar-SA"/>
      </w:rPr>
    </w:lvl>
  </w:abstractNum>
  <w:abstractNum w:abstractNumId="14" w15:restartNumberingAfterBreak="0">
    <w:nsid w:val="784C5203"/>
    <w:multiLevelType w:val="hybridMultilevel"/>
    <w:tmpl w:val="0CBCD940"/>
    <w:lvl w:ilvl="0" w:tplc="08668964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23AC620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55D063C8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588C4D7C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21CAB058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C568BC24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2EF6FE2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8EA60B0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D972623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num w:numId="1" w16cid:durableId="1816868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5927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204794591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57164154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034426528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566728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257143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5533442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2991879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3468464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9852860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9415859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09535161">
    <w:abstractNumId w:val="13"/>
  </w:num>
  <w:num w:numId="14" w16cid:durableId="760642988">
    <w:abstractNumId w:val="10"/>
  </w:num>
  <w:num w:numId="15" w16cid:durableId="1139035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9"/>
    <w:rsid w:val="00085DDC"/>
    <w:rsid w:val="000E0A1F"/>
    <w:rsid w:val="0011477D"/>
    <w:rsid w:val="00223339"/>
    <w:rsid w:val="00240995"/>
    <w:rsid w:val="00277B13"/>
    <w:rsid w:val="00320312"/>
    <w:rsid w:val="00334A31"/>
    <w:rsid w:val="003C1800"/>
    <w:rsid w:val="003E7DDB"/>
    <w:rsid w:val="00407041"/>
    <w:rsid w:val="0042168F"/>
    <w:rsid w:val="00470DF0"/>
    <w:rsid w:val="004C51D3"/>
    <w:rsid w:val="00532FC4"/>
    <w:rsid w:val="005E1AB1"/>
    <w:rsid w:val="006264DA"/>
    <w:rsid w:val="0063317B"/>
    <w:rsid w:val="00643778"/>
    <w:rsid w:val="006641B1"/>
    <w:rsid w:val="006A43D8"/>
    <w:rsid w:val="006E0505"/>
    <w:rsid w:val="00701A15"/>
    <w:rsid w:val="00711505"/>
    <w:rsid w:val="007120D7"/>
    <w:rsid w:val="0075725E"/>
    <w:rsid w:val="00770272"/>
    <w:rsid w:val="007A4F55"/>
    <w:rsid w:val="007D6201"/>
    <w:rsid w:val="0080630D"/>
    <w:rsid w:val="00814345"/>
    <w:rsid w:val="00B85191"/>
    <w:rsid w:val="00BD44B6"/>
    <w:rsid w:val="00BF553D"/>
    <w:rsid w:val="00C45F67"/>
    <w:rsid w:val="00CA2B93"/>
    <w:rsid w:val="00D00D6C"/>
    <w:rsid w:val="00D80220"/>
    <w:rsid w:val="00E37402"/>
    <w:rsid w:val="00E42FA0"/>
    <w:rsid w:val="00F40D2B"/>
    <w:rsid w:val="00FC2993"/>
    <w:rsid w:val="00FD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891D"/>
  <w15:chartTrackingRefBased/>
  <w15:docId w15:val="{3B3A88D0-A781-4D29-B5D0-6D217FA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23339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2333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Normal1">
    <w:name w:val="Table Normal1"/>
    <w:uiPriority w:val="2"/>
    <w:semiHidden/>
    <w:unhideWhenUsed/>
    <w:qFormat/>
    <w:rsid w:val="007D62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47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0DF0"/>
  </w:style>
  <w:style w:type="paragraph" w:styleId="Bezproreda">
    <w:name w:val="No Spacing"/>
    <w:uiPriority w:val="1"/>
    <w:qFormat/>
    <w:rsid w:val="007120D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725E"/>
    <w:pPr>
      <w:ind w:left="720"/>
      <w:contextualSpacing/>
    </w:pPr>
    <w:rPr>
      <w:rFonts w:eastAsiaTheme="minorEastAsia" w:cs="Times New Roman"/>
      <w:lang w:eastAsia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FC2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32"/>
      <w:szCs w:val="32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FC2993"/>
    <w:rPr>
      <w:rFonts w:ascii="Calibri" w:eastAsia="Calibri" w:hAnsi="Calibri" w:cs="Calibri"/>
      <w:b/>
      <w:bCs/>
      <w:sz w:val="32"/>
      <w:szCs w:val="32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A229-62E4-4339-9074-3C7A9BCA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bardač</dc:creator>
  <cp:keywords/>
  <dc:description/>
  <cp:lastModifiedBy>Korisnik</cp:lastModifiedBy>
  <cp:revision>2</cp:revision>
  <cp:lastPrinted>2023-12-28T11:34:00Z</cp:lastPrinted>
  <dcterms:created xsi:type="dcterms:W3CDTF">2023-12-28T17:21:00Z</dcterms:created>
  <dcterms:modified xsi:type="dcterms:W3CDTF">2023-12-28T17:21:00Z</dcterms:modified>
</cp:coreProperties>
</file>