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F30E" w14:textId="306BAE69" w:rsidR="00CC18C0" w:rsidRPr="002770FB" w:rsidRDefault="00CC18C0" w:rsidP="00CC18C0">
      <w:pPr>
        <w:jc w:val="center"/>
        <w:rPr>
          <w:sz w:val="24"/>
          <w:szCs w:val="24"/>
        </w:rPr>
      </w:pPr>
      <w:r w:rsidRPr="002770FB">
        <w:rPr>
          <w:noProof/>
          <w:sz w:val="24"/>
          <w:szCs w:val="24"/>
        </w:rPr>
        <w:drawing>
          <wp:inline distT="0" distB="0" distL="0" distR="0" wp14:anchorId="4E408D4F" wp14:editId="2F843479">
            <wp:extent cx="484505" cy="64198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505" cy="641985"/>
                    </a:xfrm>
                    <a:prstGeom prst="rect">
                      <a:avLst/>
                    </a:prstGeom>
                    <a:noFill/>
                    <a:ln>
                      <a:noFill/>
                    </a:ln>
                  </pic:spPr>
                </pic:pic>
              </a:graphicData>
            </a:graphic>
          </wp:inline>
        </w:drawing>
      </w:r>
    </w:p>
    <w:p w14:paraId="6A6E3461" w14:textId="77777777" w:rsidR="00CC18C0" w:rsidRPr="002770FB" w:rsidRDefault="00CC18C0" w:rsidP="00CC18C0">
      <w:pPr>
        <w:jc w:val="center"/>
        <w:rPr>
          <w:sz w:val="24"/>
          <w:szCs w:val="24"/>
        </w:rPr>
      </w:pPr>
    </w:p>
    <w:p w14:paraId="20DC5458" w14:textId="77777777" w:rsidR="00CC18C0" w:rsidRPr="002770FB" w:rsidRDefault="00CC18C0" w:rsidP="00CC18C0">
      <w:pPr>
        <w:jc w:val="center"/>
        <w:rPr>
          <w:sz w:val="24"/>
          <w:szCs w:val="24"/>
        </w:rPr>
      </w:pPr>
    </w:p>
    <w:p w14:paraId="3F9C650C" w14:textId="77777777" w:rsidR="00CC18C0" w:rsidRPr="002770FB" w:rsidRDefault="00CC18C0" w:rsidP="00CC18C0">
      <w:pPr>
        <w:jc w:val="center"/>
        <w:rPr>
          <w:b/>
          <w:bCs/>
          <w:sz w:val="24"/>
          <w:szCs w:val="24"/>
        </w:rPr>
      </w:pPr>
      <w:r w:rsidRPr="002770FB">
        <w:rPr>
          <w:b/>
          <w:bCs/>
          <w:sz w:val="24"/>
          <w:szCs w:val="24"/>
        </w:rPr>
        <w:t>REPUBLIKA HRVATSKA</w:t>
      </w:r>
    </w:p>
    <w:p w14:paraId="6DDD5639" w14:textId="1E2B2AD0" w:rsidR="00CC18C0" w:rsidRPr="002770FB" w:rsidRDefault="006D104A" w:rsidP="00CC18C0">
      <w:pPr>
        <w:jc w:val="center"/>
        <w:rPr>
          <w:b/>
          <w:bCs/>
          <w:sz w:val="24"/>
          <w:szCs w:val="24"/>
        </w:rPr>
      </w:pPr>
      <w:r w:rsidRPr="002770FB">
        <w:rPr>
          <w:b/>
          <w:bCs/>
          <w:sz w:val="24"/>
          <w:szCs w:val="24"/>
        </w:rPr>
        <w:t>POŽEŠKOSLAVONSKA</w:t>
      </w:r>
      <w:r w:rsidR="00CC18C0" w:rsidRPr="002770FB">
        <w:rPr>
          <w:b/>
          <w:bCs/>
          <w:sz w:val="24"/>
          <w:szCs w:val="24"/>
        </w:rPr>
        <w:t xml:space="preserve"> ŽUPANIJA</w:t>
      </w:r>
    </w:p>
    <w:p w14:paraId="5F41B2E1" w14:textId="6A5B0281" w:rsidR="00CC18C0" w:rsidRPr="002770FB" w:rsidRDefault="00CC18C0" w:rsidP="00CC18C0">
      <w:pPr>
        <w:jc w:val="center"/>
        <w:rPr>
          <w:sz w:val="24"/>
          <w:szCs w:val="24"/>
        </w:rPr>
      </w:pPr>
      <w:r w:rsidRPr="002770FB">
        <w:rPr>
          <w:b/>
          <w:bCs/>
          <w:sz w:val="24"/>
          <w:szCs w:val="24"/>
        </w:rPr>
        <w:t xml:space="preserve">OPĆINA </w:t>
      </w:r>
      <w:r w:rsidR="002770FB">
        <w:rPr>
          <w:b/>
          <w:bCs/>
          <w:sz w:val="24"/>
          <w:szCs w:val="24"/>
        </w:rPr>
        <w:t>Č</w:t>
      </w:r>
      <w:r w:rsidR="006D104A" w:rsidRPr="002770FB">
        <w:rPr>
          <w:b/>
          <w:bCs/>
          <w:sz w:val="24"/>
          <w:szCs w:val="24"/>
        </w:rPr>
        <w:t>AGLIN</w:t>
      </w:r>
    </w:p>
    <w:p w14:paraId="76784A69" w14:textId="77777777" w:rsidR="00CC18C0" w:rsidRPr="002770FB" w:rsidRDefault="00CC18C0" w:rsidP="00CC18C0">
      <w:pPr>
        <w:rPr>
          <w:sz w:val="24"/>
          <w:szCs w:val="24"/>
        </w:rPr>
      </w:pPr>
    </w:p>
    <w:p w14:paraId="7FCB94D4" w14:textId="77777777" w:rsidR="00CC18C0" w:rsidRPr="002770FB" w:rsidRDefault="00CC18C0" w:rsidP="00CC18C0">
      <w:pPr>
        <w:rPr>
          <w:sz w:val="24"/>
          <w:szCs w:val="24"/>
        </w:rPr>
      </w:pPr>
    </w:p>
    <w:p w14:paraId="40197E6E" w14:textId="77777777" w:rsidR="00CC18C0" w:rsidRPr="002770FB" w:rsidRDefault="00CC18C0" w:rsidP="00CC18C0">
      <w:pPr>
        <w:rPr>
          <w:sz w:val="24"/>
          <w:szCs w:val="24"/>
        </w:rPr>
      </w:pPr>
    </w:p>
    <w:p w14:paraId="2D140DB7" w14:textId="77777777" w:rsidR="00CC18C0" w:rsidRPr="002770FB" w:rsidRDefault="00CC18C0" w:rsidP="00CC18C0">
      <w:pPr>
        <w:rPr>
          <w:b/>
          <w:sz w:val="24"/>
          <w:szCs w:val="24"/>
        </w:rPr>
      </w:pPr>
      <w:r w:rsidRPr="002770FB">
        <w:rPr>
          <w:b/>
          <w:sz w:val="24"/>
          <w:szCs w:val="24"/>
        </w:rPr>
        <w:tab/>
      </w:r>
      <w:r w:rsidRPr="002770FB">
        <w:rPr>
          <w:b/>
          <w:sz w:val="24"/>
          <w:szCs w:val="24"/>
        </w:rPr>
        <w:tab/>
      </w:r>
      <w:r w:rsidRPr="002770FB">
        <w:rPr>
          <w:b/>
          <w:sz w:val="24"/>
          <w:szCs w:val="24"/>
        </w:rPr>
        <w:tab/>
      </w:r>
      <w:r w:rsidRPr="002770FB">
        <w:rPr>
          <w:b/>
          <w:sz w:val="24"/>
          <w:szCs w:val="24"/>
        </w:rPr>
        <w:tab/>
      </w:r>
      <w:r w:rsidRPr="002770FB">
        <w:rPr>
          <w:b/>
          <w:sz w:val="24"/>
          <w:szCs w:val="24"/>
        </w:rPr>
        <w:tab/>
      </w:r>
      <w:r w:rsidRPr="002770FB">
        <w:rPr>
          <w:b/>
          <w:sz w:val="24"/>
          <w:szCs w:val="24"/>
        </w:rPr>
        <w:tab/>
      </w:r>
    </w:p>
    <w:p w14:paraId="755EF174" w14:textId="77777777" w:rsidR="00CC18C0" w:rsidRPr="002770FB" w:rsidRDefault="00CC18C0" w:rsidP="00CC18C0">
      <w:pPr>
        <w:rPr>
          <w:b/>
          <w:sz w:val="24"/>
          <w:szCs w:val="24"/>
        </w:rPr>
      </w:pPr>
    </w:p>
    <w:p w14:paraId="5661F663" w14:textId="77777777" w:rsidR="00CC18C0" w:rsidRPr="002770FB" w:rsidRDefault="00CC18C0" w:rsidP="00CC18C0">
      <w:pPr>
        <w:rPr>
          <w:b/>
          <w:sz w:val="24"/>
          <w:szCs w:val="24"/>
        </w:rPr>
      </w:pPr>
    </w:p>
    <w:p w14:paraId="07360890" w14:textId="77777777" w:rsidR="00CC18C0" w:rsidRPr="002770FB" w:rsidRDefault="00CC18C0" w:rsidP="00CC18C0">
      <w:pPr>
        <w:rPr>
          <w:b/>
          <w:sz w:val="24"/>
          <w:szCs w:val="24"/>
        </w:rPr>
      </w:pPr>
    </w:p>
    <w:p w14:paraId="3EF33290" w14:textId="77777777" w:rsidR="00CC18C0" w:rsidRPr="002770FB" w:rsidRDefault="00CC18C0" w:rsidP="00CC18C0">
      <w:pPr>
        <w:rPr>
          <w:bCs/>
          <w:sz w:val="24"/>
          <w:szCs w:val="24"/>
        </w:rPr>
      </w:pPr>
      <w:r w:rsidRPr="002770FB">
        <w:rPr>
          <w:b/>
          <w:sz w:val="24"/>
          <w:szCs w:val="24"/>
        </w:rPr>
        <w:tab/>
      </w:r>
    </w:p>
    <w:p w14:paraId="12E78546" w14:textId="77777777" w:rsidR="00CC18C0" w:rsidRPr="002770FB" w:rsidRDefault="00CC18C0" w:rsidP="00CC18C0">
      <w:pPr>
        <w:rPr>
          <w:sz w:val="24"/>
          <w:szCs w:val="24"/>
        </w:rPr>
      </w:pPr>
    </w:p>
    <w:p w14:paraId="0C671DB6" w14:textId="62CA198B" w:rsidR="006D104A" w:rsidRPr="002770FB" w:rsidRDefault="00A460F7" w:rsidP="00CC18C0">
      <w:pPr>
        <w:jc w:val="center"/>
        <w:rPr>
          <w:b/>
          <w:bCs/>
          <w:sz w:val="24"/>
          <w:szCs w:val="24"/>
        </w:rPr>
      </w:pPr>
      <w:r w:rsidRPr="002770FB">
        <w:rPr>
          <w:b/>
          <w:bCs/>
          <w:sz w:val="24"/>
          <w:szCs w:val="24"/>
        </w:rPr>
        <w:t>SLUŽBENI</w:t>
      </w:r>
    </w:p>
    <w:p w14:paraId="56F0826E" w14:textId="131E4C70" w:rsidR="00CC18C0" w:rsidRPr="002770FB" w:rsidRDefault="00CC18C0" w:rsidP="00CC18C0">
      <w:pPr>
        <w:jc w:val="center"/>
        <w:rPr>
          <w:b/>
          <w:bCs/>
          <w:sz w:val="24"/>
          <w:szCs w:val="24"/>
        </w:rPr>
      </w:pPr>
      <w:r w:rsidRPr="002770FB">
        <w:rPr>
          <w:b/>
          <w:bCs/>
          <w:sz w:val="24"/>
          <w:szCs w:val="24"/>
        </w:rPr>
        <w:t xml:space="preserve">GLASNIK </w:t>
      </w:r>
    </w:p>
    <w:p w14:paraId="63C8920C" w14:textId="79CC4572" w:rsidR="00CC18C0" w:rsidRPr="002770FB" w:rsidRDefault="00CC18C0" w:rsidP="00CC18C0">
      <w:pPr>
        <w:jc w:val="center"/>
        <w:rPr>
          <w:b/>
          <w:bCs/>
          <w:sz w:val="24"/>
          <w:szCs w:val="24"/>
        </w:rPr>
      </w:pPr>
      <w:r w:rsidRPr="002770FB">
        <w:rPr>
          <w:b/>
          <w:bCs/>
          <w:sz w:val="24"/>
          <w:szCs w:val="24"/>
        </w:rPr>
        <w:t xml:space="preserve">OPĆINE </w:t>
      </w:r>
      <w:r w:rsidR="00A460F7" w:rsidRPr="002770FB">
        <w:rPr>
          <w:b/>
          <w:bCs/>
          <w:sz w:val="24"/>
          <w:szCs w:val="24"/>
        </w:rPr>
        <w:t>ČAGLIN</w:t>
      </w:r>
    </w:p>
    <w:p w14:paraId="2097B944" w14:textId="77777777" w:rsidR="00CC18C0" w:rsidRPr="002770FB" w:rsidRDefault="00CC18C0" w:rsidP="00CC18C0">
      <w:pPr>
        <w:jc w:val="center"/>
        <w:rPr>
          <w:sz w:val="24"/>
          <w:szCs w:val="24"/>
        </w:rPr>
      </w:pPr>
    </w:p>
    <w:p w14:paraId="77AB368C" w14:textId="77777777" w:rsidR="00CC18C0" w:rsidRPr="002770FB" w:rsidRDefault="00CC18C0" w:rsidP="00CC18C0">
      <w:pPr>
        <w:jc w:val="center"/>
        <w:rPr>
          <w:sz w:val="24"/>
          <w:szCs w:val="24"/>
        </w:rPr>
      </w:pPr>
    </w:p>
    <w:p w14:paraId="7E5898AF" w14:textId="77777777" w:rsidR="00CC18C0" w:rsidRPr="002770FB" w:rsidRDefault="00CC18C0" w:rsidP="00CC18C0">
      <w:pPr>
        <w:jc w:val="center"/>
        <w:rPr>
          <w:sz w:val="24"/>
          <w:szCs w:val="24"/>
        </w:rPr>
      </w:pPr>
    </w:p>
    <w:p w14:paraId="27E66D48" w14:textId="318F1E5B" w:rsidR="00CC18C0" w:rsidRPr="002770FB" w:rsidRDefault="00CC18C0" w:rsidP="00CC18C0">
      <w:pPr>
        <w:jc w:val="center"/>
        <w:rPr>
          <w:sz w:val="24"/>
          <w:szCs w:val="24"/>
        </w:rPr>
      </w:pPr>
    </w:p>
    <w:p w14:paraId="5A8C61D9" w14:textId="5692A509" w:rsidR="0099646F" w:rsidRPr="002770FB" w:rsidRDefault="0099646F" w:rsidP="00CC18C0">
      <w:pPr>
        <w:jc w:val="center"/>
        <w:rPr>
          <w:sz w:val="24"/>
          <w:szCs w:val="24"/>
        </w:rPr>
      </w:pPr>
    </w:p>
    <w:p w14:paraId="52D236FD" w14:textId="375AC5B3" w:rsidR="0099646F" w:rsidRPr="002770FB" w:rsidRDefault="0099646F" w:rsidP="00CC18C0">
      <w:pPr>
        <w:jc w:val="center"/>
        <w:rPr>
          <w:sz w:val="24"/>
          <w:szCs w:val="24"/>
        </w:rPr>
      </w:pPr>
    </w:p>
    <w:p w14:paraId="305F2A63" w14:textId="4DE9E0F2" w:rsidR="0099646F" w:rsidRPr="002770FB" w:rsidRDefault="0099646F" w:rsidP="00CC18C0">
      <w:pPr>
        <w:jc w:val="center"/>
        <w:rPr>
          <w:sz w:val="24"/>
          <w:szCs w:val="24"/>
        </w:rPr>
      </w:pPr>
    </w:p>
    <w:p w14:paraId="20677A9C" w14:textId="3CD76C38" w:rsidR="0099646F" w:rsidRPr="002770FB" w:rsidRDefault="0099646F" w:rsidP="00CC18C0">
      <w:pPr>
        <w:jc w:val="center"/>
        <w:rPr>
          <w:sz w:val="24"/>
          <w:szCs w:val="24"/>
        </w:rPr>
      </w:pPr>
    </w:p>
    <w:p w14:paraId="2F5F6701" w14:textId="2865B077" w:rsidR="0099646F" w:rsidRPr="002770FB" w:rsidRDefault="0099646F" w:rsidP="00CC18C0">
      <w:pPr>
        <w:jc w:val="center"/>
        <w:rPr>
          <w:sz w:val="24"/>
          <w:szCs w:val="24"/>
        </w:rPr>
      </w:pPr>
    </w:p>
    <w:p w14:paraId="602F9DDE" w14:textId="1DC84948" w:rsidR="0099646F" w:rsidRPr="002770FB" w:rsidRDefault="0099646F" w:rsidP="00CC18C0">
      <w:pPr>
        <w:jc w:val="center"/>
        <w:rPr>
          <w:sz w:val="24"/>
          <w:szCs w:val="24"/>
        </w:rPr>
      </w:pPr>
    </w:p>
    <w:p w14:paraId="5BFB797A" w14:textId="5970185B" w:rsidR="0099646F" w:rsidRPr="002770FB" w:rsidRDefault="0099646F" w:rsidP="006F0209">
      <w:pPr>
        <w:rPr>
          <w:sz w:val="24"/>
          <w:szCs w:val="24"/>
        </w:rPr>
      </w:pPr>
    </w:p>
    <w:p w14:paraId="051F1E93" w14:textId="77777777" w:rsidR="006F0209" w:rsidRPr="002770FB" w:rsidRDefault="006F0209" w:rsidP="006F0209">
      <w:pPr>
        <w:rPr>
          <w:sz w:val="24"/>
          <w:szCs w:val="24"/>
        </w:rPr>
      </w:pPr>
    </w:p>
    <w:p w14:paraId="7E7E2F19" w14:textId="77777777" w:rsidR="006F0209" w:rsidRPr="002770FB" w:rsidRDefault="006F0209" w:rsidP="006F0209">
      <w:pPr>
        <w:rPr>
          <w:sz w:val="24"/>
          <w:szCs w:val="24"/>
        </w:rPr>
      </w:pPr>
    </w:p>
    <w:p w14:paraId="3C634F7F" w14:textId="77777777" w:rsidR="0099646F" w:rsidRPr="002770FB" w:rsidRDefault="0099646F" w:rsidP="00CC18C0">
      <w:pPr>
        <w:jc w:val="center"/>
        <w:rPr>
          <w:sz w:val="24"/>
          <w:szCs w:val="24"/>
        </w:rPr>
      </w:pPr>
    </w:p>
    <w:p w14:paraId="0BAFCF4F" w14:textId="72B0C33E" w:rsidR="0099646F" w:rsidRPr="002770FB" w:rsidRDefault="0099646F" w:rsidP="00CC18C0">
      <w:pPr>
        <w:jc w:val="center"/>
        <w:rPr>
          <w:sz w:val="24"/>
          <w:szCs w:val="24"/>
        </w:rPr>
      </w:pPr>
    </w:p>
    <w:p w14:paraId="023F0E8C" w14:textId="481DCF6D" w:rsidR="0099646F" w:rsidRPr="002770FB" w:rsidRDefault="0099646F" w:rsidP="00CC18C0">
      <w:pPr>
        <w:jc w:val="center"/>
        <w:rPr>
          <w:sz w:val="24"/>
          <w:szCs w:val="24"/>
        </w:rPr>
      </w:pPr>
    </w:p>
    <w:p w14:paraId="3AAB55C7" w14:textId="5A068138" w:rsidR="0099646F" w:rsidRPr="002770FB" w:rsidRDefault="0099646F" w:rsidP="00CC18C0">
      <w:pPr>
        <w:jc w:val="center"/>
        <w:rPr>
          <w:sz w:val="24"/>
          <w:szCs w:val="24"/>
        </w:rPr>
      </w:pPr>
    </w:p>
    <w:p w14:paraId="46981796" w14:textId="53CDB1F4" w:rsidR="0099646F" w:rsidRPr="002770FB" w:rsidRDefault="0099646F" w:rsidP="00CC18C0">
      <w:pPr>
        <w:jc w:val="center"/>
        <w:rPr>
          <w:sz w:val="24"/>
          <w:szCs w:val="24"/>
        </w:rPr>
      </w:pPr>
    </w:p>
    <w:p w14:paraId="42962BCE" w14:textId="3C932600" w:rsidR="0099646F" w:rsidRPr="002770FB" w:rsidRDefault="0099646F" w:rsidP="0099646F">
      <w:pPr>
        <w:rPr>
          <w:b/>
          <w:bCs/>
          <w:sz w:val="24"/>
          <w:szCs w:val="24"/>
        </w:rPr>
      </w:pPr>
      <w:r w:rsidRPr="002770FB">
        <w:rPr>
          <w:b/>
          <w:bCs/>
          <w:sz w:val="24"/>
          <w:szCs w:val="24"/>
          <w:highlight w:val="lightGray"/>
        </w:rPr>
        <w:t xml:space="preserve">Broj: </w:t>
      </w:r>
      <w:sdt>
        <w:sdtPr>
          <w:rPr>
            <w:b/>
            <w:bCs/>
            <w:sz w:val="24"/>
            <w:szCs w:val="24"/>
            <w:highlight w:val="lightGray"/>
          </w:rPr>
          <w:alias w:val="Category"/>
          <w:tag w:val=""/>
          <w:id w:val="-1044290568"/>
          <w:placeholder>
            <w:docPart w:val="B9AA4CEC91E64A869BA283127255F528"/>
          </w:placeholder>
          <w:dataBinding w:prefixMappings="xmlns:ns0='http://purl.org/dc/elements/1.1/' xmlns:ns1='http://schemas.openxmlformats.org/package/2006/metadata/core-properties' " w:xpath="/ns1:coreProperties[1]/ns1:category[1]" w:storeItemID="{6C3C8BC8-F283-45AE-878A-BAB7291924A1}"/>
          <w:text/>
        </w:sdtPr>
        <w:sdtEndPr/>
        <w:sdtContent>
          <w:r w:rsidR="005A2E0A">
            <w:rPr>
              <w:b/>
              <w:bCs/>
              <w:sz w:val="24"/>
              <w:szCs w:val="24"/>
              <w:highlight w:val="lightGray"/>
            </w:rPr>
            <w:t>13/2023</w:t>
          </w:r>
        </w:sdtContent>
      </w:sdt>
    </w:p>
    <w:p w14:paraId="161B5DD2" w14:textId="68D056C7" w:rsidR="0099646F" w:rsidRPr="002770FB" w:rsidRDefault="0099646F" w:rsidP="0099646F">
      <w:pPr>
        <w:rPr>
          <w:b/>
          <w:bCs/>
          <w:sz w:val="24"/>
          <w:szCs w:val="24"/>
        </w:rPr>
      </w:pPr>
      <w:r w:rsidRPr="002770FB">
        <w:rPr>
          <w:b/>
          <w:bCs/>
          <w:sz w:val="24"/>
          <w:szCs w:val="24"/>
          <w:highlight w:val="lightGray"/>
        </w:rPr>
        <w:t xml:space="preserve">GODINA IZDAVANJA </w:t>
      </w:r>
      <w:sdt>
        <w:sdtPr>
          <w:rPr>
            <w:b/>
            <w:bCs/>
            <w:sz w:val="24"/>
            <w:szCs w:val="24"/>
            <w:highlight w:val="lightGray"/>
          </w:rPr>
          <w:alias w:val="Company"/>
          <w:tag w:val=""/>
          <w:id w:val="-1429573006"/>
          <w:placeholder>
            <w:docPart w:val="26389BF999D740EBA670C6979D729E8C"/>
          </w:placeholder>
          <w:dataBinding w:prefixMappings="xmlns:ns0='http://schemas.openxmlformats.org/officeDocument/2006/extended-properties' " w:xpath="/ns0:Properties[1]/ns0:Company[1]" w:storeItemID="{6668398D-A668-4E3E-A5EB-62B293D839F1}"/>
          <w:text/>
        </w:sdtPr>
        <w:sdtEndPr/>
        <w:sdtContent>
          <w:r w:rsidR="00A460F7" w:rsidRPr="002770FB">
            <w:rPr>
              <w:b/>
              <w:bCs/>
              <w:sz w:val="24"/>
              <w:szCs w:val="24"/>
              <w:highlight w:val="lightGray"/>
            </w:rPr>
            <w:t>2023</w:t>
          </w:r>
          <w:r w:rsidR="00895CE3" w:rsidRPr="002770FB">
            <w:rPr>
              <w:b/>
              <w:bCs/>
              <w:sz w:val="24"/>
              <w:szCs w:val="24"/>
              <w:highlight w:val="lightGray"/>
            </w:rPr>
            <w:t>.</w:t>
          </w:r>
        </w:sdtContent>
      </w:sdt>
    </w:p>
    <w:p w14:paraId="32EB0EEA" w14:textId="77777777" w:rsidR="0099646F" w:rsidRPr="002770FB" w:rsidRDefault="0099646F" w:rsidP="0099646F">
      <w:pPr>
        <w:rPr>
          <w:b/>
          <w:bCs/>
          <w:sz w:val="24"/>
          <w:szCs w:val="24"/>
          <w:highlight w:val="lightGray"/>
        </w:rPr>
      </w:pPr>
    </w:p>
    <w:p w14:paraId="7EA807BD" w14:textId="55E5F583" w:rsidR="0099646F" w:rsidRPr="002770FB" w:rsidRDefault="00794550" w:rsidP="0099646F">
      <w:pPr>
        <w:rPr>
          <w:sz w:val="24"/>
          <w:szCs w:val="24"/>
        </w:rPr>
      </w:pPr>
      <w:r>
        <w:rPr>
          <w:b/>
          <w:bCs/>
          <w:sz w:val="24"/>
          <w:szCs w:val="24"/>
        </w:rPr>
        <w:tab/>
      </w:r>
      <w:r>
        <w:rPr>
          <w:b/>
          <w:bCs/>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FF3CCB">
        <w:rPr>
          <w:sz w:val="24"/>
          <w:szCs w:val="24"/>
        </w:rPr>
        <w:t>Čaglin</w:t>
      </w:r>
      <w:r w:rsidR="0099646F" w:rsidRPr="002770FB">
        <w:rPr>
          <w:sz w:val="24"/>
          <w:szCs w:val="24"/>
        </w:rPr>
        <w:t xml:space="preserve">,  </w:t>
      </w:r>
      <w:sdt>
        <w:sdtPr>
          <w:rPr>
            <w:sz w:val="24"/>
            <w:szCs w:val="24"/>
          </w:rPr>
          <w:alias w:val="Status"/>
          <w:tag w:val=""/>
          <w:id w:val="1690647224"/>
          <w:placeholder>
            <w:docPart w:val="106F1531A6B7402487BFC22E01EB17BA"/>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224A">
            <w:rPr>
              <w:sz w:val="24"/>
              <w:szCs w:val="24"/>
            </w:rPr>
            <w:t>17</w:t>
          </w:r>
          <w:r w:rsidR="000C7142" w:rsidRPr="002770FB">
            <w:rPr>
              <w:sz w:val="24"/>
              <w:szCs w:val="24"/>
            </w:rPr>
            <w:t xml:space="preserve">. </w:t>
          </w:r>
          <w:r w:rsidR="0043224A">
            <w:rPr>
              <w:sz w:val="24"/>
              <w:szCs w:val="24"/>
            </w:rPr>
            <w:t>studenog</w:t>
          </w:r>
          <w:r w:rsidR="000C7142" w:rsidRPr="002770FB">
            <w:rPr>
              <w:sz w:val="24"/>
              <w:szCs w:val="24"/>
            </w:rPr>
            <w:t xml:space="preserve"> 202</w:t>
          </w:r>
          <w:r w:rsidR="0043224A">
            <w:rPr>
              <w:sz w:val="24"/>
              <w:szCs w:val="24"/>
            </w:rPr>
            <w:t>3</w:t>
          </w:r>
          <w:r w:rsidR="000C7142" w:rsidRPr="002770FB">
            <w:rPr>
              <w:sz w:val="24"/>
              <w:szCs w:val="24"/>
            </w:rPr>
            <w:t>. godine</w:t>
          </w:r>
        </w:sdtContent>
      </w:sdt>
    </w:p>
    <w:p w14:paraId="6B6D9950" w14:textId="70416E29" w:rsidR="00CC18C0" w:rsidRPr="002770FB" w:rsidRDefault="00CC18C0" w:rsidP="0099646F">
      <w:pPr>
        <w:spacing w:after="160" w:line="259" w:lineRule="auto"/>
        <w:rPr>
          <w:sz w:val="24"/>
          <w:szCs w:val="24"/>
        </w:rPr>
      </w:pPr>
    </w:p>
    <w:p w14:paraId="43676A96" w14:textId="77777777" w:rsidR="0099646F" w:rsidRDefault="0099646F" w:rsidP="00F61E95">
      <w:pPr>
        <w:spacing w:after="160" w:line="259" w:lineRule="auto"/>
        <w:ind w:right="-1"/>
        <w:rPr>
          <w:sz w:val="24"/>
          <w:szCs w:val="24"/>
        </w:rPr>
      </w:pPr>
    </w:p>
    <w:p w14:paraId="749CEA75" w14:textId="77777777" w:rsidR="00C4743B" w:rsidRPr="002770FB" w:rsidRDefault="00C4743B" w:rsidP="00F61E95">
      <w:pPr>
        <w:spacing w:after="160" w:line="259" w:lineRule="auto"/>
        <w:ind w:right="-1"/>
        <w:rPr>
          <w:sz w:val="24"/>
          <w:szCs w:val="24"/>
        </w:rPr>
        <w:sectPr w:rsidR="00C4743B" w:rsidRPr="002770FB" w:rsidSect="0099646F">
          <w:type w:val="continuous"/>
          <w:pgSz w:w="11906" w:h="16838"/>
          <w:pgMar w:top="1843" w:right="991" w:bottom="1417" w:left="1134" w:header="1134" w:footer="708" w:gutter="0"/>
          <w:pgNumType w:start="1"/>
          <w:cols w:space="425"/>
          <w:docGrid w:linePitch="360"/>
        </w:sectPr>
      </w:pPr>
    </w:p>
    <w:sdt>
      <w:sdtPr>
        <w:rPr>
          <w:rFonts w:eastAsia="Times New Roman" w:cs="Times New Roman"/>
          <w:b w:val="0"/>
          <w:caps w:val="0"/>
          <w:sz w:val="20"/>
          <w:szCs w:val="24"/>
        </w:rPr>
        <w:id w:val="-1963880805"/>
        <w:docPartObj>
          <w:docPartGallery w:val="Table of Contents"/>
          <w:docPartUnique/>
        </w:docPartObj>
      </w:sdtPr>
      <w:sdtEndPr>
        <w:rPr>
          <w:bCs/>
        </w:rPr>
      </w:sdtEndPr>
      <w:sdtContent>
        <w:p w14:paraId="2305F0B8" w14:textId="6AD69757" w:rsidR="00B12D0E" w:rsidRPr="002770FB" w:rsidRDefault="00B12D0E">
          <w:pPr>
            <w:pStyle w:val="TOCNaslov"/>
            <w:rPr>
              <w:szCs w:val="24"/>
            </w:rPr>
          </w:pPr>
          <w:r w:rsidRPr="002770FB">
            <w:rPr>
              <w:szCs w:val="24"/>
            </w:rPr>
            <w:t>Sadržaj</w:t>
          </w:r>
        </w:p>
        <w:p w14:paraId="05217911" w14:textId="4A892407" w:rsidR="004E6E1F" w:rsidRPr="00773AFD" w:rsidRDefault="00B12D0E">
          <w:pPr>
            <w:pStyle w:val="Sadraj1"/>
            <w:rPr>
              <w:rFonts w:asciiTheme="minorHAnsi" w:eastAsiaTheme="minorEastAsia" w:hAnsiTheme="minorHAnsi" w:cstheme="minorBidi"/>
              <w:noProof/>
              <w:kern w:val="2"/>
              <w:sz w:val="24"/>
              <w:szCs w:val="24"/>
              <w14:ligatures w14:val="standardContextual"/>
            </w:rPr>
          </w:pPr>
          <w:r w:rsidRPr="00773AFD">
            <w:rPr>
              <w:sz w:val="24"/>
              <w:szCs w:val="24"/>
            </w:rPr>
            <w:fldChar w:fldCharType="begin"/>
          </w:r>
          <w:r w:rsidRPr="00773AFD">
            <w:rPr>
              <w:sz w:val="24"/>
              <w:szCs w:val="24"/>
            </w:rPr>
            <w:instrText xml:space="preserve"> TOC \o "1-3" \h \z \u </w:instrText>
          </w:r>
          <w:r w:rsidRPr="00773AFD">
            <w:rPr>
              <w:sz w:val="24"/>
              <w:szCs w:val="24"/>
            </w:rPr>
            <w:fldChar w:fldCharType="separate"/>
          </w:r>
          <w:hyperlink w:anchor="_Toc151034797" w:history="1">
            <w:r w:rsidR="004E6E1F" w:rsidRPr="00773AFD">
              <w:rPr>
                <w:rStyle w:val="Hiperveza"/>
                <w:noProof/>
                <w:sz w:val="24"/>
                <w:szCs w:val="24"/>
              </w:rPr>
              <w:t xml:space="preserve">O D L U K </w:t>
            </w:r>
            <w:r w:rsidR="00773AFD">
              <w:rPr>
                <w:rStyle w:val="Hiperveza"/>
                <w:noProof/>
                <w:sz w:val="24"/>
                <w:szCs w:val="24"/>
              </w:rPr>
              <w:t>A</w:t>
            </w:r>
            <w:r w:rsidR="004E6E1F" w:rsidRPr="00773AFD">
              <w:rPr>
                <w:rStyle w:val="Hiperveza"/>
                <w:noProof/>
                <w:sz w:val="24"/>
                <w:szCs w:val="24"/>
              </w:rPr>
              <w:t xml:space="preserve">  o imenovanju Stručnog povjerenstva Općine Čaglin </w:t>
            </w:r>
            <w:r w:rsidR="004E6E1F" w:rsidRPr="00773AFD">
              <w:rPr>
                <w:rStyle w:val="Hiperveza"/>
                <w:rFonts w:asciiTheme="majorBidi" w:hAnsiTheme="majorBidi"/>
                <w:noProof/>
                <w:sz w:val="24"/>
                <w:szCs w:val="24"/>
              </w:rPr>
              <w:t>za dodjelu potporu iz Programa  mjera za poticanje rješavanja stambenog pitanja za mlade obitelji na području Općine Čaglin u 2023. godini</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_Toc151034797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3</w:t>
            </w:r>
            <w:r w:rsidR="004E6E1F" w:rsidRPr="00773AFD">
              <w:rPr>
                <w:noProof/>
                <w:webHidden/>
                <w:sz w:val="24"/>
                <w:szCs w:val="24"/>
              </w:rPr>
              <w:fldChar w:fldCharType="end"/>
            </w:r>
          </w:hyperlink>
        </w:p>
        <w:p w14:paraId="702E3506" w14:textId="213CAB63"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798" w:history="1">
            <w:r w:rsidR="004E6E1F" w:rsidRPr="00773AFD">
              <w:rPr>
                <w:rStyle w:val="Hiperveza"/>
                <w:noProof/>
                <w:sz w:val="24"/>
                <w:szCs w:val="24"/>
              </w:rPr>
              <w:t xml:space="preserve">O D L U K </w:t>
            </w:r>
            <w:r w:rsidR="00773AFD">
              <w:rPr>
                <w:rStyle w:val="Hiperveza"/>
                <w:noProof/>
                <w:sz w:val="24"/>
                <w:szCs w:val="24"/>
              </w:rPr>
              <w:t>A</w:t>
            </w:r>
            <w:r w:rsidR="004E6E1F" w:rsidRPr="00773AFD">
              <w:rPr>
                <w:rStyle w:val="Hiperveza"/>
                <w:noProof/>
                <w:sz w:val="24"/>
                <w:szCs w:val="24"/>
              </w:rPr>
              <w:t xml:space="preserve">  o imenovanju Stručnog povjerenstva Općine Čaglin za dodjelu potporu iz Programa  mjera za poticanje rješavanja stambenog pitanja za mlade obitelji na području Općine Čaglin u 2023. godini</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_Toc151034798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4</w:t>
            </w:r>
            <w:r w:rsidR="004E6E1F" w:rsidRPr="00773AFD">
              <w:rPr>
                <w:noProof/>
                <w:webHidden/>
                <w:sz w:val="24"/>
                <w:szCs w:val="24"/>
              </w:rPr>
              <w:fldChar w:fldCharType="end"/>
            </w:r>
          </w:hyperlink>
        </w:p>
        <w:p w14:paraId="37B51BB2" w14:textId="3D26F9E1"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799" w:history="1">
            <w:r w:rsidR="004E6E1F" w:rsidRPr="00773AFD">
              <w:rPr>
                <w:rStyle w:val="Hiperveza"/>
                <w:noProof/>
                <w:sz w:val="24"/>
                <w:szCs w:val="24"/>
              </w:rPr>
              <w:t>PROGRAM POTICANJA RAZVOJA GOSPODARSTVA NA PODRUČJU                                OPĆINE ČAGLIN ZA 2023. GODINE</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_Toc151034799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5</w:t>
            </w:r>
            <w:r w:rsidR="004E6E1F" w:rsidRPr="00773AFD">
              <w:rPr>
                <w:noProof/>
                <w:webHidden/>
                <w:sz w:val="24"/>
                <w:szCs w:val="24"/>
              </w:rPr>
              <w:fldChar w:fldCharType="end"/>
            </w:r>
          </w:hyperlink>
        </w:p>
        <w:p w14:paraId="39F44086" w14:textId="04D6CBE3"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0" w:history="1">
            <w:r w:rsidR="004E6E1F" w:rsidRPr="00773AFD">
              <w:rPr>
                <w:rStyle w:val="Hiperveza"/>
                <w:noProof/>
                <w:sz w:val="24"/>
                <w:szCs w:val="24"/>
              </w:rPr>
              <w:t>ODLUK</w:t>
            </w:r>
            <w:r w:rsidR="00773AFD">
              <w:rPr>
                <w:rStyle w:val="Hiperveza"/>
                <w:noProof/>
                <w:sz w:val="24"/>
                <w:szCs w:val="24"/>
              </w:rPr>
              <w:t>A</w:t>
            </w:r>
            <w:r w:rsidR="004E6E1F" w:rsidRPr="00773AFD">
              <w:rPr>
                <w:rStyle w:val="Hiperveza"/>
                <w:noProof/>
                <w:sz w:val="24"/>
                <w:szCs w:val="24"/>
              </w:rPr>
              <w:t xml:space="preserve">  o prodaji službenog  vozila</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_Toc151034800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10</w:t>
            </w:r>
            <w:r w:rsidR="004E6E1F" w:rsidRPr="00773AFD">
              <w:rPr>
                <w:noProof/>
                <w:webHidden/>
                <w:sz w:val="24"/>
                <w:szCs w:val="24"/>
              </w:rPr>
              <w:fldChar w:fldCharType="end"/>
            </w:r>
          </w:hyperlink>
        </w:p>
        <w:p w14:paraId="6A5C2BBE" w14:textId="4008AB06"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1" w:history="1">
            <w:r w:rsidR="004E6E1F" w:rsidRPr="00773AFD">
              <w:rPr>
                <w:rStyle w:val="Hiperveza"/>
                <w:noProof/>
                <w:sz w:val="24"/>
                <w:szCs w:val="24"/>
                <w:shd w:val="clear" w:color="auto" w:fill="FFFFFF"/>
              </w:rPr>
              <w:t>ODLUK</w:t>
            </w:r>
            <w:r w:rsidR="00773AFD">
              <w:rPr>
                <w:rStyle w:val="Hiperveza"/>
                <w:noProof/>
                <w:sz w:val="24"/>
                <w:szCs w:val="24"/>
                <w:shd w:val="clear" w:color="auto" w:fill="FFFFFF"/>
              </w:rPr>
              <w:t>A</w:t>
            </w:r>
            <w:r w:rsidR="004E6E1F" w:rsidRPr="00773AFD">
              <w:rPr>
                <w:rStyle w:val="Hiperveza"/>
                <w:noProof/>
                <w:sz w:val="24"/>
                <w:szCs w:val="24"/>
                <w:shd w:val="clear" w:color="auto" w:fill="FFFFFF"/>
              </w:rPr>
              <w:t xml:space="preserve"> prodaji stanova u vlasništvu Općine Čaglin</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_Toc151034801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11</w:t>
            </w:r>
            <w:r w:rsidR="004E6E1F" w:rsidRPr="00773AFD">
              <w:rPr>
                <w:noProof/>
                <w:webHidden/>
                <w:sz w:val="24"/>
                <w:szCs w:val="24"/>
              </w:rPr>
              <w:fldChar w:fldCharType="end"/>
            </w:r>
          </w:hyperlink>
        </w:p>
        <w:p w14:paraId="6D071AC5" w14:textId="3C8829C1"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2" w:history="1">
            <w:r w:rsidR="004E6E1F" w:rsidRPr="00773AFD">
              <w:rPr>
                <w:rStyle w:val="Hiperveza"/>
                <w:noProof/>
                <w:sz w:val="24"/>
                <w:szCs w:val="24"/>
                <w:shd w:val="clear" w:color="auto" w:fill="FFFFFF"/>
                <w:lang w:val="da-DK"/>
              </w:rPr>
              <w:t>ODLUK</w:t>
            </w:r>
            <w:r w:rsidR="00773AFD">
              <w:rPr>
                <w:rStyle w:val="Hiperveza"/>
                <w:noProof/>
                <w:sz w:val="24"/>
                <w:szCs w:val="24"/>
                <w:shd w:val="clear" w:color="auto" w:fill="FFFFFF"/>
                <w:lang w:val="da-DK"/>
              </w:rPr>
              <w:t>A</w:t>
            </w:r>
            <w:r w:rsidR="004E6E1F" w:rsidRPr="00773AFD">
              <w:rPr>
                <w:rStyle w:val="Hiperveza"/>
                <w:noProof/>
                <w:sz w:val="24"/>
                <w:szCs w:val="24"/>
                <w:shd w:val="clear" w:color="auto" w:fill="FFFFFF"/>
                <w:lang w:val="da-DK"/>
              </w:rPr>
              <w:t xml:space="preserve"> o kupnji zemljišta</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_Toc151034802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12</w:t>
            </w:r>
            <w:r w:rsidR="004E6E1F" w:rsidRPr="00773AFD">
              <w:rPr>
                <w:noProof/>
                <w:webHidden/>
                <w:sz w:val="24"/>
                <w:szCs w:val="24"/>
              </w:rPr>
              <w:fldChar w:fldCharType="end"/>
            </w:r>
          </w:hyperlink>
        </w:p>
        <w:p w14:paraId="449AF658" w14:textId="51337F87"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3" w:history="1">
            <w:r w:rsidR="004E6E1F" w:rsidRPr="00773AFD">
              <w:rPr>
                <w:rStyle w:val="Hiperveza"/>
                <w:noProof/>
                <w:sz w:val="24"/>
                <w:szCs w:val="24"/>
              </w:rPr>
              <w:t xml:space="preserve">O D L U K </w:t>
            </w:r>
            <w:r w:rsidR="00773AFD">
              <w:rPr>
                <w:rStyle w:val="Hiperveza"/>
                <w:noProof/>
                <w:sz w:val="24"/>
                <w:szCs w:val="24"/>
              </w:rPr>
              <w:t>A</w:t>
            </w:r>
            <w:r w:rsidR="004E6E1F" w:rsidRPr="00773AFD">
              <w:rPr>
                <w:rStyle w:val="Hiperveza"/>
                <w:noProof/>
                <w:sz w:val="24"/>
                <w:szCs w:val="24"/>
              </w:rPr>
              <w:t xml:space="preserve">  o  stipendiranju studenata u akademskoj  2023/2024.godini</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_Toc151034803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13</w:t>
            </w:r>
            <w:r w:rsidR="004E6E1F" w:rsidRPr="00773AFD">
              <w:rPr>
                <w:noProof/>
                <w:webHidden/>
                <w:sz w:val="24"/>
                <w:szCs w:val="24"/>
              </w:rPr>
              <w:fldChar w:fldCharType="end"/>
            </w:r>
          </w:hyperlink>
        </w:p>
        <w:p w14:paraId="07E974B3" w14:textId="6670C9DE"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4" w:history="1">
            <w:r w:rsidR="004E6E1F" w:rsidRPr="00773AFD">
              <w:rPr>
                <w:rStyle w:val="Hiperveza"/>
                <w:noProof/>
                <w:sz w:val="24"/>
                <w:szCs w:val="24"/>
              </w:rPr>
              <w:t>ODLUK</w:t>
            </w:r>
            <w:r w:rsidR="00773AFD">
              <w:rPr>
                <w:rStyle w:val="Hiperveza"/>
                <w:noProof/>
                <w:sz w:val="24"/>
                <w:szCs w:val="24"/>
              </w:rPr>
              <w:t>A</w:t>
            </w:r>
            <w:r w:rsidR="004E6E1F" w:rsidRPr="00773AFD">
              <w:rPr>
                <w:rStyle w:val="Hiperveza"/>
                <w:noProof/>
                <w:sz w:val="24"/>
                <w:szCs w:val="24"/>
              </w:rPr>
              <w:t> O DONOŠENJU PLANA DJELOVANJA U PODRUČJU PRIRODNIH NEPOGODA ZA 2024. GODINU</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_Toc151034804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14</w:t>
            </w:r>
            <w:r w:rsidR="004E6E1F" w:rsidRPr="00773AFD">
              <w:rPr>
                <w:noProof/>
                <w:webHidden/>
                <w:sz w:val="24"/>
                <w:szCs w:val="24"/>
              </w:rPr>
              <w:fldChar w:fldCharType="end"/>
            </w:r>
          </w:hyperlink>
        </w:p>
        <w:p w14:paraId="222EABA1" w14:textId="7EA3146E"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5" w:history="1">
            <w:r w:rsidR="004E6E1F" w:rsidRPr="00773AFD">
              <w:rPr>
                <w:rStyle w:val="Hiperveza"/>
                <w:noProof/>
                <w:sz w:val="24"/>
                <w:szCs w:val="24"/>
                <w:lang w:val="da-DK"/>
              </w:rPr>
              <w:t xml:space="preserve">O D L U K </w:t>
            </w:r>
            <w:r w:rsidR="00773AFD">
              <w:rPr>
                <w:rStyle w:val="Hiperveza"/>
                <w:noProof/>
                <w:sz w:val="24"/>
                <w:szCs w:val="24"/>
                <w:lang w:val="da-DK"/>
              </w:rPr>
              <w:t>A</w:t>
            </w:r>
            <w:r w:rsidR="004E6E1F" w:rsidRPr="00773AFD">
              <w:rPr>
                <w:rStyle w:val="Hiperveza"/>
                <w:noProof/>
                <w:sz w:val="24"/>
                <w:szCs w:val="24"/>
                <w:lang w:val="da-DK"/>
              </w:rPr>
              <w:t xml:space="preserve"> o financiranju programa predškolskog odgoja i obrazovanja ustrojbene jedinice predškolskog odgoja pri O.Š. Stjepana Radića Čaglin</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_Toc151034805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15</w:t>
            </w:r>
            <w:r w:rsidR="004E6E1F" w:rsidRPr="00773AFD">
              <w:rPr>
                <w:noProof/>
                <w:webHidden/>
                <w:sz w:val="24"/>
                <w:szCs w:val="24"/>
              </w:rPr>
              <w:fldChar w:fldCharType="end"/>
            </w:r>
          </w:hyperlink>
        </w:p>
        <w:p w14:paraId="737B0698" w14:textId="797A02A1"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6" w:history="1">
            <w:r w:rsidR="004E6E1F" w:rsidRPr="00773AFD">
              <w:rPr>
                <w:rStyle w:val="Hiperveza"/>
                <w:noProof/>
                <w:sz w:val="24"/>
                <w:szCs w:val="24"/>
              </w:rPr>
              <w:t>PLAN MREŽE DJEČJIH VRTIĆA NA PODRUČJU OPĆINE ČAGLIN</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_Toc151034806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16</w:t>
            </w:r>
            <w:r w:rsidR="004E6E1F" w:rsidRPr="00773AFD">
              <w:rPr>
                <w:noProof/>
                <w:webHidden/>
                <w:sz w:val="24"/>
                <w:szCs w:val="24"/>
              </w:rPr>
              <w:fldChar w:fldCharType="end"/>
            </w:r>
          </w:hyperlink>
        </w:p>
        <w:p w14:paraId="51B8DD85" w14:textId="14F17DBB"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7" w:history="1">
            <w:r w:rsidR="004E6E1F" w:rsidRPr="00773AFD">
              <w:rPr>
                <w:rStyle w:val="Hiperveza"/>
                <w:noProof/>
                <w:sz w:val="24"/>
                <w:szCs w:val="24"/>
              </w:rPr>
              <w:t>Odluk</w:t>
            </w:r>
            <w:r w:rsidR="00773AFD">
              <w:rPr>
                <w:rStyle w:val="Hiperveza"/>
                <w:noProof/>
                <w:sz w:val="24"/>
                <w:szCs w:val="24"/>
              </w:rPr>
              <w:t>A</w:t>
            </w:r>
            <w:r w:rsidR="004E6E1F" w:rsidRPr="00773AFD">
              <w:rPr>
                <w:rStyle w:val="Hiperveza"/>
                <w:noProof/>
                <w:sz w:val="24"/>
                <w:szCs w:val="24"/>
              </w:rPr>
              <w:t> o usvajanju Plana rada zimske službe u Općini Čaglin za razdoblje 2023./2024.</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_Toc151034807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18</w:t>
            </w:r>
            <w:r w:rsidR="004E6E1F" w:rsidRPr="00773AFD">
              <w:rPr>
                <w:noProof/>
                <w:webHidden/>
                <w:sz w:val="24"/>
                <w:szCs w:val="24"/>
              </w:rPr>
              <w:fldChar w:fldCharType="end"/>
            </w:r>
          </w:hyperlink>
        </w:p>
        <w:p w14:paraId="3C170B29" w14:textId="019E0F31"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8" w:history="1">
            <w:r w:rsidR="004E6E1F" w:rsidRPr="00773AFD">
              <w:rPr>
                <w:rStyle w:val="Hiperveza"/>
                <w:noProof/>
                <w:sz w:val="24"/>
                <w:szCs w:val="24"/>
              </w:rPr>
              <w:t>ODLUK</w:t>
            </w:r>
            <w:r w:rsidR="00773AFD">
              <w:rPr>
                <w:rStyle w:val="Hiperveza"/>
                <w:noProof/>
                <w:sz w:val="24"/>
                <w:szCs w:val="24"/>
              </w:rPr>
              <w:t>A</w:t>
            </w:r>
            <w:r w:rsidR="004E6E1F" w:rsidRPr="00773AFD">
              <w:rPr>
                <w:rStyle w:val="Hiperveza"/>
                <w:noProof/>
                <w:sz w:val="24"/>
                <w:szCs w:val="24"/>
              </w:rPr>
              <w:t xml:space="preserve"> o provođenju deratizacije na području Općine Čaglin u 2024.godini</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_Toc151034808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19</w:t>
            </w:r>
            <w:r w:rsidR="004E6E1F" w:rsidRPr="00773AFD">
              <w:rPr>
                <w:noProof/>
                <w:webHidden/>
                <w:sz w:val="24"/>
                <w:szCs w:val="24"/>
              </w:rPr>
              <w:fldChar w:fldCharType="end"/>
            </w:r>
          </w:hyperlink>
        </w:p>
        <w:p w14:paraId="5B14078C" w14:textId="028ADBD3" w:rsidR="004E6E1F" w:rsidRPr="00773AFD" w:rsidRDefault="006A1D1E">
          <w:pPr>
            <w:pStyle w:val="Sadraj1"/>
            <w:rPr>
              <w:rFonts w:asciiTheme="minorHAnsi" w:eastAsiaTheme="minorEastAsia" w:hAnsiTheme="minorHAnsi" w:cstheme="minorBidi"/>
              <w:noProof/>
              <w:kern w:val="2"/>
              <w:sz w:val="24"/>
              <w:szCs w:val="24"/>
              <w14:ligatures w14:val="standardContextual"/>
            </w:rPr>
          </w:pPr>
          <w:hyperlink w:anchor="_Toc151034809" w:history="1">
            <w:r w:rsidR="004E6E1F" w:rsidRPr="00773AFD">
              <w:rPr>
                <w:rStyle w:val="Hiperveza"/>
                <w:rFonts w:eastAsia="Calibri"/>
                <w:noProof/>
                <w:sz w:val="24"/>
                <w:szCs w:val="24"/>
              </w:rPr>
              <w:t>PLAN RADA ZIMSKE SLUŽBE U OPĆINI ČAGLIN ZA RAZDOBLJE 2023./2024. GODINE</w:t>
            </w:r>
            <w:r w:rsidR="004E6E1F" w:rsidRPr="00773AFD">
              <w:rPr>
                <w:noProof/>
                <w:webHidden/>
                <w:sz w:val="24"/>
                <w:szCs w:val="24"/>
              </w:rPr>
              <w:tab/>
            </w:r>
            <w:r w:rsidR="004E6E1F" w:rsidRPr="00773AFD">
              <w:rPr>
                <w:noProof/>
                <w:webHidden/>
                <w:sz w:val="24"/>
                <w:szCs w:val="24"/>
              </w:rPr>
              <w:fldChar w:fldCharType="begin"/>
            </w:r>
            <w:r w:rsidR="004E6E1F" w:rsidRPr="00773AFD">
              <w:rPr>
                <w:noProof/>
                <w:webHidden/>
                <w:sz w:val="24"/>
                <w:szCs w:val="24"/>
              </w:rPr>
              <w:instrText xml:space="preserve"> PAGEREF _Toc151034809 \h </w:instrText>
            </w:r>
            <w:r w:rsidR="004E6E1F" w:rsidRPr="00773AFD">
              <w:rPr>
                <w:noProof/>
                <w:webHidden/>
                <w:sz w:val="24"/>
                <w:szCs w:val="24"/>
              </w:rPr>
            </w:r>
            <w:r w:rsidR="004E6E1F" w:rsidRPr="00773AFD">
              <w:rPr>
                <w:noProof/>
                <w:webHidden/>
                <w:sz w:val="24"/>
                <w:szCs w:val="24"/>
              </w:rPr>
              <w:fldChar w:fldCharType="separate"/>
            </w:r>
            <w:r w:rsidR="004E6E1F" w:rsidRPr="00773AFD">
              <w:rPr>
                <w:noProof/>
                <w:webHidden/>
                <w:sz w:val="24"/>
                <w:szCs w:val="24"/>
              </w:rPr>
              <w:t>20</w:t>
            </w:r>
            <w:r w:rsidR="004E6E1F" w:rsidRPr="00773AFD">
              <w:rPr>
                <w:noProof/>
                <w:webHidden/>
                <w:sz w:val="24"/>
                <w:szCs w:val="24"/>
              </w:rPr>
              <w:fldChar w:fldCharType="end"/>
            </w:r>
          </w:hyperlink>
        </w:p>
        <w:p w14:paraId="35F08AC7" w14:textId="2A727607" w:rsidR="00B12D0E" w:rsidRPr="002770FB" w:rsidRDefault="00B12D0E">
          <w:pPr>
            <w:rPr>
              <w:sz w:val="24"/>
              <w:szCs w:val="24"/>
            </w:rPr>
          </w:pPr>
          <w:r w:rsidRPr="00773AFD">
            <w:rPr>
              <w:b/>
              <w:bCs/>
              <w:sz w:val="24"/>
              <w:szCs w:val="24"/>
            </w:rPr>
            <w:fldChar w:fldCharType="end"/>
          </w:r>
        </w:p>
      </w:sdtContent>
    </w:sdt>
    <w:p w14:paraId="5B776A32" w14:textId="0417DEE0" w:rsidR="00376F03" w:rsidRPr="002770FB" w:rsidRDefault="00376F03" w:rsidP="004727B3">
      <w:pPr>
        <w:rPr>
          <w:sz w:val="24"/>
          <w:szCs w:val="24"/>
        </w:rPr>
      </w:pPr>
    </w:p>
    <w:p w14:paraId="590F86E7" w14:textId="77777777" w:rsidR="00EB49A7" w:rsidRDefault="00EB49A7" w:rsidP="00624024">
      <w:pPr>
        <w:pStyle w:val="Zaglavlje"/>
        <w:jc w:val="both"/>
        <w:rPr>
          <w:sz w:val="24"/>
          <w:szCs w:val="24"/>
        </w:rPr>
      </w:pPr>
    </w:p>
    <w:p w14:paraId="669D3936" w14:textId="77777777" w:rsidR="00EB49A7" w:rsidRPr="00EB49A7" w:rsidRDefault="00EB49A7" w:rsidP="00EB49A7"/>
    <w:p w14:paraId="3D8A3430" w14:textId="77777777" w:rsidR="00EB49A7" w:rsidRDefault="00EB49A7" w:rsidP="00EB49A7">
      <w:pPr>
        <w:pStyle w:val="Zaglavlje"/>
        <w:jc w:val="center"/>
        <w:rPr>
          <w:sz w:val="24"/>
          <w:szCs w:val="24"/>
        </w:rPr>
      </w:pPr>
    </w:p>
    <w:p w14:paraId="5E9233F8" w14:textId="38A8C494" w:rsidR="00624024" w:rsidRPr="002770FB" w:rsidRDefault="004727B3" w:rsidP="00624024">
      <w:pPr>
        <w:pStyle w:val="Zaglavlje"/>
        <w:jc w:val="both"/>
        <w:rPr>
          <w:rFonts w:asciiTheme="majorBidi" w:hAnsiTheme="majorBidi" w:cstheme="majorBidi"/>
          <w:sz w:val="24"/>
          <w:szCs w:val="24"/>
        </w:rPr>
      </w:pPr>
      <w:r w:rsidRPr="00EB49A7">
        <w:br w:type="page"/>
      </w:r>
      <w:bookmarkStart w:id="0" w:name="_Hlk127868169"/>
      <w:bookmarkEnd w:id="0"/>
      <w:r w:rsidR="00624024" w:rsidRPr="002770FB">
        <w:rPr>
          <w:rFonts w:asciiTheme="majorBidi" w:hAnsiTheme="majorBidi" w:cstheme="majorBidi"/>
          <w:sz w:val="24"/>
          <w:szCs w:val="24"/>
        </w:rPr>
        <w:lastRenderedPageBreak/>
        <w:t xml:space="preserve">                         </w:t>
      </w:r>
      <w:r w:rsidR="00624024" w:rsidRPr="002770FB">
        <w:rPr>
          <w:rFonts w:asciiTheme="majorBidi" w:hAnsiTheme="majorBidi" w:cstheme="majorBidi"/>
          <w:noProof/>
          <w:sz w:val="24"/>
          <w:szCs w:val="24"/>
        </w:rPr>
        <w:drawing>
          <wp:inline distT="0" distB="0" distL="0" distR="0" wp14:anchorId="357DA080" wp14:editId="2F832F29">
            <wp:extent cx="327660" cy="411480"/>
            <wp:effectExtent l="0" t="0" r="0" b="7620"/>
            <wp:docPr id="394409730" name="Slika 39440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 cy="411480"/>
                    </a:xfrm>
                    <a:prstGeom prst="rect">
                      <a:avLst/>
                    </a:prstGeom>
                    <a:noFill/>
                    <a:ln>
                      <a:noFill/>
                    </a:ln>
                  </pic:spPr>
                </pic:pic>
              </a:graphicData>
            </a:graphic>
          </wp:inline>
        </w:drawing>
      </w:r>
    </w:p>
    <w:p w14:paraId="29E09892" w14:textId="77777777" w:rsidR="00624024" w:rsidRPr="002770FB" w:rsidRDefault="00624024" w:rsidP="00624024">
      <w:pPr>
        <w:pStyle w:val="Zaglavlje"/>
        <w:jc w:val="both"/>
        <w:rPr>
          <w:rFonts w:asciiTheme="majorBidi" w:hAnsiTheme="majorBidi" w:cstheme="majorBidi"/>
          <w:sz w:val="24"/>
          <w:szCs w:val="24"/>
        </w:rPr>
      </w:pPr>
      <w:r w:rsidRPr="002770FB">
        <w:rPr>
          <w:rFonts w:asciiTheme="majorBidi" w:hAnsiTheme="majorBidi" w:cstheme="majorBidi"/>
          <w:sz w:val="24"/>
          <w:szCs w:val="24"/>
        </w:rPr>
        <w:t xml:space="preserve">       REPUBLIKA HRVATSKA</w:t>
      </w:r>
    </w:p>
    <w:p w14:paraId="2849ECF6" w14:textId="77777777" w:rsidR="00624024" w:rsidRPr="002770FB" w:rsidRDefault="00624024" w:rsidP="00624024">
      <w:pPr>
        <w:pStyle w:val="Zaglavlje"/>
        <w:jc w:val="both"/>
        <w:rPr>
          <w:rFonts w:asciiTheme="majorBidi" w:hAnsiTheme="majorBidi" w:cstheme="majorBidi"/>
          <w:sz w:val="24"/>
          <w:szCs w:val="24"/>
        </w:rPr>
      </w:pPr>
      <w:r w:rsidRPr="002770FB">
        <w:rPr>
          <w:rFonts w:asciiTheme="majorBidi" w:hAnsiTheme="majorBidi" w:cstheme="majorBidi"/>
          <w:sz w:val="24"/>
          <w:szCs w:val="24"/>
        </w:rPr>
        <w:t>POŽEŠKO-SLAVONSKA ŽUPANIJA</w:t>
      </w:r>
    </w:p>
    <w:p w14:paraId="37145DA1" w14:textId="77777777" w:rsidR="00624024" w:rsidRPr="002770FB" w:rsidRDefault="00624024" w:rsidP="00624024">
      <w:pPr>
        <w:pStyle w:val="Zaglavlje"/>
        <w:jc w:val="both"/>
        <w:rPr>
          <w:rFonts w:asciiTheme="majorBidi" w:hAnsiTheme="majorBidi" w:cstheme="majorBidi"/>
          <w:sz w:val="24"/>
          <w:szCs w:val="24"/>
        </w:rPr>
      </w:pPr>
      <w:r w:rsidRPr="002770FB">
        <w:rPr>
          <w:rFonts w:asciiTheme="majorBidi" w:hAnsiTheme="majorBidi" w:cstheme="majorBidi"/>
          <w:noProof/>
          <w:sz w:val="24"/>
          <w:szCs w:val="24"/>
        </w:rPr>
        <w:drawing>
          <wp:anchor distT="0" distB="0" distL="114300" distR="114300" simplePos="0" relativeHeight="251659264" behindDoc="0" locked="0" layoutInCell="1" allowOverlap="1" wp14:anchorId="56B4F782" wp14:editId="7788183B">
            <wp:simplePos x="0" y="0"/>
            <wp:positionH relativeFrom="margin">
              <wp:posOffset>6985</wp:posOffset>
            </wp:positionH>
            <wp:positionV relativeFrom="paragraph">
              <wp:posOffset>37465</wp:posOffset>
            </wp:positionV>
            <wp:extent cx="289560" cy="35052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0FB">
        <w:rPr>
          <w:rFonts w:asciiTheme="majorBidi" w:hAnsiTheme="majorBidi" w:cstheme="majorBidi"/>
          <w:sz w:val="24"/>
          <w:szCs w:val="24"/>
        </w:rPr>
        <w:t>OPĆINA ČAGLIN</w:t>
      </w:r>
    </w:p>
    <w:p w14:paraId="2358AF2C" w14:textId="77777777" w:rsidR="00624024" w:rsidRPr="002770FB" w:rsidRDefault="00624024" w:rsidP="00624024">
      <w:pPr>
        <w:pStyle w:val="Zaglavlje"/>
        <w:jc w:val="both"/>
        <w:rPr>
          <w:rFonts w:asciiTheme="majorBidi" w:hAnsiTheme="majorBidi" w:cstheme="majorBidi"/>
          <w:sz w:val="24"/>
          <w:szCs w:val="24"/>
        </w:rPr>
      </w:pPr>
      <w:r w:rsidRPr="002770FB">
        <w:rPr>
          <w:rFonts w:asciiTheme="majorBidi" w:hAnsiTheme="majorBidi" w:cstheme="majorBidi"/>
          <w:sz w:val="24"/>
          <w:szCs w:val="24"/>
        </w:rPr>
        <w:t>Općinski načelnik</w:t>
      </w:r>
    </w:p>
    <w:p w14:paraId="1C4501FB" w14:textId="77777777" w:rsidR="00624024" w:rsidRPr="002770FB" w:rsidRDefault="00624024" w:rsidP="00624024">
      <w:pPr>
        <w:jc w:val="both"/>
        <w:rPr>
          <w:sz w:val="24"/>
          <w:szCs w:val="24"/>
        </w:rPr>
      </w:pPr>
    </w:p>
    <w:p w14:paraId="1E69A93E" w14:textId="77777777" w:rsidR="00624024" w:rsidRPr="002770FB" w:rsidRDefault="00624024" w:rsidP="00624024">
      <w:pPr>
        <w:jc w:val="both"/>
        <w:rPr>
          <w:sz w:val="24"/>
          <w:szCs w:val="24"/>
        </w:rPr>
      </w:pPr>
      <w:r w:rsidRPr="002770FB">
        <w:rPr>
          <w:sz w:val="24"/>
          <w:szCs w:val="24"/>
        </w:rPr>
        <w:t xml:space="preserve">KLASA: </w:t>
      </w:r>
      <w:r w:rsidRPr="002770FB">
        <w:rPr>
          <w:rFonts w:asciiTheme="majorBidi" w:hAnsiTheme="majorBidi" w:cstheme="majorBidi"/>
          <w:sz w:val="24"/>
          <w:szCs w:val="24"/>
        </w:rPr>
        <w:t>371-01/23-01/3</w:t>
      </w:r>
    </w:p>
    <w:p w14:paraId="568E65B2" w14:textId="77777777" w:rsidR="00624024" w:rsidRPr="002770FB" w:rsidRDefault="00624024" w:rsidP="00624024">
      <w:pPr>
        <w:jc w:val="both"/>
        <w:rPr>
          <w:sz w:val="24"/>
          <w:szCs w:val="24"/>
        </w:rPr>
      </w:pPr>
      <w:r w:rsidRPr="002770FB">
        <w:rPr>
          <w:sz w:val="24"/>
          <w:szCs w:val="24"/>
        </w:rPr>
        <w:t>URBROJ: 2177-3-2-23-1</w:t>
      </w:r>
    </w:p>
    <w:p w14:paraId="2FE04404" w14:textId="77777777" w:rsidR="00624024" w:rsidRPr="002770FB" w:rsidRDefault="00624024" w:rsidP="00624024">
      <w:pPr>
        <w:jc w:val="both"/>
        <w:rPr>
          <w:color w:val="FF0000"/>
          <w:sz w:val="24"/>
          <w:szCs w:val="24"/>
        </w:rPr>
      </w:pPr>
      <w:r w:rsidRPr="002770FB">
        <w:rPr>
          <w:sz w:val="24"/>
          <w:szCs w:val="24"/>
        </w:rPr>
        <w:t>Čaglin, 17. listopada 2023. godine</w:t>
      </w:r>
      <w:r w:rsidRPr="002770FB">
        <w:rPr>
          <w:color w:val="FF0000"/>
          <w:sz w:val="24"/>
          <w:szCs w:val="24"/>
        </w:rPr>
        <w:tab/>
      </w:r>
    </w:p>
    <w:p w14:paraId="499E2BF0" w14:textId="77777777" w:rsidR="00624024" w:rsidRPr="002770FB" w:rsidRDefault="00624024" w:rsidP="00624024">
      <w:pPr>
        <w:ind w:firstLine="720"/>
        <w:jc w:val="both"/>
        <w:rPr>
          <w:rFonts w:asciiTheme="majorBidi" w:hAnsiTheme="majorBidi" w:cstheme="majorBidi"/>
          <w:sz w:val="24"/>
          <w:szCs w:val="24"/>
        </w:rPr>
      </w:pPr>
      <w:r w:rsidRPr="002770FB">
        <w:rPr>
          <w:rFonts w:asciiTheme="majorBidi" w:hAnsiTheme="majorBidi" w:cstheme="majorBidi"/>
          <w:sz w:val="24"/>
          <w:szCs w:val="24"/>
        </w:rPr>
        <w:t xml:space="preserve">Na temelju točke 6. Programa mjera za poticanje rješavanja stambenog pitanja za mlade obitelji na području Općine Čaglin (Službeni glasnik Općine Čaglin broj 10/23) i članka 47. Statuta Općine Čaglin (Službeni glasnik Općine Čaglin broj 2/23) općinski načelnik Općine Čaglin donosi </w:t>
      </w:r>
    </w:p>
    <w:p w14:paraId="540871E6" w14:textId="77777777" w:rsidR="00624024" w:rsidRPr="002770FB" w:rsidRDefault="00624024" w:rsidP="00624024">
      <w:pPr>
        <w:jc w:val="both"/>
        <w:rPr>
          <w:sz w:val="24"/>
          <w:szCs w:val="24"/>
        </w:rPr>
      </w:pPr>
    </w:p>
    <w:p w14:paraId="084304A4" w14:textId="5D3135D1" w:rsidR="00624024" w:rsidRPr="002770FB" w:rsidRDefault="00624024" w:rsidP="00510964">
      <w:pPr>
        <w:pStyle w:val="Naslov1"/>
        <w:rPr>
          <w:szCs w:val="24"/>
        </w:rPr>
      </w:pPr>
      <w:bookmarkStart w:id="1" w:name="_Toc151034797"/>
      <w:r w:rsidRPr="002770FB">
        <w:rPr>
          <w:szCs w:val="24"/>
        </w:rPr>
        <w:t xml:space="preserve">O D L U K U </w:t>
      </w:r>
      <w:r w:rsidR="004872A8" w:rsidRPr="002770FB">
        <w:rPr>
          <w:szCs w:val="24"/>
        </w:rPr>
        <w:br/>
      </w:r>
      <w:r w:rsidRPr="002770FB">
        <w:rPr>
          <w:szCs w:val="24"/>
        </w:rPr>
        <w:t xml:space="preserve">o imenovanju Stručnog povjerenstva Općine Čaglin </w:t>
      </w:r>
      <w:r w:rsidRPr="002770FB">
        <w:rPr>
          <w:rFonts w:asciiTheme="majorBidi" w:hAnsiTheme="majorBidi"/>
          <w:szCs w:val="24"/>
        </w:rPr>
        <w:t>za dodjelu potporu iz Programa  mjera za poticanje rješavanja stambenog pitanja za mlade obitelji na području Općine Čaglin u 2023. godini</w:t>
      </w:r>
      <w:bookmarkEnd w:id="1"/>
    </w:p>
    <w:p w14:paraId="0E15B8CF" w14:textId="77777777" w:rsidR="00624024" w:rsidRPr="002770FB" w:rsidRDefault="00624024" w:rsidP="00624024">
      <w:pPr>
        <w:spacing w:after="240"/>
        <w:jc w:val="center"/>
        <w:rPr>
          <w:b/>
          <w:sz w:val="24"/>
          <w:szCs w:val="24"/>
        </w:rPr>
      </w:pPr>
    </w:p>
    <w:p w14:paraId="725F9DA3" w14:textId="77777777" w:rsidR="00624024" w:rsidRPr="002770FB" w:rsidRDefault="00624024" w:rsidP="00624024">
      <w:pPr>
        <w:jc w:val="center"/>
        <w:rPr>
          <w:b/>
          <w:bCs/>
          <w:sz w:val="24"/>
          <w:szCs w:val="24"/>
        </w:rPr>
      </w:pPr>
      <w:r w:rsidRPr="002770FB">
        <w:rPr>
          <w:b/>
          <w:bCs/>
          <w:sz w:val="24"/>
          <w:szCs w:val="24"/>
        </w:rPr>
        <w:t>Članak 1.</w:t>
      </w:r>
    </w:p>
    <w:p w14:paraId="592F5825" w14:textId="0C74AFA2" w:rsidR="00624024" w:rsidRPr="002770FB" w:rsidRDefault="00624024" w:rsidP="00FF528B">
      <w:pPr>
        <w:ind w:firstLine="709"/>
        <w:jc w:val="both"/>
        <w:rPr>
          <w:sz w:val="24"/>
          <w:szCs w:val="24"/>
        </w:rPr>
      </w:pPr>
      <w:r w:rsidRPr="002770FB">
        <w:rPr>
          <w:sz w:val="24"/>
          <w:szCs w:val="24"/>
        </w:rPr>
        <w:t xml:space="preserve">Ovom Odlukom se imenuje Stručno povjerenstvo Općine Čaglin za provedbu postupka </w:t>
      </w:r>
      <w:r w:rsidRPr="002770FB">
        <w:rPr>
          <w:rFonts w:asciiTheme="majorBidi" w:hAnsiTheme="majorBidi" w:cstheme="majorBidi"/>
          <w:sz w:val="24"/>
          <w:szCs w:val="24"/>
        </w:rPr>
        <w:t>dodjele potpora iz Programa  mjera za poticanje rješavanja stambenog pitanja za mlade obitelji na području Općine Čaglin u 2023. godini</w:t>
      </w:r>
      <w:r w:rsidRPr="002770FB">
        <w:rPr>
          <w:sz w:val="24"/>
          <w:szCs w:val="24"/>
        </w:rPr>
        <w:t xml:space="preserve">. </w:t>
      </w:r>
    </w:p>
    <w:p w14:paraId="08556CDF" w14:textId="77777777" w:rsidR="00624024" w:rsidRPr="002770FB" w:rsidRDefault="00624024" w:rsidP="00624024">
      <w:pPr>
        <w:jc w:val="center"/>
        <w:rPr>
          <w:b/>
          <w:bCs/>
          <w:sz w:val="24"/>
          <w:szCs w:val="24"/>
        </w:rPr>
      </w:pPr>
      <w:r w:rsidRPr="002770FB">
        <w:rPr>
          <w:b/>
          <w:bCs/>
          <w:sz w:val="24"/>
          <w:szCs w:val="24"/>
        </w:rPr>
        <w:t>Članak 2.</w:t>
      </w:r>
    </w:p>
    <w:p w14:paraId="503E49ED" w14:textId="77777777" w:rsidR="00624024" w:rsidRPr="002770FB" w:rsidRDefault="00624024" w:rsidP="00624024">
      <w:pPr>
        <w:ind w:firstLine="360"/>
        <w:jc w:val="both"/>
        <w:rPr>
          <w:sz w:val="24"/>
          <w:szCs w:val="24"/>
        </w:rPr>
      </w:pPr>
      <w:r w:rsidRPr="002770FB">
        <w:rPr>
          <w:sz w:val="24"/>
          <w:szCs w:val="24"/>
        </w:rPr>
        <w:t>U stručno povjerenstvo Općine Čaglin za provedbu postupka iz članka 1. ove Odluke imenuju se:</w:t>
      </w:r>
    </w:p>
    <w:p w14:paraId="00A6FBAB" w14:textId="77777777" w:rsidR="00624024" w:rsidRPr="002770FB" w:rsidRDefault="00624024" w:rsidP="00624024">
      <w:pPr>
        <w:pStyle w:val="Odlomakpopisa"/>
        <w:numPr>
          <w:ilvl w:val="0"/>
          <w:numId w:val="16"/>
        </w:numPr>
        <w:jc w:val="both"/>
        <w:rPr>
          <w:sz w:val="24"/>
          <w:szCs w:val="24"/>
        </w:rPr>
      </w:pPr>
      <w:r w:rsidRPr="002770FB">
        <w:rPr>
          <w:sz w:val="24"/>
          <w:szCs w:val="24"/>
        </w:rPr>
        <w:t>Domagoj Pavić,</w:t>
      </w:r>
    </w:p>
    <w:p w14:paraId="2111782F" w14:textId="77777777" w:rsidR="00624024" w:rsidRPr="002770FB" w:rsidRDefault="00624024" w:rsidP="00624024">
      <w:pPr>
        <w:pStyle w:val="Odlomakpopisa"/>
        <w:numPr>
          <w:ilvl w:val="0"/>
          <w:numId w:val="16"/>
        </w:numPr>
        <w:jc w:val="both"/>
        <w:rPr>
          <w:sz w:val="24"/>
          <w:szCs w:val="24"/>
        </w:rPr>
      </w:pPr>
      <w:r w:rsidRPr="002770FB">
        <w:rPr>
          <w:sz w:val="24"/>
          <w:szCs w:val="24"/>
        </w:rPr>
        <w:t xml:space="preserve">Slađana Švajda, </w:t>
      </w:r>
    </w:p>
    <w:p w14:paraId="363C6B3B" w14:textId="77777777" w:rsidR="00624024" w:rsidRPr="002770FB" w:rsidRDefault="00624024" w:rsidP="00624024">
      <w:pPr>
        <w:pStyle w:val="Odlomakpopisa"/>
        <w:numPr>
          <w:ilvl w:val="0"/>
          <w:numId w:val="16"/>
        </w:numPr>
        <w:jc w:val="both"/>
        <w:rPr>
          <w:sz w:val="24"/>
          <w:szCs w:val="24"/>
        </w:rPr>
      </w:pPr>
      <w:r w:rsidRPr="002770FB">
        <w:rPr>
          <w:sz w:val="24"/>
          <w:szCs w:val="24"/>
        </w:rPr>
        <w:t xml:space="preserve">Verica Brblić, </w:t>
      </w:r>
    </w:p>
    <w:p w14:paraId="46EA98B4" w14:textId="77777777" w:rsidR="00624024" w:rsidRPr="002770FB" w:rsidRDefault="00624024" w:rsidP="00624024">
      <w:pPr>
        <w:pStyle w:val="Odlomakpopisa"/>
        <w:jc w:val="both"/>
        <w:rPr>
          <w:sz w:val="24"/>
          <w:szCs w:val="24"/>
        </w:rPr>
      </w:pPr>
    </w:p>
    <w:p w14:paraId="30F10084" w14:textId="77777777" w:rsidR="00624024" w:rsidRPr="002770FB" w:rsidRDefault="00624024" w:rsidP="00624024">
      <w:pPr>
        <w:jc w:val="center"/>
        <w:rPr>
          <w:b/>
          <w:bCs/>
          <w:sz w:val="24"/>
          <w:szCs w:val="24"/>
        </w:rPr>
      </w:pPr>
      <w:r w:rsidRPr="002770FB">
        <w:rPr>
          <w:b/>
          <w:bCs/>
          <w:sz w:val="24"/>
          <w:szCs w:val="24"/>
        </w:rPr>
        <w:t>Članak 3.</w:t>
      </w:r>
    </w:p>
    <w:p w14:paraId="28AD9A9A" w14:textId="77777777" w:rsidR="00624024" w:rsidRPr="002770FB" w:rsidRDefault="00624024" w:rsidP="00624024">
      <w:pPr>
        <w:ind w:firstLine="708"/>
        <w:jc w:val="both"/>
        <w:rPr>
          <w:sz w:val="24"/>
          <w:szCs w:val="24"/>
        </w:rPr>
      </w:pPr>
      <w:r w:rsidRPr="002770FB">
        <w:rPr>
          <w:sz w:val="24"/>
          <w:szCs w:val="24"/>
        </w:rPr>
        <w:t>Stručno povjerenstvo sudjeluje u pripremi dokumentacije za dodjelu potpora te pregledu, analizi i ocjeni prijava.</w:t>
      </w:r>
    </w:p>
    <w:p w14:paraId="2710C6D6" w14:textId="77777777" w:rsidR="00624024" w:rsidRPr="002770FB" w:rsidRDefault="00624024" w:rsidP="00624024">
      <w:pPr>
        <w:jc w:val="center"/>
        <w:rPr>
          <w:b/>
          <w:bCs/>
          <w:sz w:val="24"/>
          <w:szCs w:val="24"/>
        </w:rPr>
      </w:pPr>
      <w:r w:rsidRPr="002770FB">
        <w:rPr>
          <w:b/>
          <w:bCs/>
          <w:sz w:val="24"/>
          <w:szCs w:val="24"/>
        </w:rPr>
        <w:t>Članak 4.</w:t>
      </w:r>
    </w:p>
    <w:p w14:paraId="49A8BEC2" w14:textId="77777777" w:rsidR="00624024" w:rsidRPr="002770FB" w:rsidRDefault="00624024" w:rsidP="00624024">
      <w:pPr>
        <w:ind w:firstLine="708"/>
        <w:jc w:val="both"/>
        <w:rPr>
          <w:sz w:val="24"/>
          <w:szCs w:val="24"/>
        </w:rPr>
      </w:pPr>
      <w:r w:rsidRPr="002770FB">
        <w:rPr>
          <w:sz w:val="24"/>
          <w:szCs w:val="24"/>
        </w:rPr>
        <w:t>Ova Odluka stupa na snagu danom donošenja i objavit će se u „Službenom glasniku Općine Čaglin“.</w:t>
      </w:r>
    </w:p>
    <w:p w14:paraId="69AAE919" w14:textId="77777777" w:rsidR="00624024" w:rsidRPr="002770FB" w:rsidRDefault="00624024" w:rsidP="00624024">
      <w:pPr>
        <w:ind w:firstLine="708"/>
        <w:rPr>
          <w:sz w:val="24"/>
          <w:szCs w:val="24"/>
        </w:rPr>
      </w:pPr>
    </w:p>
    <w:p w14:paraId="5CBD4F01" w14:textId="77777777" w:rsidR="00624024" w:rsidRPr="002770FB" w:rsidRDefault="00624024" w:rsidP="00624024">
      <w:pPr>
        <w:ind w:firstLine="709"/>
        <w:rPr>
          <w:sz w:val="24"/>
          <w:szCs w:val="24"/>
        </w:rPr>
      </w:pP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t xml:space="preserve">Općinski načelnik: </w:t>
      </w:r>
    </w:p>
    <w:p w14:paraId="658CBAEB" w14:textId="77777777" w:rsidR="00624024" w:rsidRPr="002770FB" w:rsidRDefault="00624024" w:rsidP="00624024">
      <w:pPr>
        <w:ind w:left="5664" w:firstLine="709"/>
        <w:rPr>
          <w:sz w:val="24"/>
          <w:szCs w:val="24"/>
        </w:rPr>
      </w:pPr>
      <w:r w:rsidRPr="002770FB">
        <w:rPr>
          <w:sz w:val="24"/>
          <w:szCs w:val="24"/>
        </w:rPr>
        <w:t xml:space="preserve">    </w:t>
      </w:r>
    </w:p>
    <w:p w14:paraId="62EBB63D" w14:textId="14FCF9C1" w:rsidR="00624024" w:rsidRPr="002770FB" w:rsidRDefault="00624024" w:rsidP="00624024">
      <w:pPr>
        <w:ind w:left="5040" w:firstLine="720"/>
        <w:rPr>
          <w:sz w:val="24"/>
          <w:szCs w:val="24"/>
        </w:rPr>
      </w:pPr>
      <w:r w:rsidRPr="002770FB">
        <w:rPr>
          <w:sz w:val="24"/>
          <w:szCs w:val="24"/>
        </w:rPr>
        <w:t xml:space="preserve">   </w:t>
      </w:r>
      <w:r w:rsidR="005627D2" w:rsidRPr="002770FB">
        <w:rPr>
          <w:sz w:val="24"/>
          <w:szCs w:val="24"/>
        </w:rPr>
        <w:tab/>
        <w:t xml:space="preserve">  </w:t>
      </w:r>
      <w:r w:rsidR="0000650B" w:rsidRPr="002770FB">
        <w:rPr>
          <w:sz w:val="24"/>
          <w:szCs w:val="24"/>
        </w:rPr>
        <w:t xml:space="preserve"> </w:t>
      </w:r>
      <w:r w:rsidRPr="002770FB">
        <w:rPr>
          <w:sz w:val="24"/>
          <w:szCs w:val="24"/>
        </w:rPr>
        <w:t>Dalibor Bardač</w:t>
      </w:r>
    </w:p>
    <w:p w14:paraId="4F4176EC" w14:textId="77777777" w:rsidR="0000650B" w:rsidRPr="002770FB" w:rsidRDefault="0000650B" w:rsidP="0000650B">
      <w:pPr>
        <w:rPr>
          <w:sz w:val="24"/>
          <w:szCs w:val="24"/>
        </w:rPr>
      </w:pPr>
    </w:p>
    <w:p w14:paraId="125909D5" w14:textId="77777777" w:rsidR="0078034D" w:rsidRPr="002770FB" w:rsidRDefault="0078034D" w:rsidP="0000650B">
      <w:pPr>
        <w:rPr>
          <w:sz w:val="24"/>
          <w:szCs w:val="24"/>
        </w:rPr>
      </w:pPr>
    </w:p>
    <w:p w14:paraId="77AB7477" w14:textId="77777777" w:rsidR="0078034D" w:rsidRPr="002770FB" w:rsidRDefault="0078034D" w:rsidP="0000650B">
      <w:pPr>
        <w:rPr>
          <w:sz w:val="24"/>
          <w:szCs w:val="24"/>
        </w:rPr>
      </w:pPr>
    </w:p>
    <w:p w14:paraId="1D0901E7" w14:textId="77777777" w:rsidR="0078034D" w:rsidRPr="002770FB" w:rsidRDefault="0078034D" w:rsidP="0000650B">
      <w:pPr>
        <w:rPr>
          <w:sz w:val="24"/>
          <w:szCs w:val="24"/>
        </w:rPr>
      </w:pPr>
    </w:p>
    <w:p w14:paraId="36B315BB" w14:textId="77777777" w:rsidR="0078034D" w:rsidRPr="002770FB" w:rsidRDefault="0078034D" w:rsidP="0000650B">
      <w:pPr>
        <w:rPr>
          <w:sz w:val="24"/>
          <w:szCs w:val="24"/>
        </w:rPr>
      </w:pPr>
    </w:p>
    <w:p w14:paraId="5A06EDF8" w14:textId="77777777" w:rsidR="0078034D" w:rsidRPr="002770FB" w:rsidRDefault="0078034D" w:rsidP="0000650B">
      <w:pPr>
        <w:rPr>
          <w:sz w:val="24"/>
          <w:szCs w:val="24"/>
        </w:rPr>
      </w:pPr>
    </w:p>
    <w:p w14:paraId="092843A3" w14:textId="77777777" w:rsidR="0078034D" w:rsidRPr="002770FB" w:rsidRDefault="0078034D" w:rsidP="0000650B">
      <w:pPr>
        <w:rPr>
          <w:sz w:val="24"/>
          <w:szCs w:val="24"/>
        </w:rPr>
      </w:pPr>
    </w:p>
    <w:p w14:paraId="2337B37E" w14:textId="77777777" w:rsidR="0000650B" w:rsidRPr="002770FB" w:rsidRDefault="0000650B" w:rsidP="0000650B">
      <w:pPr>
        <w:rPr>
          <w:sz w:val="24"/>
          <w:szCs w:val="24"/>
        </w:rPr>
      </w:pPr>
    </w:p>
    <w:p w14:paraId="0EAAEE4C" w14:textId="77777777" w:rsidR="0078034D" w:rsidRPr="002770FB" w:rsidRDefault="0078034D" w:rsidP="0078034D">
      <w:pPr>
        <w:pStyle w:val="Zaglavlje"/>
        <w:jc w:val="both"/>
        <w:rPr>
          <w:rFonts w:asciiTheme="majorBidi" w:hAnsiTheme="majorBidi" w:cstheme="majorBidi"/>
          <w:sz w:val="24"/>
          <w:szCs w:val="24"/>
        </w:rPr>
      </w:pPr>
      <w:r w:rsidRPr="002770FB">
        <w:rPr>
          <w:rFonts w:asciiTheme="majorBidi" w:hAnsiTheme="majorBidi" w:cstheme="majorBidi"/>
          <w:sz w:val="24"/>
          <w:szCs w:val="24"/>
        </w:rPr>
        <w:lastRenderedPageBreak/>
        <w:t xml:space="preserve">                         </w:t>
      </w:r>
      <w:r w:rsidRPr="002770FB">
        <w:rPr>
          <w:rFonts w:asciiTheme="majorBidi" w:hAnsiTheme="majorBidi" w:cstheme="majorBidi"/>
          <w:noProof/>
          <w:sz w:val="24"/>
          <w:szCs w:val="24"/>
        </w:rPr>
        <w:drawing>
          <wp:inline distT="0" distB="0" distL="0" distR="0" wp14:anchorId="0C0B7CA9" wp14:editId="2FBA254E">
            <wp:extent cx="327660" cy="411480"/>
            <wp:effectExtent l="0" t="0" r="0" b="7620"/>
            <wp:docPr id="203624782" name="Slika 20362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 cy="411480"/>
                    </a:xfrm>
                    <a:prstGeom prst="rect">
                      <a:avLst/>
                    </a:prstGeom>
                    <a:noFill/>
                    <a:ln>
                      <a:noFill/>
                    </a:ln>
                  </pic:spPr>
                </pic:pic>
              </a:graphicData>
            </a:graphic>
          </wp:inline>
        </w:drawing>
      </w:r>
    </w:p>
    <w:p w14:paraId="4E84A4E9" w14:textId="77777777" w:rsidR="0078034D" w:rsidRPr="002770FB" w:rsidRDefault="0078034D" w:rsidP="0078034D">
      <w:pPr>
        <w:pStyle w:val="Zaglavlje"/>
        <w:jc w:val="both"/>
        <w:rPr>
          <w:rFonts w:asciiTheme="majorBidi" w:hAnsiTheme="majorBidi" w:cstheme="majorBidi"/>
          <w:sz w:val="24"/>
          <w:szCs w:val="24"/>
        </w:rPr>
      </w:pPr>
      <w:r w:rsidRPr="002770FB">
        <w:rPr>
          <w:rFonts w:asciiTheme="majorBidi" w:hAnsiTheme="majorBidi" w:cstheme="majorBidi"/>
          <w:sz w:val="24"/>
          <w:szCs w:val="24"/>
        </w:rPr>
        <w:t xml:space="preserve">       REPUBLIKA HRVATSKA</w:t>
      </w:r>
    </w:p>
    <w:p w14:paraId="51B76D8A" w14:textId="77777777" w:rsidR="0078034D" w:rsidRPr="002770FB" w:rsidRDefault="0078034D" w:rsidP="0078034D">
      <w:pPr>
        <w:pStyle w:val="Zaglavlje"/>
        <w:jc w:val="both"/>
        <w:rPr>
          <w:rFonts w:asciiTheme="majorBidi" w:hAnsiTheme="majorBidi" w:cstheme="majorBidi"/>
          <w:sz w:val="24"/>
          <w:szCs w:val="24"/>
        </w:rPr>
      </w:pPr>
      <w:r w:rsidRPr="002770FB">
        <w:rPr>
          <w:rFonts w:asciiTheme="majorBidi" w:hAnsiTheme="majorBidi" w:cstheme="majorBidi"/>
          <w:sz w:val="24"/>
          <w:szCs w:val="24"/>
        </w:rPr>
        <w:t>POŽEŠKO-SLAVONSKA ŽUPANIJA</w:t>
      </w:r>
    </w:p>
    <w:p w14:paraId="04F21A62" w14:textId="77777777" w:rsidR="0078034D" w:rsidRPr="002770FB" w:rsidRDefault="0078034D" w:rsidP="0078034D">
      <w:pPr>
        <w:pStyle w:val="Zaglavlje"/>
        <w:jc w:val="both"/>
        <w:rPr>
          <w:rFonts w:asciiTheme="majorBidi" w:hAnsiTheme="majorBidi" w:cstheme="majorBidi"/>
          <w:sz w:val="24"/>
          <w:szCs w:val="24"/>
        </w:rPr>
      </w:pPr>
      <w:r w:rsidRPr="002770FB">
        <w:rPr>
          <w:rFonts w:asciiTheme="majorBidi" w:hAnsiTheme="majorBidi" w:cstheme="majorBidi"/>
          <w:noProof/>
          <w:sz w:val="24"/>
          <w:szCs w:val="24"/>
        </w:rPr>
        <w:drawing>
          <wp:anchor distT="0" distB="0" distL="114300" distR="114300" simplePos="0" relativeHeight="251661312" behindDoc="0" locked="0" layoutInCell="1" allowOverlap="1" wp14:anchorId="1335E6DF" wp14:editId="15E6C212">
            <wp:simplePos x="0" y="0"/>
            <wp:positionH relativeFrom="margin">
              <wp:posOffset>6985</wp:posOffset>
            </wp:positionH>
            <wp:positionV relativeFrom="paragraph">
              <wp:posOffset>37465</wp:posOffset>
            </wp:positionV>
            <wp:extent cx="289560" cy="350520"/>
            <wp:effectExtent l="0" t="0" r="0" b="0"/>
            <wp:wrapSquare wrapText="bothSides"/>
            <wp:docPr id="1274859486" name="Slika 127485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0FB">
        <w:rPr>
          <w:rFonts w:asciiTheme="majorBidi" w:hAnsiTheme="majorBidi" w:cstheme="majorBidi"/>
          <w:sz w:val="24"/>
          <w:szCs w:val="24"/>
        </w:rPr>
        <w:t>OPĆINA ČAGLIN</w:t>
      </w:r>
    </w:p>
    <w:p w14:paraId="56EACD82" w14:textId="77777777" w:rsidR="0078034D" w:rsidRPr="002770FB" w:rsidRDefault="0078034D" w:rsidP="0078034D">
      <w:pPr>
        <w:pStyle w:val="Zaglavlje"/>
        <w:jc w:val="both"/>
        <w:rPr>
          <w:rFonts w:asciiTheme="majorBidi" w:hAnsiTheme="majorBidi" w:cstheme="majorBidi"/>
          <w:sz w:val="24"/>
          <w:szCs w:val="24"/>
        </w:rPr>
      </w:pPr>
      <w:r w:rsidRPr="002770FB">
        <w:rPr>
          <w:rFonts w:asciiTheme="majorBidi" w:hAnsiTheme="majorBidi" w:cstheme="majorBidi"/>
          <w:sz w:val="24"/>
          <w:szCs w:val="24"/>
        </w:rPr>
        <w:t>Općinski načelnik</w:t>
      </w:r>
    </w:p>
    <w:p w14:paraId="08DADF01" w14:textId="77777777" w:rsidR="0078034D" w:rsidRPr="002770FB" w:rsidRDefault="0078034D" w:rsidP="0078034D">
      <w:pPr>
        <w:jc w:val="both"/>
        <w:rPr>
          <w:sz w:val="24"/>
          <w:szCs w:val="24"/>
        </w:rPr>
      </w:pPr>
    </w:p>
    <w:p w14:paraId="4FA9D69F" w14:textId="77777777" w:rsidR="0078034D" w:rsidRPr="002770FB" w:rsidRDefault="0078034D" w:rsidP="0078034D">
      <w:pPr>
        <w:jc w:val="both"/>
        <w:rPr>
          <w:sz w:val="24"/>
          <w:szCs w:val="24"/>
        </w:rPr>
      </w:pPr>
      <w:r w:rsidRPr="002770FB">
        <w:rPr>
          <w:sz w:val="24"/>
          <w:szCs w:val="24"/>
        </w:rPr>
        <w:t xml:space="preserve">KLASA: </w:t>
      </w:r>
      <w:r w:rsidRPr="002770FB">
        <w:rPr>
          <w:rFonts w:asciiTheme="majorBidi" w:hAnsiTheme="majorBidi" w:cstheme="majorBidi"/>
          <w:sz w:val="24"/>
          <w:szCs w:val="24"/>
        </w:rPr>
        <w:t>371-01/23-01/3</w:t>
      </w:r>
    </w:p>
    <w:p w14:paraId="419B6083" w14:textId="77777777" w:rsidR="0078034D" w:rsidRPr="002770FB" w:rsidRDefault="0078034D" w:rsidP="0078034D">
      <w:pPr>
        <w:jc w:val="both"/>
        <w:rPr>
          <w:sz w:val="24"/>
          <w:szCs w:val="24"/>
        </w:rPr>
      </w:pPr>
      <w:r w:rsidRPr="002770FB">
        <w:rPr>
          <w:sz w:val="24"/>
          <w:szCs w:val="24"/>
        </w:rPr>
        <w:t>URBROJ: 2177-3-2-23-1</w:t>
      </w:r>
    </w:p>
    <w:p w14:paraId="00D257C3" w14:textId="77777777" w:rsidR="0078034D" w:rsidRPr="002770FB" w:rsidRDefault="0078034D" w:rsidP="0078034D">
      <w:pPr>
        <w:jc w:val="both"/>
        <w:rPr>
          <w:color w:val="FF0000"/>
          <w:sz w:val="24"/>
          <w:szCs w:val="24"/>
        </w:rPr>
      </w:pPr>
      <w:r w:rsidRPr="002770FB">
        <w:rPr>
          <w:sz w:val="24"/>
          <w:szCs w:val="24"/>
        </w:rPr>
        <w:t>Čaglin, 17. listopada 2023. godine</w:t>
      </w:r>
      <w:r w:rsidRPr="002770FB">
        <w:rPr>
          <w:color w:val="FF0000"/>
          <w:sz w:val="24"/>
          <w:szCs w:val="24"/>
        </w:rPr>
        <w:tab/>
      </w:r>
    </w:p>
    <w:p w14:paraId="207D82F9" w14:textId="77777777" w:rsidR="0078034D" w:rsidRPr="002770FB" w:rsidRDefault="0078034D" w:rsidP="0078034D">
      <w:pPr>
        <w:ind w:firstLine="720"/>
        <w:jc w:val="both"/>
        <w:rPr>
          <w:rFonts w:asciiTheme="majorBidi" w:hAnsiTheme="majorBidi" w:cstheme="majorBidi"/>
          <w:sz w:val="24"/>
          <w:szCs w:val="24"/>
        </w:rPr>
      </w:pPr>
      <w:r w:rsidRPr="002770FB">
        <w:rPr>
          <w:rFonts w:asciiTheme="majorBidi" w:hAnsiTheme="majorBidi" w:cstheme="majorBidi"/>
          <w:sz w:val="24"/>
          <w:szCs w:val="24"/>
        </w:rPr>
        <w:t xml:space="preserve">Na temelju točke 6. Programa mjera za poticanje rješavanja stambenog pitanja za mlade obitelji na području Općine Čaglin (Službeni glasnik Općine Čaglin broj 10/23) i članka 47. Statuta Općine Čaglin (Službeni glasnik Općine Čaglin broj 2/23) općinski načelnik Općine Čaglin donosi </w:t>
      </w:r>
    </w:p>
    <w:p w14:paraId="0A16479A" w14:textId="77777777" w:rsidR="0078034D" w:rsidRPr="002770FB" w:rsidRDefault="0078034D" w:rsidP="0078034D">
      <w:pPr>
        <w:jc w:val="both"/>
        <w:rPr>
          <w:sz w:val="24"/>
          <w:szCs w:val="24"/>
        </w:rPr>
      </w:pPr>
    </w:p>
    <w:p w14:paraId="208A3893" w14:textId="29C7DF85" w:rsidR="0078034D" w:rsidRPr="002770FB" w:rsidRDefault="0078034D" w:rsidP="00101F4E">
      <w:pPr>
        <w:pStyle w:val="Naslov1"/>
        <w:rPr>
          <w:rFonts w:cs="Times New Roman"/>
          <w:szCs w:val="24"/>
        </w:rPr>
      </w:pPr>
      <w:bookmarkStart w:id="2" w:name="_Toc151034798"/>
      <w:r w:rsidRPr="002770FB">
        <w:rPr>
          <w:rFonts w:cs="Times New Roman"/>
          <w:szCs w:val="24"/>
        </w:rPr>
        <w:t xml:space="preserve">O D L U K U </w:t>
      </w:r>
      <w:r w:rsidR="00101F4E" w:rsidRPr="002770FB">
        <w:rPr>
          <w:szCs w:val="24"/>
        </w:rPr>
        <w:br/>
      </w:r>
      <w:r w:rsidRPr="002770FB">
        <w:rPr>
          <w:rFonts w:cs="Times New Roman"/>
          <w:szCs w:val="24"/>
        </w:rPr>
        <w:t xml:space="preserve">o imenovanju Stručnog povjerenstva Općine Čaglin </w:t>
      </w:r>
      <w:r w:rsidRPr="002770FB">
        <w:rPr>
          <w:szCs w:val="24"/>
        </w:rPr>
        <w:t>za dodjelu potporu iz Programa  mjera za poticanje rješavanja stambenog pitanja za mlade obitelji na području Općine Čaglin u 2023. godini</w:t>
      </w:r>
      <w:bookmarkEnd w:id="2"/>
    </w:p>
    <w:p w14:paraId="71A911A4" w14:textId="77777777" w:rsidR="0078034D" w:rsidRPr="002770FB" w:rsidRDefault="0078034D" w:rsidP="0078034D">
      <w:pPr>
        <w:spacing w:after="240"/>
        <w:jc w:val="center"/>
        <w:rPr>
          <w:b/>
          <w:sz w:val="24"/>
          <w:szCs w:val="24"/>
        </w:rPr>
      </w:pPr>
    </w:p>
    <w:p w14:paraId="7E16A58A" w14:textId="77777777" w:rsidR="0078034D" w:rsidRPr="002770FB" w:rsidRDefault="0078034D" w:rsidP="0078034D">
      <w:pPr>
        <w:jc w:val="center"/>
        <w:rPr>
          <w:b/>
          <w:bCs/>
          <w:sz w:val="24"/>
          <w:szCs w:val="24"/>
        </w:rPr>
      </w:pPr>
      <w:r w:rsidRPr="002770FB">
        <w:rPr>
          <w:b/>
          <w:bCs/>
          <w:sz w:val="24"/>
          <w:szCs w:val="24"/>
        </w:rPr>
        <w:t>Članak 1.</w:t>
      </w:r>
    </w:p>
    <w:p w14:paraId="45D9A960" w14:textId="77777777" w:rsidR="0078034D" w:rsidRPr="002770FB" w:rsidRDefault="0078034D" w:rsidP="0078034D">
      <w:pPr>
        <w:ind w:firstLine="709"/>
        <w:jc w:val="both"/>
        <w:rPr>
          <w:rFonts w:asciiTheme="majorBidi" w:hAnsiTheme="majorBidi" w:cstheme="majorBidi"/>
          <w:sz w:val="24"/>
          <w:szCs w:val="24"/>
        </w:rPr>
      </w:pPr>
      <w:r w:rsidRPr="002770FB">
        <w:rPr>
          <w:sz w:val="24"/>
          <w:szCs w:val="24"/>
        </w:rPr>
        <w:t xml:space="preserve">Ovom Odlukom se imenuje Stručno povjerenstvo Općine Čaglin za provedbu postupka </w:t>
      </w:r>
      <w:r w:rsidRPr="002770FB">
        <w:rPr>
          <w:rFonts w:asciiTheme="majorBidi" w:hAnsiTheme="majorBidi" w:cstheme="majorBidi"/>
          <w:sz w:val="24"/>
          <w:szCs w:val="24"/>
        </w:rPr>
        <w:t>dodjele potpora iz Programa  mjera za poticanje rješavanja stambenog pitanja za mlade obitelji na području Općine Čaglin u 2023. godini</w:t>
      </w:r>
      <w:r w:rsidRPr="002770FB">
        <w:rPr>
          <w:sz w:val="24"/>
          <w:szCs w:val="24"/>
        </w:rPr>
        <w:t xml:space="preserve">. </w:t>
      </w:r>
    </w:p>
    <w:p w14:paraId="4A43A6A9" w14:textId="77777777" w:rsidR="0078034D" w:rsidRPr="002770FB" w:rsidRDefault="0078034D" w:rsidP="0078034D">
      <w:pPr>
        <w:jc w:val="center"/>
        <w:rPr>
          <w:b/>
          <w:bCs/>
          <w:sz w:val="24"/>
          <w:szCs w:val="24"/>
        </w:rPr>
      </w:pPr>
      <w:r w:rsidRPr="002770FB">
        <w:rPr>
          <w:b/>
          <w:bCs/>
          <w:sz w:val="24"/>
          <w:szCs w:val="24"/>
        </w:rPr>
        <w:t>Članak 2.</w:t>
      </w:r>
    </w:p>
    <w:p w14:paraId="205D729E" w14:textId="77777777" w:rsidR="0078034D" w:rsidRPr="002770FB" w:rsidRDefault="0078034D" w:rsidP="0078034D">
      <w:pPr>
        <w:ind w:firstLine="360"/>
        <w:jc w:val="both"/>
        <w:rPr>
          <w:sz w:val="24"/>
          <w:szCs w:val="24"/>
        </w:rPr>
      </w:pPr>
      <w:r w:rsidRPr="002770FB">
        <w:rPr>
          <w:sz w:val="24"/>
          <w:szCs w:val="24"/>
        </w:rPr>
        <w:t>U stručno povjerenstvo Općine Čaglin za provedbu postupka iz članka 1. ove Odluke imenuju se:</w:t>
      </w:r>
    </w:p>
    <w:p w14:paraId="3C02ED57" w14:textId="77777777" w:rsidR="0078034D" w:rsidRPr="002770FB" w:rsidRDefault="0078034D" w:rsidP="0078034D">
      <w:pPr>
        <w:pStyle w:val="Odlomakpopisa"/>
        <w:numPr>
          <w:ilvl w:val="0"/>
          <w:numId w:val="16"/>
        </w:numPr>
        <w:jc w:val="both"/>
        <w:rPr>
          <w:sz w:val="24"/>
          <w:szCs w:val="24"/>
        </w:rPr>
      </w:pPr>
      <w:r w:rsidRPr="002770FB">
        <w:rPr>
          <w:sz w:val="24"/>
          <w:szCs w:val="24"/>
        </w:rPr>
        <w:t>Domagoj Pavić,</w:t>
      </w:r>
    </w:p>
    <w:p w14:paraId="5758098E" w14:textId="77777777" w:rsidR="0078034D" w:rsidRPr="002770FB" w:rsidRDefault="0078034D" w:rsidP="0078034D">
      <w:pPr>
        <w:pStyle w:val="Odlomakpopisa"/>
        <w:numPr>
          <w:ilvl w:val="0"/>
          <w:numId w:val="16"/>
        </w:numPr>
        <w:jc w:val="both"/>
        <w:rPr>
          <w:sz w:val="24"/>
          <w:szCs w:val="24"/>
        </w:rPr>
      </w:pPr>
      <w:r w:rsidRPr="002770FB">
        <w:rPr>
          <w:sz w:val="24"/>
          <w:szCs w:val="24"/>
        </w:rPr>
        <w:t xml:space="preserve">Slađana Švajda, </w:t>
      </w:r>
    </w:p>
    <w:p w14:paraId="67737C74" w14:textId="77777777" w:rsidR="0078034D" w:rsidRPr="002770FB" w:rsidRDefault="0078034D" w:rsidP="0078034D">
      <w:pPr>
        <w:pStyle w:val="Odlomakpopisa"/>
        <w:numPr>
          <w:ilvl w:val="0"/>
          <w:numId w:val="16"/>
        </w:numPr>
        <w:jc w:val="both"/>
        <w:rPr>
          <w:sz w:val="24"/>
          <w:szCs w:val="24"/>
        </w:rPr>
      </w:pPr>
      <w:r w:rsidRPr="002770FB">
        <w:rPr>
          <w:sz w:val="24"/>
          <w:szCs w:val="24"/>
        </w:rPr>
        <w:t xml:space="preserve">Verica Brblić, </w:t>
      </w:r>
    </w:p>
    <w:p w14:paraId="547A4F3F" w14:textId="77777777" w:rsidR="0078034D" w:rsidRPr="002770FB" w:rsidRDefault="0078034D" w:rsidP="0078034D">
      <w:pPr>
        <w:pStyle w:val="Odlomakpopisa"/>
        <w:jc w:val="both"/>
        <w:rPr>
          <w:sz w:val="24"/>
          <w:szCs w:val="24"/>
        </w:rPr>
      </w:pPr>
    </w:p>
    <w:p w14:paraId="733F0D4F" w14:textId="77777777" w:rsidR="0078034D" w:rsidRPr="002770FB" w:rsidRDefault="0078034D" w:rsidP="0078034D">
      <w:pPr>
        <w:jc w:val="center"/>
        <w:rPr>
          <w:b/>
          <w:bCs/>
          <w:sz w:val="24"/>
          <w:szCs w:val="24"/>
        </w:rPr>
      </w:pPr>
      <w:r w:rsidRPr="002770FB">
        <w:rPr>
          <w:b/>
          <w:bCs/>
          <w:sz w:val="24"/>
          <w:szCs w:val="24"/>
        </w:rPr>
        <w:t>Članak 3.</w:t>
      </w:r>
    </w:p>
    <w:p w14:paraId="54EE7F57" w14:textId="77777777" w:rsidR="0078034D" w:rsidRPr="002770FB" w:rsidRDefault="0078034D" w:rsidP="0078034D">
      <w:pPr>
        <w:ind w:firstLine="708"/>
        <w:jc w:val="both"/>
        <w:rPr>
          <w:sz w:val="24"/>
          <w:szCs w:val="24"/>
        </w:rPr>
      </w:pPr>
      <w:r w:rsidRPr="002770FB">
        <w:rPr>
          <w:sz w:val="24"/>
          <w:szCs w:val="24"/>
        </w:rPr>
        <w:t>Stručno povjerenstvo sudjeluje u pripremi dokumentacije za dodjelu potpora te pregledu, analizi i ocjeni prijava.</w:t>
      </w:r>
    </w:p>
    <w:p w14:paraId="5C981F52" w14:textId="77777777" w:rsidR="0078034D" w:rsidRPr="002770FB" w:rsidRDefault="0078034D" w:rsidP="0078034D">
      <w:pPr>
        <w:jc w:val="center"/>
        <w:rPr>
          <w:b/>
          <w:bCs/>
          <w:sz w:val="24"/>
          <w:szCs w:val="24"/>
        </w:rPr>
      </w:pPr>
      <w:r w:rsidRPr="002770FB">
        <w:rPr>
          <w:b/>
          <w:bCs/>
          <w:sz w:val="24"/>
          <w:szCs w:val="24"/>
        </w:rPr>
        <w:t>Članak 4.</w:t>
      </w:r>
    </w:p>
    <w:p w14:paraId="52F66A26" w14:textId="77777777" w:rsidR="0078034D" w:rsidRPr="002770FB" w:rsidRDefault="0078034D" w:rsidP="0078034D">
      <w:pPr>
        <w:ind w:firstLine="708"/>
        <w:jc w:val="both"/>
        <w:rPr>
          <w:sz w:val="24"/>
          <w:szCs w:val="24"/>
        </w:rPr>
      </w:pPr>
      <w:r w:rsidRPr="002770FB">
        <w:rPr>
          <w:sz w:val="24"/>
          <w:szCs w:val="24"/>
        </w:rPr>
        <w:t>Ova Odluka stupa na snagu danom donošenja i objavit će se u „Službenom glasniku Općine Čaglin“.</w:t>
      </w:r>
    </w:p>
    <w:p w14:paraId="52531A15" w14:textId="77777777" w:rsidR="0078034D" w:rsidRPr="002770FB" w:rsidRDefault="0078034D" w:rsidP="0078034D">
      <w:pPr>
        <w:ind w:firstLine="708"/>
        <w:rPr>
          <w:sz w:val="24"/>
          <w:szCs w:val="24"/>
        </w:rPr>
      </w:pPr>
    </w:p>
    <w:p w14:paraId="591C6F25" w14:textId="77777777" w:rsidR="0078034D" w:rsidRPr="002770FB" w:rsidRDefault="0078034D" w:rsidP="0078034D">
      <w:pPr>
        <w:ind w:firstLine="709"/>
        <w:rPr>
          <w:sz w:val="24"/>
          <w:szCs w:val="24"/>
        </w:rPr>
      </w:pP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t xml:space="preserve">Općinski načelnik: </w:t>
      </w:r>
    </w:p>
    <w:p w14:paraId="32E0BE47" w14:textId="77777777" w:rsidR="0078034D" w:rsidRPr="002770FB" w:rsidRDefault="0078034D" w:rsidP="0078034D">
      <w:pPr>
        <w:ind w:left="5664" w:firstLine="709"/>
        <w:rPr>
          <w:sz w:val="24"/>
          <w:szCs w:val="24"/>
        </w:rPr>
      </w:pPr>
      <w:r w:rsidRPr="002770FB">
        <w:rPr>
          <w:sz w:val="24"/>
          <w:szCs w:val="24"/>
        </w:rPr>
        <w:t xml:space="preserve">    </w:t>
      </w:r>
    </w:p>
    <w:p w14:paraId="72F0697B" w14:textId="09E77EC2" w:rsidR="0078034D" w:rsidRPr="002770FB" w:rsidRDefault="0078034D" w:rsidP="0078034D">
      <w:pPr>
        <w:ind w:left="5040" w:firstLine="720"/>
        <w:rPr>
          <w:sz w:val="24"/>
          <w:szCs w:val="24"/>
        </w:rPr>
      </w:pPr>
      <w:r w:rsidRPr="002770FB">
        <w:rPr>
          <w:sz w:val="24"/>
          <w:szCs w:val="24"/>
        </w:rPr>
        <w:t xml:space="preserve">   </w:t>
      </w:r>
      <w:r w:rsidR="00AD5005" w:rsidRPr="002770FB">
        <w:rPr>
          <w:sz w:val="24"/>
          <w:szCs w:val="24"/>
        </w:rPr>
        <w:tab/>
        <w:t xml:space="preserve">   </w:t>
      </w:r>
      <w:r w:rsidRPr="002770FB">
        <w:rPr>
          <w:sz w:val="24"/>
          <w:szCs w:val="24"/>
        </w:rPr>
        <w:t>Dalibor Bardač</w:t>
      </w:r>
    </w:p>
    <w:p w14:paraId="7CEB62BD" w14:textId="77777777" w:rsidR="0000650B" w:rsidRPr="002770FB" w:rsidRDefault="0000650B" w:rsidP="0000650B">
      <w:pPr>
        <w:rPr>
          <w:sz w:val="24"/>
          <w:szCs w:val="24"/>
        </w:rPr>
      </w:pPr>
    </w:p>
    <w:p w14:paraId="34102C1D" w14:textId="77777777" w:rsidR="00AD5005" w:rsidRPr="002770FB" w:rsidRDefault="00AD5005" w:rsidP="00AD5005">
      <w:pPr>
        <w:jc w:val="both"/>
        <w:rPr>
          <w:sz w:val="24"/>
          <w:szCs w:val="24"/>
        </w:rPr>
      </w:pPr>
    </w:p>
    <w:p w14:paraId="206867E8" w14:textId="77777777" w:rsidR="00AD5005" w:rsidRPr="002770FB" w:rsidRDefault="00AD5005" w:rsidP="00AD5005">
      <w:pPr>
        <w:jc w:val="both"/>
        <w:rPr>
          <w:sz w:val="24"/>
          <w:szCs w:val="24"/>
        </w:rPr>
      </w:pPr>
    </w:p>
    <w:p w14:paraId="18F924FC" w14:textId="77777777" w:rsidR="002770FB" w:rsidRPr="002770FB" w:rsidRDefault="002770FB" w:rsidP="00AD5005">
      <w:pPr>
        <w:jc w:val="both"/>
        <w:rPr>
          <w:sz w:val="24"/>
          <w:szCs w:val="24"/>
        </w:rPr>
      </w:pPr>
    </w:p>
    <w:p w14:paraId="613B56FB" w14:textId="77777777" w:rsidR="002770FB" w:rsidRPr="002770FB" w:rsidRDefault="002770FB" w:rsidP="00AD5005">
      <w:pPr>
        <w:jc w:val="both"/>
        <w:rPr>
          <w:sz w:val="24"/>
          <w:szCs w:val="24"/>
        </w:rPr>
      </w:pPr>
    </w:p>
    <w:p w14:paraId="4AAE5284" w14:textId="77777777" w:rsidR="002770FB" w:rsidRPr="002770FB" w:rsidRDefault="002770FB" w:rsidP="00AD5005">
      <w:pPr>
        <w:jc w:val="both"/>
        <w:rPr>
          <w:sz w:val="24"/>
          <w:szCs w:val="24"/>
        </w:rPr>
      </w:pPr>
    </w:p>
    <w:p w14:paraId="4FBECEA7" w14:textId="77777777" w:rsidR="002770FB" w:rsidRPr="002770FB" w:rsidRDefault="002770FB" w:rsidP="00AD5005">
      <w:pPr>
        <w:jc w:val="both"/>
        <w:rPr>
          <w:sz w:val="24"/>
          <w:szCs w:val="24"/>
        </w:rPr>
      </w:pPr>
    </w:p>
    <w:p w14:paraId="44CEC1FA" w14:textId="77777777" w:rsidR="002770FB" w:rsidRPr="002770FB" w:rsidRDefault="002770FB" w:rsidP="00AD5005">
      <w:pPr>
        <w:jc w:val="both"/>
        <w:rPr>
          <w:sz w:val="24"/>
          <w:szCs w:val="24"/>
        </w:rPr>
      </w:pPr>
    </w:p>
    <w:p w14:paraId="1F043BD7" w14:textId="77777777" w:rsidR="00385C88" w:rsidRPr="002770FB" w:rsidRDefault="00385C88" w:rsidP="00AD5005">
      <w:pPr>
        <w:jc w:val="both"/>
        <w:rPr>
          <w:sz w:val="24"/>
          <w:szCs w:val="24"/>
        </w:rPr>
      </w:pPr>
    </w:p>
    <w:p w14:paraId="0D506409" w14:textId="77777777" w:rsidR="00F728E3" w:rsidRPr="002770FB" w:rsidRDefault="00F728E3" w:rsidP="00F728E3">
      <w:pPr>
        <w:ind w:firstLine="720"/>
        <w:jc w:val="both"/>
        <w:rPr>
          <w:color w:val="FF0000"/>
          <w:sz w:val="24"/>
          <w:szCs w:val="24"/>
        </w:rPr>
      </w:pPr>
      <w:r w:rsidRPr="002770FB">
        <w:rPr>
          <w:sz w:val="24"/>
          <w:szCs w:val="24"/>
        </w:rPr>
        <w:t xml:space="preserve">   Na temelju članka 35. Zakona o lokalnoj i područnoj (regionalnoj) samoupravi (Narodne novine broj 33/01, 60/01, 129/05, 109/07, 125/08, 36/09, 150/11, 144/12, 19/13, 137/15, 123/17, 98/19 i 144/20), članka 4. Zakona o državnim potporama (Narodne novine broj 47/14 i 69/17), članka 11. stavka 2. Zakona o poticanju razvoja malog gospodarstva (Narodne novine broj 29/02, 63/07, 53/12, 56/13 i 121/16) i članka 31. Statuta Općine Čaglin (Službeni glasnik Općine Čaglin broj 2/23), Općinsko vijeće Općine Čaglin na 16. sjednici održanoj 13. studenog 2023. godine, donosi</w:t>
      </w:r>
    </w:p>
    <w:p w14:paraId="601A59C6" w14:textId="77777777" w:rsidR="00F728E3" w:rsidRPr="002770FB" w:rsidRDefault="00F728E3" w:rsidP="00F728E3">
      <w:pPr>
        <w:jc w:val="both"/>
        <w:rPr>
          <w:sz w:val="24"/>
          <w:szCs w:val="24"/>
        </w:rPr>
      </w:pPr>
    </w:p>
    <w:p w14:paraId="6DF2FD15" w14:textId="77777777" w:rsidR="00F728E3" w:rsidRPr="002770FB" w:rsidRDefault="00F728E3" w:rsidP="00F728E3">
      <w:pPr>
        <w:jc w:val="both"/>
        <w:rPr>
          <w:sz w:val="24"/>
          <w:szCs w:val="24"/>
        </w:rPr>
      </w:pPr>
    </w:p>
    <w:p w14:paraId="1DE40E02" w14:textId="77777777" w:rsidR="00F728E3" w:rsidRPr="002770FB" w:rsidRDefault="00F728E3" w:rsidP="003A4CE8">
      <w:pPr>
        <w:pStyle w:val="Naslov1"/>
      </w:pPr>
      <w:bookmarkStart w:id="3" w:name="_Toc151034799"/>
      <w:r w:rsidRPr="002770FB">
        <w:t xml:space="preserve">PROGRAM </w:t>
      </w:r>
      <w:bookmarkStart w:id="4" w:name="_Hlk527359267"/>
      <w:r w:rsidRPr="002770FB">
        <w:t>POTICANJA RAZVOJA GOSPODARSTVA NA PODRUČJU                                OPĆINE ČAGLIN ZA 2023. GODINE</w:t>
      </w:r>
      <w:bookmarkEnd w:id="3"/>
      <w:bookmarkEnd w:id="4"/>
    </w:p>
    <w:p w14:paraId="50FA3479" w14:textId="77777777" w:rsidR="00F728E3" w:rsidRPr="002770FB" w:rsidRDefault="00F728E3" w:rsidP="00F728E3">
      <w:pPr>
        <w:jc w:val="center"/>
        <w:rPr>
          <w:b/>
          <w:sz w:val="24"/>
          <w:szCs w:val="24"/>
        </w:rPr>
      </w:pPr>
    </w:p>
    <w:p w14:paraId="29BBE651" w14:textId="77777777" w:rsidR="00F728E3" w:rsidRPr="002770FB" w:rsidRDefault="00F728E3" w:rsidP="00F728E3">
      <w:pPr>
        <w:numPr>
          <w:ilvl w:val="0"/>
          <w:numId w:val="17"/>
        </w:numPr>
        <w:spacing w:after="160"/>
        <w:rPr>
          <w:b/>
          <w:sz w:val="24"/>
          <w:szCs w:val="24"/>
        </w:rPr>
      </w:pPr>
      <w:r w:rsidRPr="002770FB">
        <w:rPr>
          <w:b/>
          <w:sz w:val="24"/>
          <w:szCs w:val="24"/>
        </w:rPr>
        <w:t>Opće odredbe</w:t>
      </w:r>
    </w:p>
    <w:p w14:paraId="287F7B88" w14:textId="77777777" w:rsidR="00F728E3" w:rsidRPr="002770FB" w:rsidRDefault="00F728E3" w:rsidP="00F728E3">
      <w:pPr>
        <w:jc w:val="center"/>
        <w:rPr>
          <w:b/>
          <w:sz w:val="24"/>
          <w:szCs w:val="24"/>
        </w:rPr>
      </w:pPr>
      <w:r w:rsidRPr="002770FB">
        <w:rPr>
          <w:b/>
          <w:sz w:val="24"/>
          <w:szCs w:val="24"/>
        </w:rPr>
        <w:t>Članak 1.</w:t>
      </w:r>
    </w:p>
    <w:p w14:paraId="3DB2DC89" w14:textId="77777777" w:rsidR="00F728E3" w:rsidRPr="002770FB" w:rsidRDefault="00F728E3" w:rsidP="00F728E3">
      <w:pPr>
        <w:ind w:firstLine="720"/>
        <w:jc w:val="both"/>
        <w:rPr>
          <w:sz w:val="24"/>
          <w:szCs w:val="24"/>
        </w:rPr>
      </w:pPr>
      <w:r w:rsidRPr="002770FB">
        <w:rPr>
          <w:sz w:val="24"/>
          <w:szCs w:val="24"/>
        </w:rPr>
        <w:t>(1) Ovim Programom poticanja razvoja turizma na području Općine Čaglin za 2023. godinu (u daljnjem tekstu: Program) uređuju se svrha i ciljevi programa, korisnici i nositelji za provedbu mjera, područja iz Programa, sredstva za realizaciju mjera te provedba mjera koje predstavljaju potpore male vrijednosti, kao i obveze korisnika.</w:t>
      </w:r>
    </w:p>
    <w:p w14:paraId="11C33C3A" w14:textId="77777777" w:rsidR="00F728E3" w:rsidRPr="002770FB" w:rsidRDefault="00F728E3" w:rsidP="00F728E3">
      <w:pPr>
        <w:ind w:firstLine="720"/>
        <w:jc w:val="both"/>
        <w:rPr>
          <w:sz w:val="24"/>
          <w:szCs w:val="24"/>
        </w:rPr>
      </w:pPr>
      <w:r w:rsidRPr="002770FB">
        <w:rPr>
          <w:sz w:val="24"/>
          <w:szCs w:val="24"/>
        </w:rPr>
        <w:t xml:space="preserve">(2) Mjere koje predstavljaju potpore male vrijednosti iz ovog Programa provodit će se sukladno Uredbi Komisije (EU) br. 1407/2013 od 18. prosinca 2013. godine o primjeni članaka 107. i 108. Ugovora o funkcioniranju Europske unije na </w:t>
      </w:r>
      <w:bookmarkStart w:id="5" w:name="_Hlk60640086"/>
      <w:r w:rsidRPr="002770FB">
        <w:rPr>
          <w:i/>
          <w:sz w:val="24"/>
          <w:szCs w:val="24"/>
        </w:rPr>
        <w:t>de minimis</w:t>
      </w:r>
      <w:r w:rsidRPr="002770FB">
        <w:rPr>
          <w:sz w:val="24"/>
          <w:szCs w:val="24"/>
        </w:rPr>
        <w:t xml:space="preserve"> potpore</w:t>
      </w:r>
      <w:bookmarkEnd w:id="5"/>
      <w:r w:rsidRPr="002770FB">
        <w:rPr>
          <w:sz w:val="24"/>
          <w:szCs w:val="24"/>
        </w:rPr>
        <w:t xml:space="preserve"> (Službeni list Europske unije L 352/1, 24.12.2013.) (u daljnjem tekstu: Uredba) i Uredbi Komisije (EU) 2020/972 od 02. srpnja 2020. o izmjeni Uredbe (EU) br. 1407/2013 u pogledu njezina produljenja i o izmjeni Uredbe (EU) br. 651/2014 u pogledu njezina produljenja i odgovarajućih prilagodbi te se dodjeljuju korisnicima u svim sektorima osim za:</w:t>
      </w:r>
    </w:p>
    <w:p w14:paraId="09EA495A" w14:textId="77777777" w:rsidR="00F728E3" w:rsidRPr="002770FB" w:rsidRDefault="00F728E3" w:rsidP="00F728E3">
      <w:pPr>
        <w:jc w:val="both"/>
        <w:rPr>
          <w:sz w:val="24"/>
          <w:szCs w:val="24"/>
        </w:rPr>
      </w:pPr>
      <w:r w:rsidRPr="002770FB">
        <w:rPr>
          <w:sz w:val="24"/>
          <w:szCs w:val="24"/>
        </w:rPr>
        <w:t>a) potpore koje se dodjeljuju poduzetnicima koji djeluju u sektorima ribarstva i akvakulture kako je obuhvaćeno Uredbom (EZ) broj 104/2000 (1),</w:t>
      </w:r>
    </w:p>
    <w:p w14:paraId="7C0CB1B9" w14:textId="77777777" w:rsidR="00F728E3" w:rsidRPr="002770FB" w:rsidRDefault="00F728E3" w:rsidP="00F728E3">
      <w:pPr>
        <w:jc w:val="both"/>
        <w:rPr>
          <w:sz w:val="24"/>
          <w:szCs w:val="24"/>
        </w:rPr>
      </w:pPr>
      <w:r w:rsidRPr="002770FB">
        <w:rPr>
          <w:sz w:val="24"/>
          <w:szCs w:val="24"/>
        </w:rPr>
        <w:t xml:space="preserve">b) potpore koje se dodjeljuju poduzetnicima koji djeluju u primarnoj proizvodnji poljoprivrednih proizvoda, </w:t>
      </w:r>
    </w:p>
    <w:p w14:paraId="0E0AF09C" w14:textId="77777777" w:rsidR="00F728E3" w:rsidRPr="002770FB" w:rsidRDefault="00F728E3" w:rsidP="00F728E3">
      <w:pPr>
        <w:jc w:val="both"/>
        <w:rPr>
          <w:sz w:val="24"/>
          <w:szCs w:val="24"/>
        </w:rPr>
      </w:pPr>
      <w:r w:rsidRPr="002770FB">
        <w:rPr>
          <w:sz w:val="24"/>
          <w:szCs w:val="24"/>
        </w:rPr>
        <w:t xml:space="preserve">c) potpore koje se dodjeljuju poduzetnicima koji djeluju u sektoru prerade i stavljanja na tržište poljoprivrednih proizvoda u slijedećim slučajevima: </w:t>
      </w:r>
    </w:p>
    <w:p w14:paraId="54BD4173" w14:textId="77777777" w:rsidR="00F728E3" w:rsidRPr="002770FB" w:rsidRDefault="00F728E3" w:rsidP="00F728E3">
      <w:pPr>
        <w:jc w:val="both"/>
        <w:rPr>
          <w:sz w:val="24"/>
          <w:szCs w:val="24"/>
        </w:rPr>
      </w:pPr>
      <w:r w:rsidRPr="002770FB">
        <w:rPr>
          <w:sz w:val="24"/>
          <w:szCs w:val="24"/>
        </w:rPr>
        <w:t>i. ako je iznos potpore fiksno utvrđen na temelju cijene ili količine takvih proizvoda kupljenih od primarnih proizvođača odnosno koje na tržište stavljaju poduzetnici u pitanju,</w:t>
      </w:r>
    </w:p>
    <w:p w14:paraId="7B84BC21" w14:textId="77777777" w:rsidR="00F728E3" w:rsidRPr="002770FB" w:rsidRDefault="00F728E3" w:rsidP="00F728E3">
      <w:pPr>
        <w:jc w:val="both"/>
        <w:rPr>
          <w:sz w:val="24"/>
          <w:szCs w:val="24"/>
        </w:rPr>
      </w:pPr>
      <w:r w:rsidRPr="002770FB">
        <w:rPr>
          <w:sz w:val="24"/>
          <w:szCs w:val="24"/>
        </w:rPr>
        <w:t>ii. ako su potpore uvjetovane njegovim djelomičnim ili potpunim prenošenjem na primarne proizvođače,</w:t>
      </w:r>
    </w:p>
    <w:p w14:paraId="2E3238A6" w14:textId="77777777" w:rsidR="00F728E3" w:rsidRPr="002770FB" w:rsidRDefault="00F728E3" w:rsidP="00F728E3">
      <w:pPr>
        <w:jc w:val="both"/>
        <w:rPr>
          <w:sz w:val="24"/>
          <w:szCs w:val="24"/>
        </w:rPr>
      </w:pPr>
      <w:r w:rsidRPr="002770FB">
        <w:rPr>
          <w:sz w:val="24"/>
          <w:szCs w:val="24"/>
        </w:rPr>
        <w:t>d) potpore za djelatnosti usmjerene izvozu u treće zemlje ili države članice, odnosno potpore koje su izravno povezane s izvezenim količinama, s uspostavom i funkcioniranjem distribucijske mreže ili s drugim troškovima povezanim s izvoznom djelatnošću,</w:t>
      </w:r>
    </w:p>
    <w:p w14:paraId="57B3F91E" w14:textId="77777777" w:rsidR="00F728E3" w:rsidRPr="002770FB" w:rsidRDefault="00F728E3" w:rsidP="00F728E3">
      <w:pPr>
        <w:jc w:val="both"/>
        <w:rPr>
          <w:sz w:val="24"/>
          <w:szCs w:val="24"/>
        </w:rPr>
      </w:pPr>
      <w:r w:rsidRPr="002770FB">
        <w:rPr>
          <w:sz w:val="24"/>
          <w:szCs w:val="24"/>
        </w:rPr>
        <w:t>e) potpore koje su uvjetovane uporabom domaćih proizvoda umjesto uvezenih.</w:t>
      </w:r>
    </w:p>
    <w:p w14:paraId="2E68D24F" w14:textId="77777777" w:rsidR="00F728E3" w:rsidRPr="002770FB" w:rsidRDefault="00F728E3" w:rsidP="00F728E3">
      <w:pPr>
        <w:jc w:val="both"/>
        <w:rPr>
          <w:rFonts w:asciiTheme="majorBidi" w:hAnsiTheme="majorBidi"/>
          <w:sz w:val="24"/>
          <w:szCs w:val="24"/>
        </w:rPr>
      </w:pPr>
      <w:bookmarkStart w:id="6" w:name="_Hlk148521732"/>
      <w:r w:rsidRPr="002770FB">
        <w:rPr>
          <w:rFonts w:asciiTheme="majorBidi" w:hAnsiTheme="majorBidi"/>
          <w:sz w:val="24"/>
          <w:szCs w:val="24"/>
          <w:shd w:val="clear" w:color="auto" w:fill="FFFFFF"/>
        </w:rPr>
        <w:t>Ako poduzetnik djeluje u sektorima navedenima u stavku 2. točkama a), b) ili c) i djeluje u jednom ili više sektora ili ima druge djelatnosti koje su obuhvaćene područjem primjene Uredbe, Uredba se primjenjuje na potpore dodijeljene u vezi s tim drugim sektorima ili djelatnostima, uz uvjet da se osigura, na primjeren način, na primjer razdvajanjem djelatnosti ili troškova, da djelatnosti u sektorima koji su isključeni iz područja primjene Uredbe ne ostvaruju korist od </w:t>
      </w:r>
      <w:r w:rsidRPr="002770FB">
        <w:rPr>
          <w:rStyle w:val="italic"/>
          <w:rFonts w:asciiTheme="majorBidi" w:hAnsiTheme="majorBidi"/>
          <w:i/>
          <w:iCs/>
          <w:sz w:val="24"/>
          <w:szCs w:val="24"/>
          <w:shd w:val="clear" w:color="auto" w:fill="FFFFFF"/>
        </w:rPr>
        <w:t>de minimis</w:t>
      </w:r>
      <w:r w:rsidRPr="002770FB">
        <w:rPr>
          <w:rFonts w:asciiTheme="majorBidi" w:hAnsiTheme="majorBidi"/>
          <w:sz w:val="24"/>
          <w:szCs w:val="24"/>
          <w:shd w:val="clear" w:color="auto" w:fill="FFFFFF"/>
        </w:rPr>
        <w:t> potpore dodijeljene na temelju Uredbe.</w:t>
      </w:r>
    </w:p>
    <w:bookmarkEnd w:id="6"/>
    <w:p w14:paraId="0658F572" w14:textId="77777777" w:rsidR="00F728E3" w:rsidRPr="002770FB" w:rsidRDefault="00F728E3" w:rsidP="00F728E3">
      <w:pPr>
        <w:ind w:firstLine="720"/>
        <w:jc w:val="both"/>
        <w:rPr>
          <w:sz w:val="24"/>
          <w:szCs w:val="24"/>
        </w:rPr>
      </w:pPr>
      <w:r w:rsidRPr="002770FB">
        <w:rPr>
          <w:sz w:val="24"/>
          <w:szCs w:val="24"/>
        </w:rPr>
        <w:t>(3) Potpore male vrijednosti koje su odobrene prema Uredbi ne smiju prelaziti iznos od 200.000,00 EUR-a po pojedinom korisniku u bilo kojem razdoblju unutar tri fiskalne godine. Navedena gornja granica se primjenjuje bez obzira na oblik potpore male vrijednosti ili cilj koji se namjerava postići te neovisno o tome da li se potpora koju dodjeljuje država članica u cijelosti ili djelomično financira iz sredstava koja su podrijetlom iz Europske unije.</w:t>
      </w:r>
    </w:p>
    <w:p w14:paraId="1DCCDA9A" w14:textId="77777777" w:rsidR="00F728E3" w:rsidRPr="002770FB" w:rsidRDefault="00F728E3" w:rsidP="00F728E3">
      <w:pPr>
        <w:ind w:firstLine="720"/>
        <w:jc w:val="both"/>
        <w:rPr>
          <w:sz w:val="24"/>
          <w:szCs w:val="24"/>
        </w:rPr>
      </w:pPr>
      <w:r w:rsidRPr="002770FB">
        <w:rPr>
          <w:sz w:val="24"/>
          <w:szCs w:val="24"/>
        </w:rPr>
        <w:lastRenderedPageBreak/>
        <w:t>(4) Potpore male vrijednosti koje su odobrene prema Uredbi, a koje se po državi članici dodjeljuju jednom poduzetniku koji obavlja cestovni prijevoz za najamninu ili naknadu, ne smiju prelaziti iznos od 100.000,00 EUR-a u bilo kojem razdoblju unutar tri fiskalne godine. Navedene potpore male vrijednosti se ne smiju koristiti za kupovinu vozila za cestovni prijevoz tereta.</w:t>
      </w:r>
    </w:p>
    <w:p w14:paraId="56EB04A9" w14:textId="77777777" w:rsidR="00F728E3" w:rsidRPr="002770FB" w:rsidRDefault="00F728E3" w:rsidP="00F728E3">
      <w:pPr>
        <w:ind w:firstLine="720"/>
        <w:jc w:val="both"/>
        <w:rPr>
          <w:sz w:val="24"/>
          <w:szCs w:val="24"/>
        </w:rPr>
      </w:pPr>
      <w:r w:rsidRPr="002770FB">
        <w:rPr>
          <w:sz w:val="24"/>
          <w:szCs w:val="24"/>
        </w:rPr>
        <w:t xml:space="preserve">(5) Prije dodjeljivanja potpore male vrijednosti, korisnik je obvezan dati izjavu u pisanom obliku, o svakoj potpori male vrijednosti, na koju se primjenjuje Uredba ili druge uredbe o </w:t>
      </w:r>
      <w:r w:rsidRPr="002770FB">
        <w:rPr>
          <w:i/>
          <w:iCs/>
          <w:sz w:val="24"/>
          <w:szCs w:val="24"/>
        </w:rPr>
        <w:t xml:space="preserve">de minimis </w:t>
      </w:r>
      <w:r w:rsidRPr="002770FB">
        <w:rPr>
          <w:sz w:val="24"/>
          <w:szCs w:val="24"/>
        </w:rPr>
        <w:t>potporama, primljenoj tijekom prethodne dvije fiskalne godine i u tekućoj fiskalnoj godini.</w:t>
      </w:r>
    </w:p>
    <w:p w14:paraId="111EA283" w14:textId="77777777" w:rsidR="00F728E3" w:rsidRPr="002770FB" w:rsidRDefault="00F728E3" w:rsidP="00F728E3">
      <w:pPr>
        <w:ind w:firstLine="720"/>
        <w:jc w:val="both"/>
        <w:rPr>
          <w:sz w:val="24"/>
          <w:szCs w:val="24"/>
        </w:rPr>
      </w:pPr>
      <w:r w:rsidRPr="002770FB">
        <w:rPr>
          <w:sz w:val="24"/>
          <w:szCs w:val="24"/>
        </w:rPr>
        <w:t>(6) Sukladno Uredbi pojmom „jedan poduzetnik“ obuhvaćena su sva poduzeća koja su u najmanje jednom od slijedećih međusobnih odnosa:</w:t>
      </w:r>
    </w:p>
    <w:p w14:paraId="5F4D2A45" w14:textId="77777777" w:rsidR="00F728E3" w:rsidRPr="002770FB" w:rsidRDefault="00F728E3" w:rsidP="00F728E3">
      <w:pPr>
        <w:jc w:val="both"/>
        <w:rPr>
          <w:sz w:val="24"/>
          <w:szCs w:val="24"/>
        </w:rPr>
      </w:pPr>
      <w:r w:rsidRPr="002770FB">
        <w:rPr>
          <w:sz w:val="24"/>
          <w:szCs w:val="24"/>
        </w:rPr>
        <w:t>- jedno poduzeće ima većinu glasačkih prava dioničara ili članova u drugom poduzeću,</w:t>
      </w:r>
    </w:p>
    <w:p w14:paraId="2E5B7920" w14:textId="77777777" w:rsidR="00F728E3" w:rsidRPr="002770FB" w:rsidRDefault="00F728E3" w:rsidP="00F728E3">
      <w:pPr>
        <w:jc w:val="both"/>
        <w:rPr>
          <w:sz w:val="24"/>
          <w:szCs w:val="24"/>
        </w:rPr>
      </w:pPr>
      <w:r w:rsidRPr="002770FB">
        <w:rPr>
          <w:sz w:val="24"/>
          <w:szCs w:val="24"/>
        </w:rPr>
        <w:t>- jedno poduzeće ima pravo imenovati ili smijeniti većinu članova upravnog, upravljačkog ili nadzornog tijela drugog poduzeća,</w:t>
      </w:r>
    </w:p>
    <w:p w14:paraId="06429539" w14:textId="77777777" w:rsidR="00F728E3" w:rsidRPr="002770FB" w:rsidRDefault="00F728E3" w:rsidP="00F728E3">
      <w:pPr>
        <w:jc w:val="both"/>
        <w:rPr>
          <w:sz w:val="24"/>
          <w:szCs w:val="24"/>
        </w:rPr>
      </w:pPr>
      <w:r w:rsidRPr="002770FB">
        <w:rPr>
          <w:sz w:val="24"/>
          <w:szCs w:val="24"/>
        </w:rPr>
        <w:t>- jedno poduzeće ima pravo ostvarivati vladajući utjecaj na drugo poduzeće prema ugovoru sklopljenom s tim poduzećem ili prema odredbi statuta ili društvenog ugovora tog poduzeća,</w:t>
      </w:r>
    </w:p>
    <w:p w14:paraId="436361F5" w14:textId="77777777" w:rsidR="00F728E3" w:rsidRPr="002770FB" w:rsidRDefault="00F728E3" w:rsidP="00F728E3">
      <w:pPr>
        <w:jc w:val="both"/>
        <w:rPr>
          <w:sz w:val="24"/>
          <w:szCs w:val="24"/>
        </w:rPr>
      </w:pPr>
      <w:r w:rsidRPr="002770FB">
        <w:rPr>
          <w:sz w:val="24"/>
          <w:szCs w:val="24"/>
        </w:rPr>
        <w:t xml:space="preserve">- jedno poduzeće koje je dioničar ili član u drugom poduzeću, kontrolora samo, u skladu s dogovorom s drugim dioničarima ili članovima tog poduzeća, većinu glasačkih prava dioničara ili glasačkih prava u tom poduzeću. </w:t>
      </w:r>
    </w:p>
    <w:p w14:paraId="56B1BAF6" w14:textId="77777777" w:rsidR="00F728E3" w:rsidRPr="002770FB" w:rsidRDefault="00F728E3" w:rsidP="00F728E3">
      <w:pPr>
        <w:ind w:firstLine="720"/>
        <w:jc w:val="both"/>
        <w:rPr>
          <w:sz w:val="24"/>
          <w:szCs w:val="24"/>
        </w:rPr>
      </w:pPr>
      <w:r w:rsidRPr="002770FB">
        <w:rPr>
          <w:sz w:val="24"/>
          <w:szCs w:val="24"/>
        </w:rPr>
        <w:t>Poduzeća koja su u bilo kojem od gore navedenih odnosa preko jednog ili više drugih poduzeća isto tako se smatraju jednim poduzetnikom. Svaki korisnik će morati dostaviti Izjavu o povezanim poduzećima u smislu ovog stavka.</w:t>
      </w:r>
    </w:p>
    <w:p w14:paraId="7B5E49BA" w14:textId="77777777" w:rsidR="00F728E3" w:rsidRPr="002770FB" w:rsidRDefault="00F728E3" w:rsidP="00F728E3">
      <w:pPr>
        <w:ind w:firstLine="720"/>
        <w:jc w:val="both"/>
        <w:rPr>
          <w:sz w:val="24"/>
          <w:szCs w:val="24"/>
        </w:rPr>
      </w:pPr>
      <w:r w:rsidRPr="002770FB">
        <w:rPr>
          <w:sz w:val="24"/>
          <w:szCs w:val="24"/>
        </w:rPr>
        <w:t>(7) Potpora male vrijednosti smatra se dodijeljenom u trenutku kada poduzetnik u skladu s pozitivnim pravnim propisima stekne pravo na primanje potpore, neovisno o datumu isplate potpore poduzetniku.</w:t>
      </w:r>
    </w:p>
    <w:p w14:paraId="6B3F6705" w14:textId="77777777" w:rsidR="00F728E3" w:rsidRPr="002770FB" w:rsidRDefault="00F728E3" w:rsidP="00F728E3">
      <w:pPr>
        <w:ind w:firstLine="720"/>
        <w:jc w:val="both"/>
        <w:rPr>
          <w:sz w:val="24"/>
          <w:szCs w:val="24"/>
        </w:rPr>
      </w:pPr>
      <w:r w:rsidRPr="002770FB">
        <w:rPr>
          <w:sz w:val="24"/>
          <w:szCs w:val="24"/>
        </w:rPr>
        <w:t>(8) Potpore male vrijednosti koje se dodjeljuju u skladu s Uredbom mogu se kumulirati s potporama male vrijednosti dodijeljenima u skladu s Uredbom Komisije (EU) br. 360/2012 (1) do gornjih granica utvrđenih Uredbom. Mogu se pribrajati potporama male vrijednosti dodijeljenima u skladu s drugim uredbama o potporama male vrijednosti do ogovarajuće gornje granice utvrđene člankom                3. stavkom 2. Uredbe.</w:t>
      </w:r>
    </w:p>
    <w:p w14:paraId="7A600DCB" w14:textId="77777777" w:rsidR="00F728E3" w:rsidRPr="002770FB" w:rsidRDefault="00F728E3" w:rsidP="00F728E3">
      <w:pPr>
        <w:ind w:firstLine="720"/>
        <w:jc w:val="both"/>
        <w:rPr>
          <w:sz w:val="24"/>
          <w:szCs w:val="24"/>
        </w:rPr>
      </w:pPr>
      <w:r w:rsidRPr="002770FB">
        <w:rPr>
          <w:sz w:val="24"/>
          <w:szCs w:val="24"/>
        </w:rPr>
        <w:t>(9) Potpore male vrijednosti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Potpore male vrijednosti koje nisu dodijeljene za određene opravdane troškove ili se njima ne mogu pripisati, mogu se kumulirati s drugim državnim potporama dodijeljenima u skladu s uredbom o skupnom izuzeću ili odlukom Komisije.</w:t>
      </w:r>
    </w:p>
    <w:p w14:paraId="51FE2300" w14:textId="77777777" w:rsidR="00F728E3" w:rsidRPr="002770FB" w:rsidRDefault="00F728E3" w:rsidP="00F728E3">
      <w:pPr>
        <w:ind w:firstLine="720"/>
        <w:jc w:val="both"/>
        <w:rPr>
          <w:sz w:val="24"/>
          <w:szCs w:val="24"/>
        </w:rPr>
      </w:pPr>
      <w:r w:rsidRPr="002770FB">
        <w:rPr>
          <w:sz w:val="24"/>
          <w:szCs w:val="24"/>
        </w:rPr>
        <w:t>(10) Jedinstveni upravni odjel Općine Čaglin vodi evidenciju dodijeljenih potpora male vrijednosti po ovom Programu. O dodijeljenim potporama izvješćuje se nadležno ministarstvo, sukladno Zakonu o državnim potporama (Narodne novine broj 47/14 i 69/17) i Pravilniku o dostavi prijedloga državnih potpora, podataka o državnim potporama i potporama male vrijednosti te registru državnih potpora i potpora male vrijednosti (Narodne novine broj 125/17).</w:t>
      </w:r>
    </w:p>
    <w:p w14:paraId="1D919364" w14:textId="77777777" w:rsidR="00F728E3" w:rsidRPr="002770FB" w:rsidRDefault="00F728E3" w:rsidP="00F728E3">
      <w:pPr>
        <w:pStyle w:val="Tijeloteksta"/>
        <w:spacing w:line="259" w:lineRule="auto"/>
        <w:ind w:right="125" w:firstLine="707"/>
        <w:jc w:val="both"/>
        <w:rPr>
          <w:sz w:val="24"/>
          <w:szCs w:val="24"/>
        </w:rPr>
      </w:pPr>
      <w:r w:rsidRPr="002770FB">
        <w:rPr>
          <w:sz w:val="24"/>
          <w:szCs w:val="24"/>
        </w:rPr>
        <w:t>(11) Potpore koje se dodjeljuju ovim Programom</w:t>
      </w:r>
      <w:r w:rsidRPr="002770FB">
        <w:rPr>
          <w:spacing w:val="1"/>
          <w:sz w:val="24"/>
          <w:szCs w:val="24"/>
        </w:rPr>
        <w:t xml:space="preserve"> </w:t>
      </w:r>
      <w:r w:rsidRPr="002770FB">
        <w:rPr>
          <w:sz w:val="24"/>
          <w:szCs w:val="24"/>
        </w:rPr>
        <w:t>predstavljaju</w:t>
      </w:r>
      <w:r w:rsidRPr="002770FB">
        <w:rPr>
          <w:spacing w:val="1"/>
          <w:sz w:val="24"/>
          <w:szCs w:val="24"/>
        </w:rPr>
        <w:t xml:space="preserve"> </w:t>
      </w:r>
      <w:r w:rsidRPr="002770FB">
        <w:rPr>
          <w:sz w:val="24"/>
          <w:szCs w:val="24"/>
        </w:rPr>
        <w:t>bespovratna</w:t>
      </w:r>
      <w:r w:rsidRPr="002770FB">
        <w:rPr>
          <w:spacing w:val="1"/>
          <w:sz w:val="24"/>
          <w:szCs w:val="24"/>
        </w:rPr>
        <w:t xml:space="preserve"> </w:t>
      </w:r>
      <w:r w:rsidRPr="002770FB">
        <w:rPr>
          <w:sz w:val="24"/>
          <w:szCs w:val="24"/>
        </w:rPr>
        <w:t>financijska</w:t>
      </w:r>
      <w:r w:rsidRPr="002770FB">
        <w:rPr>
          <w:spacing w:val="1"/>
          <w:sz w:val="24"/>
          <w:szCs w:val="24"/>
        </w:rPr>
        <w:t xml:space="preserve"> </w:t>
      </w:r>
      <w:r w:rsidRPr="002770FB">
        <w:rPr>
          <w:sz w:val="24"/>
          <w:szCs w:val="24"/>
        </w:rPr>
        <w:t>sredstva</w:t>
      </w:r>
      <w:r w:rsidRPr="002770FB">
        <w:rPr>
          <w:spacing w:val="1"/>
          <w:sz w:val="24"/>
          <w:szCs w:val="24"/>
        </w:rPr>
        <w:t xml:space="preserve"> </w:t>
      </w:r>
      <w:r w:rsidRPr="002770FB">
        <w:rPr>
          <w:sz w:val="24"/>
          <w:szCs w:val="24"/>
        </w:rPr>
        <w:t>iz</w:t>
      </w:r>
      <w:r w:rsidRPr="002770FB">
        <w:rPr>
          <w:spacing w:val="1"/>
          <w:sz w:val="24"/>
          <w:szCs w:val="24"/>
        </w:rPr>
        <w:t xml:space="preserve"> </w:t>
      </w:r>
      <w:r w:rsidRPr="002770FB">
        <w:rPr>
          <w:sz w:val="24"/>
          <w:szCs w:val="24"/>
        </w:rPr>
        <w:t>Proračuna</w:t>
      </w:r>
      <w:r w:rsidRPr="002770FB">
        <w:rPr>
          <w:spacing w:val="1"/>
          <w:sz w:val="24"/>
          <w:szCs w:val="24"/>
        </w:rPr>
        <w:t xml:space="preserve"> Općine Čaglin</w:t>
      </w:r>
      <w:r w:rsidRPr="002770FB">
        <w:rPr>
          <w:spacing w:val="12"/>
          <w:sz w:val="24"/>
          <w:szCs w:val="24"/>
        </w:rPr>
        <w:t xml:space="preserve"> </w:t>
      </w:r>
      <w:r w:rsidRPr="002770FB">
        <w:rPr>
          <w:sz w:val="24"/>
          <w:szCs w:val="24"/>
        </w:rPr>
        <w:t>za</w:t>
      </w:r>
      <w:r w:rsidRPr="002770FB">
        <w:rPr>
          <w:spacing w:val="9"/>
          <w:sz w:val="24"/>
          <w:szCs w:val="24"/>
        </w:rPr>
        <w:t xml:space="preserve"> </w:t>
      </w:r>
      <w:r w:rsidRPr="002770FB">
        <w:rPr>
          <w:sz w:val="24"/>
          <w:szCs w:val="24"/>
        </w:rPr>
        <w:t>2023.</w:t>
      </w:r>
      <w:r w:rsidRPr="002770FB">
        <w:rPr>
          <w:spacing w:val="8"/>
          <w:sz w:val="24"/>
          <w:szCs w:val="24"/>
        </w:rPr>
        <w:t xml:space="preserve"> </w:t>
      </w:r>
      <w:r w:rsidRPr="002770FB">
        <w:rPr>
          <w:sz w:val="24"/>
          <w:szCs w:val="24"/>
        </w:rPr>
        <w:t>godinu.</w:t>
      </w:r>
    </w:p>
    <w:p w14:paraId="74D01561" w14:textId="77777777" w:rsidR="00F728E3" w:rsidRPr="002770FB" w:rsidRDefault="00F728E3" w:rsidP="00F728E3">
      <w:pPr>
        <w:pStyle w:val="Tijeloteksta"/>
        <w:spacing w:line="259" w:lineRule="auto"/>
        <w:ind w:right="125" w:firstLine="707"/>
        <w:jc w:val="both"/>
        <w:rPr>
          <w:sz w:val="24"/>
          <w:szCs w:val="24"/>
        </w:rPr>
      </w:pPr>
      <w:r w:rsidRPr="002770FB">
        <w:rPr>
          <w:sz w:val="24"/>
          <w:szCs w:val="24"/>
        </w:rPr>
        <w:t>(12) Ukupan planirani iznos potpora male vrijednosti koje se mogu dodijeliti ovim Programom iznosi 20.000,00 €.</w:t>
      </w:r>
    </w:p>
    <w:p w14:paraId="6DD110F6" w14:textId="77777777" w:rsidR="00F728E3" w:rsidRPr="002770FB" w:rsidRDefault="00F728E3" w:rsidP="00F728E3">
      <w:pPr>
        <w:pStyle w:val="Tijeloteksta"/>
        <w:spacing w:line="259" w:lineRule="auto"/>
        <w:ind w:right="125" w:firstLine="707"/>
        <w:jc w:val="both"/>
        <w:rPr>
          <w:sz w:val="24"/>
          <w:szCs w:val="24"/>
        </w:rPr>
      </w:pPr>
      <w:r w:rsidRPr="002770FB">
        <w:rPr>
          <w:sz w:val="24"/>
          <w:szCs w:val="24"/>
        </w:rPr>
        <w:t>(13) Korisnik potpore iz ovog Programa dužan je obavljati djelatnost pružanja usluga smještaja u objektu za koji je dobio potporu najmanje 3 godine od dana isplate potpore.</w:t>
      </w:r>
    </w:p>
    <w:p w14:paraId="0884AEC6" w14:textId="77777777" w:rsidR="00F728E3" w:rsidRPr="002770FB" w:rsidRDefault="00F728E3" w:rsidP="00F728E3">
      <w:pPr>
        <w:jc w:val="both"/>
        <w:rPr>
          <w:sz w:val="24"/>
          <w:szCs w:val="24"/>
        </w:rPr>
      </w:pPr>
    </w:p>
    <w:p w14:paraId="653189B7" w14:textId="77777777" w:rsidR="00F728E3" w:rsidRPr="002770FB" w:rsidRDefault="00F728E3" w:rsidP="00F728E3">
      <w:pPr>
        <w:jc w:val="center"/>
        <w:rPr>
          <w:b/>
          <w:sz w:val="24"/>
          <w:szCs w:val="24"/>
        </w:rPr>
      </w:pPr>
      <w:r w:rsidRPr="002770FB">
        <w:rPr>
          <w:b/>
          <w:sz w:val="24"/>
          <w:szCs w:val="24"/>
        </w:rPr>
        <w:t>Članak 2.</w:t>
      </w:r>
    </w:p>
    <w:p w14:paraId="387D1CA1" w14:textId="77777777" w:rsidR="00F728E3" w:rsidRPr="002770FB" w:rsidRDefault="00F728E3" w:rsidP="00F728E3">
      <w:pPr>
        <w:ind w:firstLine="720"/>
        <w:jc w:val="both"/>
        <w:rPr>
          <w:sz w:val="24"/>
          <w:szCs w:val="24"/>
        </w:rPr>
      </w:pPr>
      <w:r w:rsidRPr="002770FB">
        <w:rPr>
          <w:sz w:val="24"/>
          <w:szCs w:val="24"/>
        </w:rPr>
        <w:t>Svrha ovog Programa je stvaranje uvjeta za nastanak povoljnog poduzetničkog okruženja koje</w:t>
      </w:r>
    </w:p>
    <w:p w14:paraId="32C01C96" w14:textId="77777777" w:rsidR="00F728E3" w:rsidRPr="002770FB" w:rsidRDefault="00F728E3" w:rsidP="00F728E3">
      <w:pPr>
        <w:jc w:val="both"/>
        <w:rPr>
          <w:sz w:val="24"/>
          <w:szCs w:val="24"/>
        </w:rPr>
      </w:pPr>
      <w:r w:rsidRPr="002770FB">
        <w:rPr>
          <w:sz w:val="24"/>
          <w:szCs w:val="24"/>
        </w:rPr>
        <w:lastRenderedPageBreak/>
        <w:t xml:space="preserve"> je poticajno za cjelokupni gospodarski i društveni razvoj Općine Čaglin.</w:t>
      </w:r>
    </w:p>
    <w:p w14:paraId="0F158701" w14:textId="77777777" w:rsidR="00F728E3" w:rsidRPr="002770FB" w:rsidRDefault="00F728E3" w:rsidP="00F728E3">
      <w:pPr>
        <w:jc w:val="both"/>
        <w:rPr>
          <w:sz w:val="24"/>
          <w:szCs w:val="24"/>
        </w:rPr>
      </w:pPr>
    </w:p>
    <w:p w14:paraId="47E8E30A" w14:textId="77777777" w:rsidR="00F728E3" w:rsidRPr="002770FB" w:rsidRDefault="00F728E3" w:rsidP="00F728E3">
      <w:pPr>
        <w:jc w:val="both"/>
        <w:rPr>
          <w:sz w:val="24"/>
          <w:szCs w:val="24"/>
        </w:rPr>
      </w:pPr>
    </w:p>
    <w:p w14:paraId="4C5AE0E1" w14:textId="77777777" w:rsidR="00F728E3" w:rsidRPr="002770FB" w:rsidRDefault="00F728E3" w:rsidP="00F728E3">
      <w:pPr>
        <w:jc w:val="both"/>
        <w:rPr>
          <w:sz w:val="24"/>
          <w:szCs w:val="24"/>
        </w:rPr>
      </w:pPr>
    </w:p>
    <w:p w14:paraId="5572074E" w14:textId="77777777" w:rsidR="00F728E3" w:rsidRPr="002770FB" w:rsidRDefault="00F728E3" w:rsidP="00F728E3">
      <w:pPr>
        <w:numPr>
          <w:ilvl w:val="0"/>
          <w:numId w:val="17"/>
        </w:numPr>
        <w:spacing w:line="256" w:lineRule="auto"/>
        <w:jc w:val="both"/>
        <w:rPr>
          <w:b/>
          <w:sz w:val="24"/>
          <w:szCs w:val="24"/>
        </w:rPr>
      </w:pPr>
      <w:r w:rsidRPr="002770FB">
        <w:rPr>
          <w:b/>
          <w:sz w:val="24"/>
          <w:szCs w:val="24"/>
        </w:rPr>
        <w:t>Korisnici Programa</w:t>
      </w:r>
    </w:p>
    <w:p w14:paraId="128F26F0" w14:textId="77777777" w:rsidR="00F728E3" w:rsidRPr="002770FB" w:rsidRDefault="00F728E3" w:rsidP="00F728E3">
      <w:pPr>
        <w:jc w:val="center"/>
        <w:rPr>
          <w:b/>
          <w:sz w:val="24"/>
          <w:szCs w:val="24"/>
        </w:rPr>
      </w:pPr>
      <w:r w:rsidRPr="002770FB">
        <w:rPr>
          <w:b/>
          <w:sz w:val="24"/>
          <w:szCs w:val="24"/>
        </w:rPr>
        <w:t>Članak 3.</w:t>
      </w:r>
    </w:p>
    <w:p w14:paraId="18D5725F" w14:textId="77777777" w:rsidR="00F728E3" w:rsidRPr="002770FB" w:rsidRDefault="00F728E3" w:rsidP="00F728E3">
      <w:pPr>
        <w:ind w:firstLine="720"/>
        <w:jc w:val="both"/>
        <w:rPr>
          <w:sz w:val="24"/>
          <w:szCs w:val="24"/>
        </w:rPr>
      </w:pPr>
      <w:r w:rsidRPr="002770FB">
        <w:rPr>
          <w:sz w:val="24"/>
          <w:szCs w:val="24"/>
        </w:rPr>
        <w:t xml:space="preserve">(1) Korisnici potpora male vrijednosti na temelju ovog Programa (u daljnjem tekstu: korisnici) </w:t>
      </w:r>
      <w:bookmarkStart w:id="7" w:name="_Hlk148522203"/>
      <w:r w:rsidRPr="002770FB">
        <w:rPr>
          <w:sz w:val="24"/>
          <w:szCs w:val="24"/>
        </w:rPr>
        <w:t>mogu biti fizičke ili pravne osobe koje u trenutku dobivanja potpore u svojem vlasništvu ili zakupu imaju nekretnine namijenjene iznajmljivanju turistima i koje su registrirane za pružanje ugostiteljskih i turističkih usluga.</w:t>
      </w:r>
      <w:bookmarkEnd w:id="7"/>
    </w:p>
    <w:p w14:paraId="4F916E4B" w14:textId="77777777" w:rsidR="00F728E3" w:rsidRPr="002770FB" w:rsidRDefault="00F728E3" w:rsidP="00F728E3">
      <w:pPr>
        <w:ind w:firstLine="720"/>
        <w:jc w:val="both"/>
        <w:rPr>
          <w:sz w:val="24"/>
          <w:szCs w:val="24"/>
        </w:rPr>
      </w:pPr>
      <w:r w:rsidRPr="002770FB">
        <w:rPr>
          <w:sz w:val="24"/>
          <w:szCs w:val="24"/>
        </w:rPr>
        <w:t>(2) Korisnici mogu biti subjekti navedeni u stavku 1. ovog članka koji su u cijelosti u privatnom vlasništvu te imaju sjedište, odnosno prebivalište na području Općine Čaglin.</w:t>
      </w:r>
    </w:p>
    <w:p w14:paraId="19410D8A" w14:textId="77777777" w:rsidR="00F728E3" w:rsidRPr="002770FB" w:rsidRDefault="00F728E3" w:rsidP="00F728E3">
      <w:pPr>
        <w:ind w:firstLine="720"/>
        <w:jc w:val="both"/>
        <w:rPr>
          <w:sz w:val="24"/>
          <w:szCs w:val="24"/>
        </w:rPr>
      </w:pPr>
      <w:r w:rsidRPr="002770FB">
        <w:rPr>
          <w:sz w:val="24"/>
          <w:szCs w:val="24"/>
        </w:rPr>
        <w:t>(3) Potpore male vrijednosti na temelju ovog Programa ne mogu biti dodijeljene korisnicima, ukoliko isti te s njima povezani subjekti:</w:t>
      </w:r>
    </w:p>
    <w:p w14:paraId="6FB115E3" w14:textId="77777777" w:rsidR="00F728E3" w:rsidRPr="002770FB" w:rsidRDefault="00F728E3" w:rsidP="00F728E3">
      <w:pPr>
        <w:jc w:val="both"/>
        <w:rPr>
          <w:sz w:val="24"/>
          <w:szCs w:val="24"/>
        </w:rPr>
      </w:pPr>
      <w:r w:rsidRPr="002770FB">
        <w:rPr>
          <w:sz w:val="24"/>
          <w:szCs w:val="24"/>
        </w:rPr>
        <w:t>- imaju dospjelih nepodmirenih dugovanja prema Općini Čaglin,</w:t>
      </w:r>
    </w:p>
    <w:p w14:paraId="77A18C7D" w14:textId="77777777" w:rsidR="00F728E3" w:rsidRPr="002770FB" w:rsidRDefault="00F728E3" w:rsidP="00F728E3">
      <w:pPr>
        <w:jc w:val="both"/>
        <w:rPr>
          <w:sz w:val="24"/>
          <w:szCs w:val="24"/>
        </w:rPr>
      </w:pPr>
      <w:r w:rsidRPr="002770FB">
        <w:rPr>
          <w:sz w:val="24"/>
          <w:szCs w:val="24"/>
        </w:rPr>
        <w:t xml:space="preserve">- imaju dospjelih nepodmirenih dugovanja s osnova javnih davanja o kojima službenu evidenciju vodi Porezna uprava, </w:t>
      </w:r>
    </w:p>
    <w:p w14:paraId="0B978E53" w14:textId="77777777" w:rsidR="00F728E3" w:rsidRPr="002770FB" w:rsidRDefault="00F728E3" w:rsidP="00F728E3">
      <w:pPr>
        <w:jc w:val="both"/>
        <w:rPr>
          <w:sz w:val="24"/>
          <w:szCs w:val="24"/>
        </w:rPr>
      </w:pPr>
      <w:r w:rsidRPr="002770FB">
        <w:rPr>
          <w:sz w:val="24"/>
          <w:szCs w:val="24"/>
        </w:rPr>
        <w:t>- su u postupku predstečajne nagodbe, stečaja, likvidacije.</w:t>
      </w:r>
    </w:p>
    <w:p w14:paraId="503BC3D1" w14:textId="77777777" w:rsidR="00F728E3" w:rsidRPr="002770FB" w:rsidRDefault="00F728E3" w:rsidP="00F728E3">
      <w:pPr>
        <w:ind w:firstLine="720"/>
        <w:jc w:val="both"/>
        <w:rPr>
          <w:sz w:val="24"/>
          <w:szCs w:val="24"/>
        </w:rPr>
      </w:pPr>
      <w:r w:rsidRPr="002770FB">
        <w:rPr>
          <w:sz w:val="24"/>
          <w:szCs w:val="24"/>
        </w:rPr>
        <w:t xml:space="preserve">(4) Pojedinom korisniku se može u jednoj proračunskoj godini dodijeliti potpora iz ovoga Programa u iznosu do najviše 3.500,00 €. </w:t>
      </w:r>
    </w:p>
    <w:p w14:paraId="1FD41593" w14:textId="77777777" w:rsidR="00F728E3" w:rsidRPr="002770FB" w:rsidRDefault="00F728E3" w:rsidP="00F728E3">
      <w:pPr>
        <w:jc w:val="both"/>
        <w:rPr>
          <w:sz w:val="24"/>
          <w:szCs w:val="24"/>
        </w:rPr>
      </w:pPr>
    </w:p>
    <w:p w14:paraId="264C6A6B" w14:textId="77777777" w:rsidR="00F728E3" w:rsidRPr="002770FB" w:rsidRDefault="00F728E3" w:rsidP="00F728E3">
      <w:pPr>
        <w:numPr>
          <w:ilvl w:val="0"/>
          <w:numId w:val="17"/>
        </w:numPr>
        <w:spacing w:line="256" w:lineRule="auto"/>
        <w:jc w:val="both"/>
        <w:rPr>
          <w:b/>
          <w:sz w:val="24"/>
          <w:szCs w:val="24"/>
        </w:rPr>
      </w:pPr>
      <w:r w:rsidRPr="002770FB">
        <w:rPr>
          <w:b/>
          <w:sz w:val="24"/>
          <w:szCs w:val="24"/>
        </w:rPr>
        <w:t>Nositelj Programa</w:t>
      </w:r>
    </w:p>
    <w:p w14:paraId="5C9B3F52" w14:textId="77777777" w:rsidR="00F728E3" w:rsidRPr="002770FB" w:rsidRDefault="00F728E3" w:rsidP="00F728E3">
      <w:pPr>
        <w:jc w:val="center"/>
        <w:rPr>
          <w:b/>
          <w:sz w:val="24"/>
          <w:szCs w:val="24"/>
        </w:rPr>
      </w:pPr>
      <w:r w:rsidRPr="002770FB">
        <w:rPr>
          <w:b/>
          <w:sz w:val="24"/>
          <w:szCs w:val="24"/>
        </w:rPr>
        <w:t>Članak 4.</w:t>
      </w:r>
    </w:p>
    <w:p w14:paraId="4AD90C53" w14:textId="77777777" w:rsidR="00F728E3" w:rsidRPr="002770FB" w:rsidRDefault="00F728E3" w:rsidP="00F728E3">
      <w:pPr>
        <w:ind w:firstLine="720"/>
        <w:jc w:val="both"/>
        <w:rPr>
          <w:sz w:val="24"/>
          <w:szCs w:val="24"/>
        </w:rPr>
      </w:pPr>
      <w:r w:rsidRPr="002770FB">
        <w:rPr>
          <w:sz w:val="24"/>
          <w:szCs w:val="24"/>
        </w:rPr>
        <w:t xml:space="preserve">(1) Nositelj provedbe ovoga Programa je Općina Čaglin. </w:t>
      </w:r>
    </w:p>
    <w:p w14:paraId="03BA9656" w14:textId="77777777" w:rsidR="00F728E3" w:rsidRPr="002770FB" w:rsidRDefault="00F728E3" w:rsidP="00F728E3">
      <w:pPr>
        <w:ind w:firstLine="720"/>
        <w:jc w:val="both"/>
        <w:rPr>
          <w:sz w:val="24"/>
          <w:szCs w:val="24"/>
        </w:rPr>
      </w:pPr>
      <w:r w:rsidRPr="002770FB">
        <w:rPr>
          <w:sz w:val="24"/>
          <w:szCs w:val="24"/>
        </w:rPr>
        <w:t>(2) Stručne, tehničke i administrativne poslove provedbe ovoga Programa obavlja Jedinstveni upravni odjel Općine Čaglin.</w:t>
      </w:r>
    </w:p>
    <w:p w14:paraId="28260DFA" w14:textId="77777777" w:rsidR="00F728E3" w:rsidRPr="002770FB" w:rsidRDefault="00F728E3" w:rsidP="00F728E3">
      <w:pPr>
        <w:jc w:val="both"/>
        <w:rPr>
          <w:sz w:val="24"/>
          <w:szCs w:val="24"/>
        </w:rPr>
      </w:pPr>
    </w:p>
    <w:p w14:paraId="56F2F427" w14:textId="77777777" w:rsidR="00F728E3" w:rsidRPr="002770FB" w:rsidRDefault="00F728E3" w:rsidP="00F728E3">
      <w:pPr>
        <w:numPr>
          <w:ilvl w:val="0"/>
          <w:numId w:val="17"/>
        </w:numPr>
        <w:spacing w:line="256" w:lineRule="auto"/>
        <w:jc w:val="both"/>
        <w:rPr>
          <w:b/>
          <w:sz w:val="24"/>
          <w:szCs w:val="24"/>
        </w:rPr>
      </w:pPr>
      <w:r w:rsidRPr="002770FB">
        <w:rPr>
          <w:b/>
          <w:sz w:val="24"/>
          <w:szCs w:val="24"/>
        </w:rPr>
        <w:t>Provedba mjera iz Programa</w:t>
      </w:r>
    </w:p>
    <w:p w14:paraId="418D6F2F" w14:textId="77777777" w:rsidR="00F728E3" w:rsidRPr="002770FB" w:rsidRDefault="00F728E3" w:rsidP="00F728E3">
      <w:pPr>
        <w:jc w:val="center"/>
        <w:rPr>
          <w:b/>
          <w:sz w:val="24"/>
          <w:szCs w:val="24"/>
        </w:rPr>
      </w:pPr>
      <w:r w:rsidRPr="002770FB">
        <w:rPr>
          <w:b/>
          <w:sz w:val="24"/>
          <w:szCs w:val="24"/>
        </w:rPr>
        <w:t>Članak 5.</w:t>
      </w:r>
    </w:p>
    <w:p w14:paraId="69EF30F1" w14:textId="77777777" w:rsidR="00F728E3" w:rsidRPr="002770FB" w:rsidRDefault="00F728E3" w:rsidP="00F728E3">
      <w:pPr>
        <w:ind w:firstLine="720"/>
        <w:jc w:val="both"/>
        <w:rPr>
          <w:sz w:val="24"/>
          <w:szCs w:val="24"/>
        </w:rPr>
      </w:pPr>
      <w:r w:rsidRPr="002770FB">
        <w:rPr>
          <w:sz w:val="24"/>
          <w:szCs w:val="24"/>
        </w:rPr>
        <w:t>(1) Ovaj Program se donosi za 2023. godinu.</w:t>
      </w:r>
    </w:p>
    <w:p w14:paraId="183589B6" w14:textId="77777777" w:rsidR="00F728E3" w:rsidRPr="002770FB" w:rsidRDefault="00F728E3" w:rsidP="00F728E3">
      <w:pPr>
        <w:ind w:firstLine="720"/>
        <w:jc w:val="both"/>
        <w:rPr>
          <w:sz w:val="24"/>
          <w:szCs w:val="24"/>
        </w:rPr>
      </w:pPr>
      <w:r w:rsidRPr="002770FB">
        <w:rPr>
          <w:sz w:val="24"/>
          <w:szCs w:val="24"/>
        </w:rPr>
        <w:t>(2) Sredstva za provedbu mjera iz ovoga Programa osiguravaju se u Proračunu Općine Čaglin.</w:t>
      </w:r>
    </w:p>
    <w:p w14:paraId="58F0BDC4" w14:textId="77777777" w:rsidR="00F728E3" w:rsidRPr="002770FB" w:rsidRDefault="00F728E3" w:rsidP="00F728E3">
      <w:pPr>
        <w:ind w:firstLine="720"/>
        <w:jc w:val="both"/>
        <w:rPr>
          <w:sz w:val="24"/>
          <w:szCs w:val="24"/>
        </w:rPr>
      </w:pPr>
      <w:r w:rsidRPr="002770FB">
        <w:rPr>
          <w:sz w:val="24"/>
          <w:szCs w:val="24"/>
        </w:rPr>
        <w:t xml:space="preserve">(3) Za provedbu mjera iz ovog Programa, koje sukladno pozitivnim pravnim propisima predstavljaju potpore male vrijednosti, općinski načelnik raspisuje javni poziv. </w:t>
      </w:r>
    </w:p>
    <w:p w14:paraId="26AD0051" w14:textId="77777777" w:rsidR="00F728E3" w:rsidRPr="002770FB" w:rsidRDefault="00F728E3" w:rsidP="00F728E3">
      <w:pPr>
        <w:ind w:firstLine="720"/>
        <w:jc w:val="both"/>
        <w:rPr>
          <w:sz w:val="24"/>
          <w:szCs w:val="24"/>
        </w:rPr>
      </w:pPr>
      <w:r w:rsidRPr="002770FB">
        <w:rPr>
          <w:sz w:val="24"/>
          <w:szCs w:val="24"/>
        </w:rPr>
        <w:t>(4) Javni poziv je otvoren za podnošenje prijava do iskorištenja sredstava u tekućoj proračunskoj godini, odnosno najkasnije do datuma utvrđenog javnim pozivom.</w:t>
      </w:r>
    </w:p>
    <w:p w14:paraId="55F1DD6B" w14:textId="77777777" w:rsidR="00F728E3" w:rsidRPr="002770FB" w:rsidRDefault="00F728E3" w:rsidP="00F728E3">
      <w:pPr>
        <w:ind w:firstLine="720"/>
        <w:jc w:val="both"/>
        <w:rPr>
          <w:sz w:val="24"/>
          <w:szCs w:val="24"/>
        </w:rPr>
      </w:pPr>
      <w:r w:rsidRPr="002770FB">
        <w:rPr>
          <w:sz w:val="24"/>
          <w:szCs w:val="24"/>
        </w:rPr>
        <w:t>(5) Javni poziv se objavljuje na oglasnoj ploči i mrežnim stranicama Općine Čaglin.</w:t>
      </w:r>
    </w:p>
    <w:p w14:paraId="3AC84257" w14:textId="77777777" w:rsidR="00F728E3" w:rsidRPr="002770FB" w:rsidRDefault="00F728E3" w:rsidP="00F728E3">
      <w:pPr>
        <w:ind w:firstLine="720"/>
        <w:jc w:val="both"/>
        <w:rPr>
          <w:sz w:val="24"/>
          <w:szCs w:val="24"/>
        </w:rPr>
      </w:pPr>
      <w:r w:rsidRPr="002770FB">
        <w:rPr>
          <w:sz w:val="24"/>
          <w:szCs w:val="24"/>
        </w:rPr>
        <w:t>(6) Javni poziv mora sadržavati:</w:t>
      </w:r>
    </w:p>
    <w:p w14:paraId="2FA5CFBC" w14:textId="77777777" w:rsidR="00F728E3" w:rsidRPr="002770FB" w:rsidRDefault="00F728E3" w:rsidP="00F728E3">
      <w:pPr>
        <w:jc w:val="both"/>
        <w:rPr>
          <w:sz w:val="24"/>
          <w:szCs w:val="24"/>
        </w:rPr>
      </w:pPr>
      <w:r w:rsidRPr="002770FB">
        <w:rPr>
          <w:sz w:val="24"/>
          <w:szCs w:val="24"/>
        </w:rPr>
        <w:t>- naziv tijela koje objavljuje javni poziv,</w:t>
      </w:r>
    </w:p>
    <w:p w14:paraId="071F27C2" w14:textId="77777777" w:rsidR="00F728E3" w:rsidRPr="002770FB" w:rsidRDefault="00F728E3" w:rsidP="00F728E3">
      <w:pPr>
        <w:jc w:val="both"/>
        <w:rPr>
          <w:sz w:val="24"/>
          <w:szCs w:val="24"/>
        </w:rPr>
      </w:pPr>
      <w:r w:rsidRPr="002770FB">
        <w:rPr>
          <w:sz w:val="24"/>
          <w:szCs w:val="24"/>
        </w:rPr>
        <w:t>- predmet javnog poziva,</w:t>
      </w:r>
    </w:p>
    <w:p w14:paraId="5144E364" w14:textId="77777777" w:rsidR="00F728E3" w:rsidRPr="002770FB" w:rsidRDefault="00F728E3" w:rsidP="00F728E3">
      <w:pPr>
        <w:jc w:val="both"/>
        <w:rPr>
          <w:sz w:val="24"/>
          <w:szCs w:val="24"/>
        </w:rPr>
      </w:pPr>
      <w:r w:rsidRPr="002770FB">
        <w:rPr>
          <w:sz w:val="24"/>
          <w:szCs w:val="24"/>
        </w:rPr>
        <w:t>- uvjete za podnošenje prijave na isti,</w:t>
      </w:r>
    </w:p>
    <w:p w14:paraId="5AD449B8" w14:textId="77777777" w:rsidR="00F728E3" w:rsidRPr="002770FB" w:rsidRDefault="00F728E3" w:rsidP="00F728E3">
      <w:pPr>
        <w:jc w:val="both"/>
        <w:rPr>
          <w:sz w:val="24"/>
          <w:szCs w:val="24"/>
        </w:rPr>
      </w:pPr>
      <w:r w:rsidRPr="002770FB">
        <w:rPr>
          <w:sz w:val="24"/>
          <w:szCs w:val="24"/>
        </w:rPr>
        <w:t>- obrasce za prijavu,</w:t>
      </w:r>
    </w:p>
    <w:p w14:paraId="1D1D023F" w14:textId="77777777" w:rsidR="00F728E3" w:rsidRPr="002770FB" w:rsidRDefault="00F728E3" w:rsidP="00F728E3">
      <w:pPr>
        <w:jc w:val="both"/>
        <w:rPr>
          <w:sz w:val="24"/>
          <w:szCs w:val="24"/>
        </w:rPr>
      </w:pPr>
      <w:r w:rsidRPr="002770FB">
        <w:rPr>
          <w:sz w:val="24"/>
          <w:szCs w:val="24"/>
        </w:rPr>
        <w:t>- popis dokumentacije koju je potrebno priložiti prijavi,</w:t>
      </w:r>
    </w:p>
    <w:p w14:paraId="7CEBDBA9" w14:textId="77777777" w:rsidR="00F728E3" w:rsidRPr="002770FB" w:rsidRDefault="00F728E3" w:rsidP="00F728E3">
      <w:pPr>
        <w:jc w:val="both"/>
        <w:rPr>
          <w:sz w:val="24"/>
          <w:szCs w:val="24"/>
        </w:rPr>
      </w:pPr>
      <w:r w:rsidRPr="002770FB">
        <w:rPr>
          <w:sz w:val="24"/>
          <w:szCs w:val="24"/>
        </w:rPr>
        <w:t>- način, mjesto i rok za podnošenje prijava,</w:t>
      </w:r>
    </w:p>
    <w:p w14:paraId="7F56EC1C" w14:textId="77777777" w:rsidR="00F728E3" w:rsidRPr="002770FB" w:rsidRDefault="00F728E3" w:rsidP="00F728E3">
      <w:pPr>
        <w:jc w:val="both"/>
        <w:rPr>
          <w:sz w:val="24"/>
          <w:szCs w:val="24"/>
        </w:rPr>
      </w:pPr>
      <w:r w:rsidRPr="002770FB">
        <w:rPr>
          <w:sz w:val="24"/>
          <w:szCs w:val="24"/>
        </w:rPr>
        <w:t>- način objave odluke o dodjeli potpora.</w:t>
      </w:r>
    </w:p>
    <w:p w14:paraId="44ACE8FB" w14:textId="77777777" w:rsidR="00F728E3" w:rsidRPr="002770FB" w:rsidRDefault="00F728E3" w:rsidP="00F728E3">
      <w:pPr>
        <w:jc w:val="both"/>
        <w:rPr>
          <w:sz w:val="24"/>
          <w:szCs w:val="24"/>
        </w:rPr>
      </w:pPr>
    </w:p>
    <w:p w14:paraId="3872B3EF" w14:textId="77777777" w:rsidR="00F728E3" w:rsidRPr="002770FB" w:rsidRDefault="00F728E3" w:rsidP="00F728E3">
      <w:pPr>
        <w:numPr>
          <w:ilvl w:val="0"/>
          <w:numId w:val="17"/>
        </w:numPr>
        <w:spacing w:line="256" w:lineRule="auto"/>
        <w:jc w:val="both"/>
        <w:rPr>
          <w:b/>
          <w:sz w:val="24"/>
          <w:szCs w:val="24"/>
        </w:rPr>
      </w:pPr>
      <w:r w:rsidRPr="002770FB">
        <w:rPr>
          <w:b/>
          <w:sz w:val="24"/>
          <w:szCs w:val="24"/>
        </w:rPr>
        <w:t>Prijava na javni poziv i postupak dodjele potpora</w:t>
      </w:r>
    </w:p>
    <w:p w14:paraId="236DADFE" w14:textId="77777777" w:rsidR="00F728E3" w:rsidRPr="002770FB" w:rsidRDefault="00F728E3" w:rsidP="00F728E3">
      <w:pPr>
        <w:jc w:val="center"/>
        <w:rPr>
          <w:b/>
          <w:sz w:val="24"/>
          <w:szCs w:val="24"/>
        </w:rPr>
      </w:pPr>
      <w:r w:rsidRPr="002770FB">
        <w:rPr>
          <w:b/>
          <w:sz w:val="24"/>
          <w:szCs w:val="24"/>
        </w:rPr>
        <w:t>Članak 6.</w:t>
      </w:r>
    </w:p>
    <w:p w14:paraId="41B8BEC4" w14:textId="77777777" w:rsidR="00F728E3" w:rsidRPr="002770FB" w:rsidRDefault="00F728E3" w:rsidP="00F728E3">
      <w:pPr>
        <w:ind w:firstLine="720"/>
        <w:jc w:val="both"/>
        <w:rPr>
          <w:sz w:val="24"/>
          <w:szCs w:val="24"/>
        </w:rPr>
      </w:pPr>
      <w:r w:rsidRPr="002770FB">
        <w:rPr>
          <w:sz w:val="24"/>
          <w:szCs w:val="24"/>
        </w:rPr>
        <w:t>(1) Prijava na javni poziv podnosi se na obrascu prijave uz koji se prilaže odgovarajuća dokumentacija te se dostavlja Općini Čaglin, u roku i na način koji je naznačen u javnom pozivu. Obrasci i dokumentacija koje je potrebno priložiti prijavi bit će objavljeni uz javni poziv.</w:t>
      </w:r>
    </w:p>
    <w:p w14:paraId="677B48B5" w14:textId="77777777" w:rsidR="00F728E3" w:rsidRPr="002770FB" w:rsidRDefault="00F728E3" w:rsidP="00F728E3">
      <w:pPr>
        <w:ind w:firstLine="720"/>
        <w:jc w:val="both"/>
        <w:rPr>
          <w:sz w:val="24"/>
          <w:szCs w:val="24"/>
        </w:rPr>
      </w:pPr>
      <w:r w:rsidRPr="002770FB">
        <w:rPr>
          <w:sz w:val="24"/>
          <w:szCs w:val="24"/>
        </w:rPr>
        <w:lastRenderedPageBreak/>
        <w:t xml:space="preserve">(2) Podnesene prijave razmatra povjerenstvo koje imenuje općinski načelnik, a broji najmanje tri člana. </w:t>
      </w:r>
    </w:p>
    <w:p w14:paraId="7FA129FB" w14:textId="77777777" w:rsidR="00F728E3" w:rsidRPr="002770FB" w:rsidRDefault="00F728E3" w:rsidP="00F728E3">
      <w:pPr>
        <w:ind w:firstLine="720"/>
        <w:jc w:val="both"/>
        <w:rPr>
          <w:sz w:val="24"/>
          <w:szCs w:val="24"/>
        </w:rPr>
      </w:pPr>
      <w:r w:rsidRPr="002770FB">
        <w:rPr>
          <w:sz w:val="24"/>
          <w:szCs w:val="24"/>
        </w:rPr>
        <w:t>(3) Povjerenstvo iz stavka 2. ovog članka ocjenjuje dopuštenost potpora male vrijednosti, primjenjujući pozitivne pravne propise o potporama male vrijednosti.</w:t>
      </w:r>
    </w:p>
    <w:p w14:paraId="64D48767" w14:textId="77777777" w:rsidR="00F728E3" w:rsidRPr="002770FB" w:rsidRDefault="00F728E3" w:rsidP="00F728E3">
      <w:pPr>
        <w:ind w:firstLine="720"/>
        <w:jc w:val="both"/>
        <w:rPr>
          <w:sz w:val="24"/>
          <w:szCs w:val="24"/>
        </w:rPr>
      </w:pPr>
      <w:r w:rsidRPr="002770FB">
        <w:rPr>
          <w:sz w:val="24"/>
          <w:szCs w:val="24"/>
        </w:rPr>
        <w:t>(4) Podnesene prijave razmatraju se prema redoslijedu zaprimanja.</w:t>
      </w:r>
    </w:p>
    <w:p w14:paraId="485B791F" w14:textId="77777777" w:rsidR="00F728E3" w:rsidRPr="002770FB" w:rsidRDefault="00F728E3" w:rsidP="00F728E3">
      <w:pPr>
        <w:ind w:firstLine="720"/>
        <w:jc w:val="both"/>
        <w:rPr>
          <w:sz w:val="24"/>
          <w:szCs w:val="24"/>
        </w:rPr>
      </w:pPr>
      <w:r w:rsidRPr="002770FB">
        <w:rPr>
          <w:sz w:val="24"/>
          <w:szCs w:val="24"/>
        </w:rPr>
        <w:t>(5) Podnesene prijave se obrađuju putem administrativne provjere i procjene povjerenstva.</w:t>
      </w:r>
    </w:p>
    <w:p w14:paraId="78427A04" w14:textId="77777777" w:rsidR="00F728E3" w:rsidRPr="002770FB" w:rsidRDefault="00F728E3" w:rsidP="00F728E3">
      <w:pPr>
        <w:ind w:firstLine="720"/>
        <w:jc w:val="both"/>
        <w:rPr>
          <w:sz w:val="24"/>
          <w:szCs w:val="24"/>
        </w:rPr>
      </w:pPr>
      <w:r w:rsidRPr="002770FB">
        <w:rPr>
          <w:sz w:val="24"/>
          <w:szCs w:val="24"/>
        </w:rPr>
        <w:t>(6) Nepotpune i nepravovremene prijave se ne razmatraju.</w:t>
      </w:r>
    </w:p>
    <w:p w14:paraId="294FF0E7" w14:textId="77777777" w:rsidR="00F728E3" w:rsidRPr="002770FB" w:rsidRDefault="00F728E3" w:rsidP="00F728E3">
      <w:pPr>
        <w:ind w:firstLine="720"/>
        <w:jc w:val="both"/>
        <w:rPr>
          <w:color w:val="FF0000"/>
          <w:sz w:val="24"/>
          <w:szCs w:val="24"/>
        </w:rPr>
      </w:pPr>
      <w:r w:rsidRPr="002770FB">
        <w:rPr>
          <w:sz w:val="24"/>
          <w:szCs w:val="24"/>
        </w:rPr>
        <w:t>(7) Povjerenstvo iz stavka 2. ovog članka može zatražiti od korisnika (podnositelja prijave) dodatnu dokumentaciju koja bi dokazala ispunjavanje uvjeta za dodjelu potpora utvrđenih ovim Programom, na način da se korisniku (podnositelju prijave) dostavi pisani poziv putem pošte odnosno u elektroničkom obliku za dostavu dopune dokumentacije koju je isti dužan dostaviti u roku od osam (8) dana od zaprimanja pisanog poziva. Ukoliko isti u navedenom roku ne dostavi traženu dopunu, smatrat će se da je odustao od prijave.</w:t>
      </w:r>
    </w:p>
    <w:p w14:paraId="7AD994B9" w14:textId="77777777" w:rsidR="00F728E3" w:rsidRPr="002770FB" w:rsidRDefault="00F728E3" w:rsidP="00F728E3">
      <w:pPr>
        <w:jc w:val="both"/>
        <w:rPr>
          <w:sz w:val="24"/>
          <w:szCs w:val="24"/>
        </w:rPr>
      </w:pPr>
    </w:p>
    <w:p w14:paraId="082B7000" w14:textId="77777777" w:rsidR="00F728E3" w:rsidRPr="002770FB" w:rsidRDefault="00F728E3" w:rsidP="00F728E3">
      <w:pPr>
        <w:jc w:val="center"/>
        <w:rPr>
          <w:b/>
          <w:sz w:val="24"/>
          <w:szCs w:val="24"/>
        </w:rPr>
      </w:pPr>
      <w:r w:rsidRPr="002770FB">
        <w:rPr>
          <w:b/>
          <w:sz w:val="24"/>
          <w:szCs w:val="24"/>
        </w:rPr>
        <w:t>Članak 7.</w:t>
      </w:r>
    </w:p>
    <w:p w14:paraId="05746DF8" w14:textId="77777777" w:rsidR="00F728E3" w:rsidRPr="002770FB" w:rsidRDefault="00F728E3" w:rsidP="00F728E3">
      <w:pPr>
        <w:numPr>
          <w:ilvl w:val="0"/>
          <w:numId w:val="18"/>
        </w:numPr>
        <w:spacing w:line="256" w:lineRule="auto"/>
        <w:jc w:val="both"/>
        <w:rPr>
          <w:sz w:val="24"/>
          <w:szCs w:val="24"/>
        </w:rPr>
      </w:pPr>
      <w:r w:rsidRPr="002770FB">
        <w:rPr>
          <w:sz w:val="24"/>
          <w:szCs w:val="24"/>
        </w:rPr>
        <w:t xml:space="preserve">Obavijest  o  statusu   prijava   nakon   završenog   postupka  administrativne  provjere  donosi </w:t>
      </w:r>
    </w:p>
    <w:p w14:paraId="5EAB7EE3" w14:textId="77777777" w:rsidR="00F728E3" w:rsidRPr="002770FB" w:rsidRDefault="00F728E3" w:rsidP="00F728E3">
      <w:pPr>
        <w:jc w:val="both"/>
        <w:rPr>
          <w:sz w:val="24"/>
          <w:szCs w:val="24"/>
        </w:rPr>
      </w:pPr>
      <w:r w:rsidRPr="002770FB">
        <w:rPr>
          <w:sz w:val="24"/>
          <w:szCs w:val="24"/>
        </w:rPr>
        <w:t>Pročelnik Jedinstvenog upravnog odjela Općine Čaglin.</w:t>
      </w:r>
    </w:p>
    <w:p w14:paraId="742FA25A" w14:textId="77777777" w:rsidR="00F728E3" w:rsidRPr="002770FB" w:rsidRDefault="00F728E3" w:rsidP="00F728E3">
      <w:pPr>
        <w:numPr>
          <w:ilvl w:val="0"/>
          <w:numId w:val="18"/>
        </w:numPr>
        <w:spacing w:line="256" w:lineRule="auto"/>
        <w:jc w:val="both"/>
        <w:rPr>
          <w:sz w:val="24"/>
          <w:szCs w:val="24"/>
        </w:rPr>
      </w:pPr>
      <w:r w:rsidRPr="002770FB">
        <w:rPr>
          <w:sz w:val="24"/>
          <w:szCs w:val="24"/>
        </w:rPr>
        <w:t>Nakon  donesene  obavijesti  iz stavka 1. ovog članka,  povjerenstvo  donosi  prijedlog odluke</w:t>
      </w:r>
    </w:p>
    <w:p w14:paraId="6274595E" w14:textId="77777777" w:rsidR="00F728E3" w:rsidRPr="002770FB" w:rsidRDefault="00F728E3" w:rsidP="00F728E3">
      <w:pPr>
        <w:jc w:val="both"/>
        <w:rPr>
          <w:sz w:val="24"/>
          <w:szCs w:val="24"/>
        </w:rPr>
      </w:pPr>
      <w:r w:rsidRPr="002770FB">
        <w:rPr>
          <w:sz w:val="24"/>
          <w:szCs w:val="24"/>
        </w:rPr>
        <w:t xml:space="preserve"> o dodjeli potpora na koji korisnici imaju pravo prigovora općinskom načelniku u roku od osam (8) dana od dana donošenja istog.</w:t>
      </w:r>
    </w:p>
    <w:p w14:paraId="249562F6" w14:textId="77777777" w:rsidR="00F728E3" w:rsidRPr="002770FB" w:rsidRDefault="00F728E3" w:rsidP="00F728E3">
      <w:pPr>
        <w:numPr>
          <w:ilvl w:val="0"/>
          <w:numId w:val="18"/>
        </w:numPr>
        <w:spacing w:line="256" w:lineRule="auto"/>
        <w:jc w:val="both"/>
        <w:rPr>
          <w:sz w:val="24"/>
          <w:szCs w:val="24"/>
        </w:rPr>
      </w:pPr>
      <w:r w:rsidRPr="002770FB">
        <w:rPr>
          <w:sz w:val="24"/>
          <w:szCs w:val="24"/>
        </w:rPr>
        <w:t xml:space="preserve">Prijedlog   odluke   iz   stavka  2. ovog   članka   se   objavljuje   na  oglasnoj  ploči  i mrežnim </w:t>
      </w:r>
    </w:p>
    <w:p w14:paraId="12023BDB" w14:textId="77777777" w:rsidR="00F728E3" w:rsidRPr="002770FB" w:rsidRDefault="00F728E3" w:rsidP="00F728E3">
      <w:pPr>
        <w:jc w:val="both"/>
        <w:rPr>
          <w:sz w:val="24"/>
          <w:szCs w:val="24"/>
        </w:rPr>
      </w:pPr>
      <w:r w:rsidRPr="002770FB">
        <w:rPr>
          <w:sz w:val="24"/>
          <w:szCs w:val="24"/>
        </w:rPr>
        <w:t>stranicama Općine Čaglin.</w:t>
      </w:r>
    </w:p>
    <w:p w14:paraId="7ABEF4C8" w14:textId="77777777" w:rsidR="00F728E3" w:rsidRPr="002770FB" w:rsidRDefault="00F728E3" w:rsidP="00F728E3">
      <w:pPr>
        <w:ind w:firstLine="720"/>
        <w:jc w:val="both"/>
        <w:rPr>
          <w:sz w:val="24"/>
          <w:szCs w:val="24"/>
        </w:rPr>
      </w:pPr>
      <w:r w:rsidRPr="002770FB">
        <w:rPr>
          <w:sz w:val="24"/>
          <w:szCs w:val="24"/>
        </w:rPr>
        <w:t>(4) Odluku o dodjeli potpora donosi općinski načelnik u roku od 15 dana od donošenja prijedloga odluke iz stavka 2. ovog članka. Ista je konačna te se objavljuje na oglasnoj ploči i mrežnim stranicama Općine Čaglin.</w:t>
      </w:r>
    </w:p>
    <w:p w14:paraId="0AC18DA7" w14:textId="77777777" w:rsidR="00F728E3" w:rsidRPr="002770FB" w:rsidRDefault="00F728E3" w:rsidP="00F728E3">
      <w:pPr>
        <w:ind w:firstLine="720"/>
        <w:jc w:val="both"/>
        <w:rPr>
          <w:sz w:val="24"/>
          <w:szCs w:val="24"/>
        </w:rPr>
      </w:pPr>
      <w:r w:rsidRPr="002770FB">
        <w:rPr>
          <w:sz w:val="24"/>
          <w:szCs w:val="24"/>
        </w:rPr>
        <w:t>(5) Nakon donošenja odluke, korisnika će se pismenim pozivom putem pošte odnosno elektroničkim putem, pozvati na sklapanje ugovora o dodjeli potpore kojim će se definirati međusobna prava i obveze. Ako se isti ne odazove na poziv o dodjeli potpore u roku od osam (8) dana od dana dostave poziva, smatrat će se da je odustao od prijave.</w:t>
      </w:r>
    </w:p>
    <w:p w14:paraId="3E63EFD9" w14:textId="77777777" w:rsidR="00F728E3" w:rsidRPr="002770FB" w:rsidRDefault="00F728E3" w:rsidP="00F728E3">
      <w:pPr>
        <w:ind w:firstLine="720"/>
        <w:jc w:val="both"/>
        <w:rPr>
          <w:sz w:val="24"/>
          <w:szCs w:val="24"/>
        </w:rPr>
      </w:pPr>
      <w:r w:rsidRPr="002770FB">
        <w:rPr>
          <w:sz w:val="24"/>
          <w:szCs w:val="24"/>
        </w:rPr>
        <w:t>(6) Sredstva dodijeljenih potpora isplaćuju se isključivo na IBAN korisnika potpore.</w:t>
      </w:r>
    </w:p>
    <w:p w14:paraId="1AF529CE" w14:textId="77777777" w:rsidR="00F728E3" w:rsidRPr="002770FB" w:rsidRDefault="00F728E3" w:rsidP="00F728E3">
      <w:pPr>
        <w:ind w:firstLine="720"/>
        <w:jc w:val="both"/>
        <w:rPr>
          <w:sz w:val="24"/>
          <w:szCs w:val="24"/>
        </w:rPr>
      </w:pPr>
      <w:r w:rsidRPr="002770FB">
        <w:rPr>
          <w:sz w:val="24"/>
          <w:szCs w:val="24"/>
        </w:rPr>
        <w:t xml:space="preserve">(7) Općina Čaglin zadržava pravo naknadne provjere namjenskog utroška dodijeljenih sredstava. Uvjeti i način navedenog uredit će se ugovorom iz stavka 5. ovoga članka. </w:t>
      </w:r>
    </w:p>
    <w:p w14:paraId="4A5192BC" w14:textId="77777777" w:rsidR="00F728E3" w:rsidRPr="002770FB" w:rsidRDefault="00F728E3" w:rsidP="00F728E3">
      <w:pPr>
        <w:ind w:firstLine="720"/>
        <w:jc w:val="both"/>
        <w:rPr>
          <w:sz w:val="24"/>
          <w:szCs w:val="24"/>
        </w:rPr>
      </w:pPr>
      <w:r w:rsidRPr="002770FB">
        <w:rPr>
          <w:sz w:val="24"/>
          <w:szCs w:val="24"/>
        </w:rPr>
        <w:t>(8) Ukoliko se naknadnom provjerom utvrdi da je korisnik ostvario pravo na potporu male vrijednosti na temelju ovog Programa, sukladno dostavljenoj neistinitoj dokumentaciji odnosno ukoliko se utvrde druge nepravilnosti iz kojih je razvidno da korisnik nije trebao ostvariti pravo na navedenu potporu, korisnik sredstva mora vratiti u Proračun Općine Čaglin te se u sljedeće tri (3) godine isključuje iz svih programa financiranja, sufinanciranja odnosno subvencioniranja Općina Čaglin.</w:t>
      </w:r>
    </w:p>
    <w:p w14:paraId="36771A67" w14:textId="77777777" w:rsidR="00F728E3" w:rsidRPr="002770FB" w:rsidRDefault="00F728E3" w:rsidP="00F728E3">
      <w:pPr>
        <w:ind w:left="1080"/>
        <w:jc w:val="both"/>
        <w:rPr>
          <w:b/>
          <w:sz w:val="24"/>
          <w:szCs w:val="24"/>
        </w:rPr>
      </w:pPr>
    </w:p>
    <w:p w14:paraId="123CAEAC" w14:textId="77777777" w:rsidR="00F728E3" w:rsidRPr="002770FB" w:rsidRDefault="00F728E3" w:rsidP="00F728E3">
      <w:pPr>
        <w:numPr>
          <w:ilvl w:val="0"/>
          <w:numId w:val="17"/>
        </w:numPr>
        <w:spacing w:line="256" w:lineRule="auto"/>
        <w:jc w:val="both"/>
        <w:rPr>
          <w:b/>
          <w:sz w:val="24"/>
          <w:szCs w:val="24"/>
        </w:rPr>
      </w:pPr>
      <w:r w:rsidRPr="002770FB">
        <w:rPr>
          <w:b/>
          <w:sz w:val="24"/>
          <w:szCs w:val="24"/>
        </w:rPr>
        <w:t>Mjere Programa</w:t>
      </w:r>
    </w:p>
    <w:p w14:paraId="3D05BA60" w14:textId="77777777" w:rsidR="00F728E3" w:rsidRPr="002770FB" w:rsidRDefault="00F728E3" w:rsidP="00F728E3">
      <w:pPr>
        <w:jc w:val="center"/>
        <w:rPr>
          <w:b/>
          <w:sz w:val="24"/>
          <w:szCs w:val="24"/>
        </w:rPr>
      </w:pPr>
      <w:r w:rsidRPr="002770FB">
        <w:rPr>
          <w:b/>
          <w:sz w:val="24"/>
          <w:szCs w:val="24"/>
        </w:rPr>
        <w:t>Članak 8.</w:t>
      </w:r>
    </w:p>
    <w:p w14:paraId="1FCBD011" w14:textId="77777777" w:rsidR="00F728E3" w:rsidRPr="002770FB" w:rsidRDefault="00F728E3" w:rsidP="00F728E3">
      <w:pPr>
        <w:ind w:firstLine="720"/>
        <w:rPr>
          <w:sz w:val="24"/>
          <w:szCs w:val="24"/>
        </w:rPr>
      </w:pPr>
      <w:r w:rsidRPr="002770FB">
        <w:rPr>
          <w:sz w:val="24"/>
          <w:szCs w:val="24"/>
        </w:rPr>
        <w:t xml:space="preserve">Ovaj Program sadrži sljedeću Mjeru: </w:t>
      </w:r>
      <w:bookmarkStart w:id="8" w:name="_Hlk525545686"/>
    </w:p>
    <w:p w14:paraId="68F9D1D3" w14:textId="77777777" w:rsidR="00F728E3" w:rsidRPr="002770FB" w:rsidRDefault="00F728E3" w:rsidP="00F728E3">
      <w:pPr>
        <w:rPr>
          <w:sz w:val="24"/>
          <w:szCs w:val="24"/>
        </w:rPr>
      </w:pPr>
    </w:p>
    <w:p w14:paraId="52F36797" w14:textId="77777777" w:rsidR="00F728E3" w:rsidRPr="002770FB" w:rsidRDefault="00F728E3" w:rsidP="00F728E3">
      <w:pPr>
        <w:rPr>
          <w:sz w:val="24"/>
          <w:szCs w:val="24"/>
        </w:rPr>
      </w:pPr>
      <w:r w:rsidRPr="002770FB">
        <w:rPr>
          <w:sz w:val="24"/>
          <w:szCs w:val="24"/>
        </w:rPr>
        <w:t xml:space="preserve">Sufinanciranje aktivnosti za povećanje turističkih kapaciteta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54"/>
      </w:tblGrid>
      <w:tr w:rsidR="00F728E3" w:rsidRPr="002770FB" w14:paraId="076B6CBE" w14:textId="77777777" w:rsidTr="00304394">
        <w:tc>
          <w:tcPr>
            <w:tcW w:w="1668" w:type="dxa"/>
            <w:tcBorders>
              <w:top w:val="single" w:sz="4" w:space="0" w:color="auto"/>
              <w:left w:val="single" w:sz="4" w:space="0" w:color="auto"/>
              <w:bottom w:val="single" w:sz="4" w:space="0" w:color="auto"/>
              <w:right w:val="single" w:sz="4" w:space="0" w:color="auto"/>
            </w:tcBorders>
            <w:hideMark/>
          </w:tcPr>
          <w:p w14:paraId="5ED9E0D3" w14:textId="77777777" w:rsidR="00F728E3" w:rsidRPr="002770FB" w:rsidRDefault="00F728E3" w:rsidP="00304394">
            <w:pPr>
              <w:jc w:val="both"/>
              <w:rPr>
                <w:sz w:val="24"/>
                <w:szCs w:val="24"/>
              </w:rPr>
            </w:pPr>
            <w:r w:rsidRPr="002770FB">
              <w:rPr>
                <w:sz w:val="24"/>
                <w:szCs w:val="24"/>
              </w:rPr>
              <w:t>Nositelj</w:t>
            </w:r>
          </w:p>
        </w:tc>
        <w:tc>
          <w:tcPr>
            <w:tcW w:w="7954" w:type="dxa"/>
            <w:tcBorders>
              <w:top w:val="single" w:sz="4" w:space="0" w:color="auto"/>
              <w:left w:val="single" w:sz="4" w:space="0" w:color="auto"/>
              <w:bottom w:val="single" w:sz="4" w:space="0" w:color="auto"/>
              <w:right w:val="single" w:sz="4" w:space="0" w:color="auto"/>
            </w:tcBorders>
            <w:hideMark/>
          </w:tcPr>
          <w:p w14:paraId="6792D7BD" w14:textId="77777777" w:rsidR="00F728E3" w:rsidRPr="002770FB" w:rsidRDefault="00F728E3" w:rsidP="00304394">
            <w:pPr>
              <w:jc w:val="both"/>
              <w:rPr>
                <w:sz w:val="24"/>
                <w:szCs w:val="24"/>
              </w:rPr>
            </w:pPr>
            <w:r w:rsidRPr="002770FB">
              <w:rPr>
                <w:sz w:val="24"/>
                <w:szCs w:val="24"/>
              </w:rPr>
              <w:t>Općina Čaglin</w:t>
            </w:r>
          </w:p>
        </w:tc>
      </w:tr>
      <w:tr w:rsidR="00F728E3" w:rsidRPr="002770FB" w14:paraId="20C955E1" w14:textId="77777777" w:rsidTr="00304394">
        <w:tc>
          <w:tcPr>
            <w:tcW w:w="1668" w:type="dxa"/>
            <w:tcBorders>
              <w:top w:val="single" w:sz="4" w:space="0" w:color="auto"/>
              <w:left w:val="single" w:sz="4" w:space="0" w:color="auto"/>
              <w:bottom w:val="single" w:sz="4" w:space="0" w:color="auto"/>
              <w:right w:val="single" w:sz="4" w:space="0" w:color="auto"/>
            </w:tcBorders>
            <w:hideMark/>
          </w:tcPr>
          <w:p w14:paraId="3F376AE6" w14:textId="77777777" w:rsidR="00F728E3" w:rsidRPr="002770FB" w:rsidRDefault="00F728E3" w:rsidP="00304394">
            <w:pPr>
              <w:jc w:val="both"/>
              <w:rPr>
                <w:sz w:val="24"/>
                <w:szCs w:val="24"/>
              </w:rPr>
            </w:pPr>
            <w:r w:rsidRPr="002770FB">
              <w:rPr>
                <w:sz w:val="24"/>
                <w:szCs w:val="24"/>
              </w:rPr>
              <w:t>Korisnici</w:t>
            </w:r>
          </w:p>
        </w:tc>
        <w:tc>
          <w:tcPr>
            <w:tcW w:w="7954" w:type="dxa"/>
            <w:tcBorders>
              <w:top w:val="single" w:sz="4" w:space="0" w:color="auto"/>
              <w:left w:val="single" w:sz="4" w:space="0" w:color="auto"/>
              <w:bottom w:val="single" w:sz="4" w:space="0" w:color="auto"/>
              <w:right w:val="single" w:sz="4" w:space="0" w:color="auto"/>
            </w:tcBorders>
            <w:hideMark/>
          </w:tcPr>
          <w:p w14:paraId="4C0CC408" w14:textId="77777777" w:rsidR="00F728E3" w:rsidRPr="002770FB" w:rsidRDefault="00F728E3" w:rsidP="00304394">
            <w:pPr>
              <w:jc w:val="both"/>
              <w:rPr>
                <w:sz w:val="24"/>
                <w:szCs w:val="24"/>
              </w:rPr>
            </w:pPr>
            <w:r w:rsidRPr="002770FB">
              <w:rPr>
                <w:sz w:val="24"/>
                <w:szCs w:val="24"/>
              </w:rPr>
              <w:t xml:space="preserve">Korisnici navedeni u članku 4. ovoga Programa. </w:t>
            </w:r>
          </w:p>
        </w:tc>
      </w:tr>
      <w:tr w:rsidR="00F728E3" w:rsidRPr="002770FB" w14:paraId="282E1083" w14:textId="77777777" w:rsidTr="00304394">
        <w:tc>
          <w:tcPr>
            <w:tcW w:w="1668" w:type="dxa"/>
            <w:tcBorders>
              <w:top w:val="single" w:sz="4" w:space="0" w:color="auto"/>
              <w:left w:val="single" w:sz="4" w:space="0" w:color="auto"/>
              <w:bottom w:val="single" w:sz="4" w:space="0" w:color="auto"/>
              <w:right w:val="single" w:sz="4" w:space="0" w:color="auto"/>
            </w:tcBorders>
            <w:hideMark/>
          </w:tcPr>
          <w:p w14:paraId="66F04C96" w14:textId="77777777" w:rsidR="00F728E3" w:rsidRPr="002770FB" w:rsidRDefault="00F728E3" w:rsidP="00304394">
            <w:pPr>
              <w:jc w:val="both"/>
              <w:rPr>
                <w:sz w:val="24"/>
                <w:szCs w:val="24"/>
              </w:rPr>
            </w:pPr>
            <w:r w:rsidRPr="002770FB">
              <w:rPr>
                <w:sz w:val="24"/>
                <w:szCs w:val="24"/>
              </w:rPr>
              <w:t>Iznos</w:t>
            </w:r>
          </w:p>
        </w:tc>
        <w:tc>
          <w:tcPr>
            <w:tcW w:w="7954" w:type="dxa"/>
            <w:tcBorders>
              <w:top w:val="single" w:sz="4" w:space="0" w:color="auto"/>
              <w:left w:val="single" w:sz="4" w:space="0" w:color="auto"/>
              <w:bottom w:val="single" w:sz="4" w:space="0" w:color="auto"/>
              <w:right w:val="single" w:sz="4" w:space="0" w:color="auto"/>
            </w:tcBorders>
            <w:hideMark/>
          </w:tcPr>
          <w:p w14:paraId="2BB70B02" w14:textId="77777777" w:rsidR="00F728E3" w:rsidRPr="002770FB" w:rsidRDefault="00F728E3" w:rsidP="00304394">
            <w:pPr>
              <w:jc w:val="both"/>
              <w:rPr>
                <w:sz w:val="24"/>
                <w:szCs w:val="24"/>
              </w:rPr>
            </w:pPr>
            <w:r w:rsidRPr="002770FB">
              <w:rPr>
                <w:sz w:val="24"/>
                <w:szCs w:val="24"/>
              </w:rPr>
              <w:t>Potpora iz ove Mjere prihvatljiva je jednokratno u iznosu od 500,00 € po ležaju pri registriranim smještajnim objektima na području Općine Čaglin.</w:t>
            </w:r>
            <w:r w:rsidRPr="002770FB">
              <w:rPr>
                <w:color w:val="FF0000"/>
                <w:sz w:val="24"/>
                <w:szCs w:val="24"/>
              </w:rPr>
              <w:t xml:space="preserve"> </w:t>
            </w:r>
            <w:r w:rsidRPr="002770FB">
              <w:rPr>
                <w:sz w:val="24"/>
                <w:szCs w:val="24"/>
              </w:rPr>
              <w:t>Jednom korisniku u jednoj proračunskoj godini mogu biti odobrene potpore iz ove Mjere u iznosu do najviše 3.500,00 €.</w:t>
            </w:r>
          </w:p>
        </w:tc>
      </w:tr>
      <w:tr w:rsidR="00F728E3" w:rsidRPr="002770FB" w14:paraId="502C3674" w14:textId="77777777" w:rsidTr="00304394">
        <w:tc>
          <w:tcPr>
            <w:tcW w:w="1668" w:type="dxa"/>
            <w:tcBorders>
              <w:top w:val="single" w:sz="4" w:space="0" w:color="auto"/>
              <w:left w:val="single" w:sz="4" w:space="0" w:color="auto"/>
              <w:bottom w:val="single" w:sz="4" w:space="0" w:color="auto"/>
              <w:right w:val="single" w:sz="4" w:space="0" w:color="auto"/>
            </w:tcBorders>
            <w:hideMark/>
          </w:tcPr>
          <w:p w14:paraId="0A3C41B1" w14:textId="77777777" w:rsidR="00F728E3" w:rsidRPr="002770FB" w:rsidRDefault="00F728E3" w:rsidP="00304394">
            <w:pPr>
              <w:jc w:val="both"/>
              <w:rPr>
                <w:sz w:val="24"/>
                <w:szCs w:val="24"/>
              </w:rPr>
            </w:pPr>
            <w:r w:rsidRPr="002770FB">
              <w:rPr>
                <w:sz w:val="24"/>
                <w:szCs w:val="24"/>
              </w:rPr>
              <w:lastRenderedPageBreak/>
              <w:t>Namjena</w:t>
            </w:r>
          </w:p>
        </w:tc>
        <w:tc>
          <w:tcPr>
            <w:tcW w:w="7954" w:type="dxa"/>
            <w:tcBorders>
              <w:top w:val="single" w:sz="4" w:space="0" w:color="auto"/>
              <w:left w:val="single" w:sz="4" w:space="0" w:color="auto"/>
              <w:bottom w:val="single" w:sz="4" w:space="0" w:color="auto"/>
              <w:right w:val="single" w:sz="4" w:space="0" w:color="auto"/>
            </w:tcBorders>
            <w:hideMark/>
          </w:tcPr>
          <w:p w14:paraId="44B0DD72" w14:textId="77777777" w:rsidR="00F728E3" w:rsidRPr="002770FB" w:rsidRDefault="00F728E3" w:rsidP="00304394">
            <w:pPr>
              <w:jc w:val="both"/>
              <w:rPr>
                <w:sz w:val="24"/>
                <w:szCs w:val="24"/>
              </w:rPr>
            </w:pPr>
            <w:r w:rsidRPr="002770FB">
              <w:rPr>
                <w:sz w:val="24"/>
                <w:szCs w:val="24"/>
              </w:rPr>
              <w:t>Potpora se odnosi na poticanje povećanja turističkih kapaciteta na području Općine Čaglin na način da jednokratno s 500,00 € sufinancira ležaj na području Općine Čaglin. Potpora se ne odnosi na pomoćne ležajeve.</w:t>
            </w:r>
          </w:p>
        </w:tc>
      </w:tr>
      <w:bookmarkEnd w:id="8"/>
    </w:tbl>
    <w:p w14:paraId="4B31EA63" w14:textId="77777777" w:rsidR="00F728E3" w:rsidRPr="002770FB" w:rsidRDefault="00F728E3" w:rsidP="00F728E3">
      <w:pPr>
        <w:jc w:val="both"/>
        <w:rPr>
          <w:b/>
          <w:sz w:val="24"/>
          <w:szCs w:val="24"/>
        </w:rPr>
      </w:pPr>
    </w:p>
    <w:p w14:paraId="54F9C788" w14:textId="77777777" w:rsidR="00F728E3" w:rsidRPr="002770FB" w:rsidRDefault="00F728E3" w:rsidP="00F728E3">
      <w:pPr>
        <w:jc w:val="both"/>
        <w:rPr>
          <w:sz w:val="24"/>
          <w:szCs w:val="24"/>
        </w:rPr>
      </w:pPr>
    </w:p>
    <w:p w14:paraId="0D689802" w14:textId="77777777" w:rsidR="00F728E3" w:rsidRPr="002770FB" w:rsidRDefault="00F728E3" w:rsidP="00F728E3">
      <w:pPr>
        <w:jc w:val="both"/>
        <w:rPr>
          <w:b/>
          <w:sz w:val="24"/>
          <w:szCs w:val="24"/>
        </w:rPr>
      </w:pPr>
    </w:p>
    <w:p w14:paraId="009C31EA" w14:textId="77777777" w:rsidR="00F728E3" w:rsidRPr="002770FB" w:rsidRDefault="00F728E3" w:rsidP="00F728E3">
      <w:pPr>
        <w:jc w:val="both"/>
        <w:rPr>
          <w:b/>
          <w:sz w:val="24"/>
          <w:szCs w:val="24"/>
        </w:rPr>
      </w:pPr>
      <w:r w:rsidRPr="002770FB">
        <w:rPr>
          <w:b/>
          <w:sz w:val="24"/>
          <w:szCs w:val="24"/>
        </w:rPr>
        <w:t xml:space="preserve">    VII. Prijelazne i završne odredbe</w:t>
      </w:r>
    </w:p>
    <w:p w14:paraId="03337F6E" w14:textId="77777777" w:rsidR="00F728E3" w:rsidRPr="002770FB" w:rsidRDefault="00F728E3" w:rsidP="00F728E3">
      <w:pPr>
        <w:jc w:val="center"/>
        <w:rPr>
          <w:b/>
          <w:sz w:val="24"/>
          <w:szCs w:val="24"/>
        </w:rPr>
      </w:pPr>
      <w:r w:rsidRPr="002770FB">
        <w:rPr>
          <w:b/>
          <w:sz w:val="24"/>
          <w:szCs w:val="24"/>
        </w:rPr>
        <w:t>Članak 9.</w:t>
      </w:r>
    </w:p>
    <w:p w14:paraId="69AC52E3" w14:textId="77777777" w:rsidR="00F728E3" w:rsidRPr="002770FB" w:rsidRDefault="00F728E3" w:rsidP="00F728E3">
      <w:pPr>
        <w:ind w:firstLine="720"/>
        <w:jc w:val="both"/>
        <w:rPr>
          <w:sz w:val="24"/>
          <w:szCs w:val="24"/>
        </w:rPr>
      </w:pPr>
      <w:r w:rsidRPr="002770FB">
        <w:rPr>
          <w:sz w:val="24"/>
          <w:szCs w:val="24"/>
        </w:rPr>
        <w:t>Ovaj Program ima se objaviti u Službenome glasniku Općine Čaglin.</w:t>
      </w:r>
    </w:p>
    <w:p w14:paraId="12F4AF16" w14:textId="77777777" w:rsidR="00F728E3" w:rsidRPr="002770FB" w:rsidRDefault="00F728E3" w:rsidP="00F728E3">
      <w:pPr>
        <w:pStyle w:val="Zaglavlje"/>
        <w:jc w:val="both"/>
        <w:rPr>
          <w:sz w:val="24"/>
          <w:szCs w:val="24"/>
        </w:rPr>
      </w:pPr>
      <w:r w:rsidRPr="002770FB">
        <w:rPr>
          <w:sz w:val="24"/>
          <w:szCs w:val="24"/>
        </w:rPr>
        <w:t xml:space="preserve">                           </w:t>
      </w:r>
    </w:p>
    <w:p w14:paraId="4FED9756" w14:textId="77777777" w:rsidR="00F728E3" w:rsidRPr="002770FB" w:rsidRDefault="00F728E3" w:rsidP="00F728E3">
      <w:pPr>
        <w:pStyle w:val="Zaglavlje"/>
        <w:rPr>
          <w:sz w:val="24"/>
          <w:szCs w:val="24"/>
        </w:rPr>
      </w:pPr>
      <w:r w:rsidRPr="002770FB">
        <w:rPr>
          <w:bCs/>
          <w:noProof/>
          <w:sz w:val="24"/>
          <w:szCs w:val="24"/>
        </w:rPr>
        <mc:AlternateContent>
          <mc:Choice Requires="wps">
            <w:drawing>
              <wp:anchor distT="45720" distB="45720" distL="114300" distR="114300" simplePos="0" relativeHeight="251663360" behindDoc="0" locked="0" layoutInCell="1" allowOverlap="1" wp14:anchorId="0D039437" wp14:editId="40FF009A">
                <wp:simplePos x="0" y="0"/>
                <wp:positionH relativeFrom="page">
                  <wp:posOffset>2533650</wp:posOffset>
                </wp:positionH>
                <wp:positionV relativeFrom="paragraph">
                  <wp:posOffset>11430</wp:posOffset>
                </wp:positionV>
                <wp:extent cx="2638425" cy="1095375"/>
                <wp:effectExtent l="0" t="0" r="9525" b="95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095375"/>
                        </a:xfrm>
                        <a:prstGeom prst="rect">
                          <a:avLst/>
                        </a:prstGeom>
                        <a:solidFill>
                          <a:srgbClr val="FFFFFF"/>
                        </a:solidFill>
                        <a:ln w="9525">
                          <a:noFill/>
                          <a:miter lim="800000"/>
                          <a:headEnd/>
                          <a:tailEnd/>
                        </a:ln>
                      </wps:spPr>
                      <wps:txbx>
                        <w:txbxContent>
                          <w:p w14:paraId="2BCC54D0" w14:textId="2C591456" w:rsidR="00F728E3" w:rsidRPr="00416218" w:rsidRDefault="00F728E3" w:rsidP="00F728E3">
                            <w:pPr>
                              <w:pStyle w:val="Bezproreda"/>
                              <w:spacing w:line="276" w:lineRule="auto"/>
                              <w:jc w:val="center"/>
                              <w:rPr>
                                <w:bCs/>
                                <w:sz w:val="24"/>
                                <w:szCs w:val="24"/>
                              </w:rPr>
                            </w:pPr>
                            <w:r w:rsidRPr="00416218">
                              <w:rPr>
                                <w:bCs/>
                                <w:sz w:val="24"/>
                                <w:szCs w:val="24"/>
                              </w:rPr>
                              <w:t xml:space="preserve">R E </w:t>
                            </w:r>
                            <w:r w:rsidR="002D6CC4">
                              <w:rPr>
                                <w:bCs/>
                                <w:sz w:val="24"/>
                                <w:szCs w:val="24"/>
                              </w:rPr>
                              <w:t>P</w:t>
                            </w:r>
                            <w:r w:rsidRPr="00416218">
                              <w:rPr>
                                <w:bCs/>
                                <w:sz w:val="24"/>
                                <w:szCs w:val="24"/>
                              </w:rPr>
                              <w:t xml:space="preserve"> U B L I K A  H R V A T S K A</w:t>
                            </w:r>
                          </w:p>
                          <w:p w14:paraId="58DE76F8" w14:textId="77777777" w:rsidR="00F728E3" w:rsidRPr="00416218" w:rsidRDefault="00F728E3" w:rsidP="00F728E3">
                            <w:pPr>
                              <w:pStyle w:val="Bezproreda"/>
                              <w:spacing w:line="276" w:lineRule="auto"/>
                              <w:jc w:val="center"/>
                              <w:rPr>
                                <w:bCs/>
                                <w:sz w:val="24"/>
                                <w:szCs w:val="24"/>
                              </w:rPr>
                            </w:pPr>
                            <w:r w:rsidRPr="00416218">
                              <w:rPr>
                                <w:bCs/>
                                <w:sz w:val="24"/>
                                <w:szCs w:val="24"/>
                              </w:rPr>
                              <w:t>POŽEŠKO SLAVONSKA ŽUPANIJA</w:t>
                            </w:r>
                          </w:p>
                          <w:p w14:paraId="6986E5E7" w14:textId="77777777" w:rsidR="00F728E3" w:rsidRPr="00416218" w:rsidRDefault="00F728E3" w:rsidP="00F728E3">
                            <w:pPr>
                              <w:pStyle w:val="Bezproreda"/>
                              <w:spacing w:line="276" w:lineRule="auto"/>
                              <w:jc w:val="center"/>
                              <w:rPr>
                                <w:bCs/>
                                <w:sz w:val="24"/>
                                <w:szCs w:val="24"/>
                              </w:rPr>
                            </w:pPr>
                            <w:r w:rsidRPr="00416218">
                              <w:rPr>
                                <w:bCs/>
                                <w:sz w:val="24"/>
                                <w:szCs w:val="24"/>
                              </w:rPr>
                              <w:t>OPĆINA ČAGLIN</w:t>
                            </w:r>
                          </w:p>
                          <w:p w14:paraId="772EB8A4" w14:textId="77777777" w:rsidR="00F728E3" w:rsidRPr="00416218" w:rsidRDefault="00F728E3" w:rsidP="00F728E3">
                            <w:pPr>
                              <w:pStyle w:val="Bezproreda"/>
                              <w:spacing w:line="276" w:lineRule="auto"/>
                              <w:jc w:val="center"/>
                              <w:rPr>
                                <w:bCs/>
                                <w:sz w:val="24"/>
                                <w:szCs w:val="24"/>
                              </w:rPr>
                            </w:pPr>
                            <w:r w:rsidRPr="00416218">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39437" id="_x0000_t202" coordsize="21600,21600" o:spt="202" path="m,l,21600r21600,l21600,xe">
                <v:stroke joinstyle="miter"/>
                <v:path gradientshapeok="t" o:connecttype="rect"/>
              </v:shapetype>
              <v:shape id="Tekstni okvir 2" o:spid="_x0000_s1026" type="#_x0000_t202" style="position:absolute;margin-left:199.5pt;margin-top:.9pt;width:207.75pt;height:86.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" stroked="f">
                <v:textbox inset="1mm,1mm,1mm,1mm">
                  <w:txbxContent>
                    <w:p w14:paraId="2BCC54D0" w14:textId="2C591456" w:rsidR="00F728E3" w:rsidRPr="00416218" w:rsidRDefault="00F728E3" w:rsidP="00F728E3">
                      <w:pPr>
                        <w:pStyle w:val="Bezproreda"/>
                        <w:spacing w:line="276" w:lineRule="auto"/>
                        <w:jc w:val="center"/>
                        <w:rPr>
                          <w:bCs/>
                          <w:sz w:val="24"/>
                          <w:szCs w:val="24"/>
                        </w:rPr>
                      </w:pPr>
                      <w:r w:rsidRPr="00416218">
                        <w:rPr>
                          <w:bCs/>
                          <w:sz w:val="24"/>
                          <w:szCs w:val="24"/>
                        </w:rPr>
                        <w:t xml:space="preserve">R E </w:t>
                      </w:r>
                      <w:r w:rsidR="002D6CC4">
                        <w:rPr>
                          <w:bCs/>
                          <w:sz w:val="24"/>
                          <w:szCs w:val="24"/>
                        </w:rPr>
                        <w:t>P</w:t>
                      </w:r>
                      <w:r w:rsidRPr="00416218">
                        <w:rPr>
                          <w:bCs/>
                          <w:sz w:val="24"/>
                          <w:szCs w:val="24"/>
                        </w:rPr>
                        <w:t xml:space="preserve"> U B L I K A  H R V A T S K A</w:t>
                      </w:r>
                    </w:p>
                    <w:p w14:paraId="58DE76F8" w14:textId="77777777" w:rsidR="00F728E3" w:rsidRPr="00416218" w:rsidRDefault="00F728E3" w:rsidP="00F728E3">
                      <w:pPr>
                        <w:pStyle w:val="Bezproreda"/>
                        <w:spacing w:line="276" w:lineRule="auto"/>
                        <w:jc w:val="center"/>
                        <w:rPr>
                          <w:bCs/>
                          <w:sz w:val="24"/>
                          <w:szCs w:val="24"/>
                        </w:rPr>
                      </w:pPr>
                      <w:r w:rsidRPr="00416218">
                        <w:rPr>
                          <w:bCs/>
                          <w:sz w:val="24"/>
                          <w:szCs w:val="24"/>
                        </w:rPr>
                        <w:t>POŽEŠKO SLAVONSKA ŽUPANIJA</w:t>
                      </w:r>
                    </w:p>
                    <w:p w14:paraId="6986E5E7" w14:textId="77777777" w:rsidR="00F728E3" w:rsidRPr="00416218" w:rsidRDefault="00F728E3" w:rsidP="00F728E3">
                      <w:pPr>
                        <w:pStyle w:val="Bezproreda"/>
                        <w:spacing w:line="276" w:lineRule="auto"/>
                        <w:jc w:val="center"/>
                        <w:rPr>
                          <w:bCs/>
                          <w:sz w:val="24"/>
                          <w:szCs w:val="24"/>
                        </w:rPr>
                      </w:pPr>
                      <w:r w:rsidRPr="00416218">
                        <w:rPr>
                          <w:bCs/>
                          <w:sz w:val="24"/>
                          <w:szCs w:val="24"/>
                        </w:rPr>
                        <w:t>OPĆINA ČAGLIN</w:t>
                      </w:r>
                    </w:p>
                    <w:p w14:paraId="772EB8A4" w14:textId="77777777" w:rsidR="00F728E3" w:rsidRPr="00416218" w:rsidRDefault="00F728E3" w:rsidP="00F728E3">
                      <w:pPr>
                        <w:pStyle w:val="Bezproreda"/>
                        <w:spacing w:line="276" w:lineRule="auto"/>
                        <w:jc w:val="center"/>
                        <w:rPr>
                          <w:bCs/>
                          <w:sz w:val="24"/>
                          <w:szCs w:val="24"/>
                        </w:rPr>
                      </w:pPr>
                      <w:r w:rsidRPr="00416218">
                        <w:rPr>
                          <w:bCs/>
                          <w:sz w:val="24"/>
                          <w:szCs w:val="24"/>
                        </w:rPr>
                        <w:t>Općinsko vijeće</w:t>
                      </w:r>
                    </w:p>
                  </w:txbxContent>
                </v:textbox>
                <w10:wrap type="square" anchorx="page"/>
              </v:shape>
            </w:pict>
          </mc:Fallback>
        </mc:AlternateContent>
      </w:r>
    </w:p>
    <w:p w14:paraId="68D3AEDB" w14:textId="77777777" w:rsidR="00F728E3" w:rsidRPr="002770FB" w:rsidRDefault="00F728E3" w:rsidP="00F728E3">
      <w:pPr>
        <w:pStyle w:val="Zaglavlje"/>
        <w:rPr>
          <w:sz w:val="24"/>
          <w:szCs w:val="24"/>
        </w:rPr>
      </w:pPr>
    </w:p>
    <w:p w14:paraId="1BE807FD" w14:textId="77777777" w:rsidR="00F728E3" w:rsidRPr="002770FB" w:rsidRDefault="00F728E3" w:rsidP="00F728E3">
      <w:pPr>
        <w:pStyle w:val="Zaglavlje"/>
        <w:rPr>
          <w:sz w:val="24"/>
          <w:szCs w:val="24"/>
        </w:rPr>
      </w:pPr>
    </w:p>
    <w:p w14:paraId="2F873520" w14:textId="77777777" w:rsidR="00F728E3" w:rsidRPr="002770FB" w:rsidRDefault="00F728E3" w:rsidP="00F728E3">
      <w:pPr>
        <w:pStyle w:val="Zaglavlje"/>
        <w:rPr>
          <w:sz w:val="24"/>
          <w:szCs w:val="24"/>
        </w:rPr>
      </w:pPr>
    </w:p>
    <w:p w14:paraId="710DD9A6" w14:textId="77777777" w:rsidR="00F728E3" w:rsidRPr="002770FB" w:rsidRDefault="00F728E3" w:rsidP="00F728E3">
      <w:pPr>
        <w:pStyle w:val="Zaglavlje"/>
        <w:rPr>
          <w:sz w:val="24"/>
          <w:szCs w:val="24"/>
        </w:rPr>
      </w:pPr>
    </w:p>
    <w:p w14:paraId="3B63AB05" w14:textId="77777777" w:rsidR="00F728E3" w:rsidRPr="002770FB" w:rsidRDefault="00F728E3" w:rsidP="00F728E3">
      <w:pPr>
        <w:pStyle w:val="Zaglavlje"/>
        <w:rPr>
          <w:sz w:val="24"/>
          <w:szCs w:val="24"/>
        </w:rPr>
      </w:pPr>
      <w:r w:rsidRPr="002770FB">
        <w:rPr>
          <w:sz w:val="24"/>
          <w:szCs w:val="24"/>
        </w:rPr>
        <w:t xml:space="preserve">              </w:t>
      </w:r>
    </w:p>
    <w:p w14:paraId="79A4A013" w14:textId="77777777" w:rsidR="00F728E3" w:rsidRPr="002770FB" w:rsidRDefault="00F728E3" w:rsidP="00F728E3">
      <w:pPr>
        <w:pStyle w:val="Bezproreda"/>
        <w:rPr>
          <w:bCs/>
          <w:sz w:val="24"/>
          <w:szCs w:val="24"/>
          <w:lang w:val="hr-HR"/>
        </w:rPr>
      </w:pPr>
    </w:p>
    <w:p w14:paraId="3B9E011F" w14:textId="77777777" w:rsidR="00F728E3" w:rsidRPr="000A7678" w:rsidRDefault="00F728E3" w:rsidP="00F728E3">
      <w:pPr>
        <w:pStyle w:val="Bezproreda"/>
        <w:rPr>
          <w:bCs/>
          <w:sz w:val="24"/>
          <w:szCs w:val="24"/>
          <w:lang w:val="da-DK"/>
        </w:rPr>
      </w:pPr>
      <w:r w:rsidRPr="002770FB">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58A3D7DE" wp14:editId="209D52E4">
                <wp:simplePos x="0" y="0"/>
                <wp:positionH relativeFrom="margin">
                  <wp:align>right</wp:align>
                </wp:positionH>
                <wp:positionV relativeFrom="paragraph">
                  <wp:posOffset>13970</wp:posOffset>
                </wp:positionV>
                <wp:extent cx="643890" cy="609600"/>
                <wp:effectExtent l="0" t="0" r="3810" b="0"/>
                <wp:wrapNone/>
                <wp:docPr id="66375804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bookmarkStart w:id="9" w:name="_Hlk129684039"/>
                          <w:p w14:paraId="611BF82A" w14:textId="77777777" w:rsidR="00F728E3" w:rsidRPr="00672B00" w:rsidRDefault="00F728E3" w:rsidP="00F728E3">
                            <w:pPr>
                              <w:jc w:val="right"/>
                              <w:rPr>
                                <w:sz w:val="18"/>
                              </w:rPr>
                            </w:pPr>
                            <w:r w:rsidRPr="00672B00">
                              <w:rPr>
                                <w:sz w:val="18"/>
                              </w:rPr>
                              <w:fldChar w:fldCharType="begin"/>
                            </w:r>
                            <w:r w:rsidRPr="00672B00">
                              <w:rPr>
                                <w:sz w:val="18"/>
                              </w:rPr>
                              <w:instrText xml:space="preserve"> DisplayBarcode </w:instrText>
                            </w:r>
                            <w:r>
                              <w:rPr>
                                <w:sz w:val="18"/>
                              </w:rPr>
                              <w:instrText>"2177-3|402-01/23-01|3"</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bookmarkEnd w:id="9"/>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3D7DE" id="_x0000_s1027" type="#_x0000_t202" style="position:absolute;margin-left:-.5pt;margin-top:1.1pt;width:50.7pt;height:4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" stroked="f">
                <v:textbox inset="0,0,0,0">
                  <w:txbxContent>
                    <w:bookmarkStart w:id="10" w:name="_Hlk129684039"/>
                    <w:p w14:paraId="611BF82A" w14:textId="77777777" w:rsidR="00F728E3" w:rsidRPr="00672B00" w:rsidRDefault="00F728E3" w:rsidP="00F728E3">
                      <w:pPr>
                        <w:jc w:val="right"/>
                        <w:rPr>
                          <w:sz w:val="18"/>
                        </w:rPr>
                      </w:pPr>
                      <w:r w:rsidRPr="00672B00">
                        <w:rPr>
                          <w:sz w:val="18"/>
                        </w:rPr>
                        <w:fldChar w:fldCharType="begin"/>
                      </w:r>
                      <w:r w:rsidRPr="00672B00">
                        <w:rPr>
                          <w:sz w:val="18"/>
                        </w:rPr>
                        <w:instrText xml:space="preserve"> DisplayBarcode </w:instrText>
                      </w:r>
                      <w:r>
                        <w:rPr>
                          <w:sz w:val="18"/>
                        </w:rPr>
                        <w:instrText>"2177-3|402-01/23-01|3"</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bookmarkEnd w:id="10"/>
                    </w:p>
                  </w:txbxContent>
                </v:textbox>
                <w10:wrap anchorx="margin"/>
              </v:shape>
            </w:pict>
          </mc:Fallback>
        </mc:AlternateContent>
      </w:r>
      <w:r w:rsidRPr="000A7678">
        <w:rPr>
          <w:bCs/>
          <w:sz w:val="24"/>
          <w:szCs w:val="24"/>
          <w:lang w:val="da-DK"/>
        </w:rPr>
        <w:t>KLASA: 402-01/23-01</w:t>
      </w:r>
    </w:p>
    <w:p w14:paraId="379DE4CB" w14:textId="77777777" w:rsidR="00F728E3" w:rsidRPr="000A7678" w:rsidRDefault="00F728E3" w:rsidP="00F728E3">
      <w:pPr>
        <w:pStyle w:val="Bezproreda"/>
        <w:rPr>
          <w:bCs/>
          <w:sz w:val="24"/>
          <w:szCs w:val="24"/>
          <w:lang w:val="da-DK"/>
        </w:rPr>
      </w:pPr>
      <w:r w:rsidRPr="000A7678">
        <w:rPr>
          <w:bCs/>
          <w:sz w:val="24"/>
          <w:szCs w:val="24"/>
          <w:lang w:val="da-DK"/>
        </w:rPr>
        <w:t>URBROJ: 2177-3-1-23-3</w:t>
      </w:r>
    </w:p>
    <w:p w14:paraId="3F5F141E" w14:textId="77777777" w:rsidR="00F728E3" w:rsidRPr="000A7678" w:rsidRDefault="00F728E3" w:rsidP="00F728E3">
      <w:pPr>
        <w:pStyle w:val="Bezproreda"/>
        <w:rPr>
          <w:bCs/>
          <w:sz w:val="24"/>
          <w:szCs w:val="24"/>
          <w:lang w:val="da-DK"/>
        </w:rPr>
      </w:pPr>
      <w:r w:rsidRPr="000A7678">
        <w:rPr>
          <w:bCs/>
          <w:sz w:val="24"/>
          <w:szCs w:val="24"/>
          <w:lang w:val="da-DK"/>
        </w:rPr>
        <w:t xml:space="preserve">Čaglin, 13. studenog 2023. godine                                                                                 </w:t>
      </w:r>
    </w:p>
    <w:p w14:paraId="3D938A9B" w14:textId="77777777" w:rsidR="00F728E3" w:rsidRPr="002770FB" w:rsidRDefault="00F728E3" w:rsidP="00F728E3">
      <w:pPr>
        <w:widowControl w:val="0"/>
        <w:tabs>
          <w:tab w:val="left" w:pos="708"/>
          <w:tab w:val="left" w:pos="1416"/>
          <w:tab w:val="left" w:pos="7317"/>
        </w:tabs>
        <w:autoSpaceDE w:val="0"/>
        <w:autoSpaceDN w:val="0"/>
        <w:spacing w:before="76"/>
        <w:ind w:left="176" w:right="414" w:firstLine="707"/>
        <w:jc w:val="both"/>
        <w:rPr>
          <w:sz w:val="24"/>
          <w:szCs w:val="24"/>
        </w:rPr>
      </w:pPr>
      <w:r w:rsidRPr="002770FB">
        <w:rPr>
          <w:sz w:val="24"/>
          <w:szCs w:val="24"/>
        </w:rPr>
        <w:tab/>
      </w:r>
      <w:r w:rsidRPr="002770FB">
        <w:rPr>
          <w:sz w:val="24"/>
          <w:szCs w:val="24"/>
        </w:rPr>
        <w:tab/>
      </w:r>
    </w:p>
    <w:p w14:paraId="60392FA1" w14:textId="77777777" w:rsidR="00F728E3" w:rsidRPr="002770FB" w:rsidRDefault="00F728E3" w:rsidP="00F728E3">
      <w:pPr>
        <w:widowControl w:val="0"/>
        <w:autoSpaceDE w:val="0"/>
        <w:autoSpaceDN w:val="0"/>
        <w:spacing w:before="76"/>
        <w:ind w:left="176" w:right="414" w:firstLine="707"/>
        <w:jc w:val="both"/>
        <w:rPr>
          <w:sz w:val="24"/>
          <w:szCs w:val="24"/>
        </w:rPr>
      </w:pPr>
    </w:p>
    <w:p w14:paraId="0CE50CBB" w14:textId="77777777" w:rsidR="00F728E3" w:rsidRPr="002770FB" w:rsidRDefault="00F728E3" w:rsidP="00F728E3">
      <w:pPr>
        <w:widowControl w:val="0"/>
        <w:autoSpaceDE w:val="0"/>
        <w:autoSpaceDN w:val="0"/>
        <w:spacing w:before="76"/>
        <w:ind w:right="414"/>
        <w:jc w:val="both"/>
        <w:rPr>
          <w:sz w:val="24"/>
          <w:szCs w:val="24"/>
        </w:rPr>
      </w:pPr>
      <w:r w:rsidRPr="002770FB">
        <w:rPr>
          <w:bCs/>
          <w:noProof/>
          <w:sz w:val="24"/>
          <w:szCs w:val="24"/>
        </w:rPr>
        <mc:AlternateContent>
          <mc:Choice Requires="wps">
            <w:drawing>
              <wp:anchor distT="45720" distB="45720" distL="114300" distR="114300" simplePos="0" relativeHeight="251664384" behindDoc="0" locked="0" layoutInCell="1" allowOverlap="1" wp14:anchorId="4E81B63D" wp14:editId="613931F4">
                <wp:simplePos x="0" y="0"/>
                <wp:positionH relativeFrom="column">
                  <wp:posOffset>4599305</wp:posOffset>
                </wp:positionH>
                <wp:positionV relativeFrom="paragraph">
                  <wp:posOffset>57785</wp:posOffset>
                </wp:positionV>
                <wp:extent cx="1515110" cy="716280"/>
                <wp:effectExtent l="0" t="0" r="8890" b="7620"/>
                <wp:wrapSquare wrapText="bothSides"/>
                <wp:docPr id="17458856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716280"/>
                        </a:xfrm>
                        <a:prstGeom prst="rect">
                          <a:avLst/>
                        </a:prstGeom>
                        <a:solidFill>
                          <a:srgbClr val="FFFFFF"/>
                        </a:solidFill>
                        <a:ln w="9525">
                          <a:noFill/>
                          <a:miter lim="800000"/>
                          <a:headEnd/>
                          <a:tailEnd/>
                        </a:ln>
                      </wps:spPr>
                      <wps:txbx>
                        <w:txbxContent>
                          <w:p w14:paraId="36515117" w14:textId="77777777" w:rsidR="00F728E3" w:rsidRPr="00416218" w:rsidRDefault="00F728E3" w:rsidP="00F728E3">
                            <w:pPr>
                              <w:pStyle w:val="Bezproreda"/>
                              <w:spacing w:line="276" w:lineRule="auto"/>
                              <w:jc w:val="center"/>
                              <w:rPr>
                                <w:bCs/>
                                <w:sz w:val="24"/>
                                <w:szCs w:val="24"/>
                              </w:rPr>
                            </w:pPr>
                            <w:r>
                              <w:rPr>
                                <w:bCs/>
                                <w:sz w:val="24"/>
                                <w:szCs w:val="24"/>
                              </w:rPr>
                              <w:t>Predsjednik</w:t>
                            </w:r>
                            <w:r w:rsidRPr="00416218">
                              <w:rPr>
                                <w:bCs/>
                                <w:sz w:val="24"/>
                                <w:szCs w:val="24"/>
                              </w:rPr>
                              <w:t xml:space="preserve">       </w:t>
                            </w:r>
                          </w:p>
                          <w:p w14:paraId="68A0B12D" w14:textId="77777777" w:rsidR="00F728E3" w:rsidRPr="00416218" w:rsidRDefault="00F728E3" w:rsidP="00F728E3">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7B9F2AC" w14:textId="77777777" w:rsidR="00F728E3" w:rsidRPr="00416218" w:rsidRDefault="00F728E3" w:rsidP="00F728E3">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1B63D" id="_x0000_s1028" type="#_x0000_t202" style="position:absolute;left:0;text-align:left;margin-left:362.15pt;margin-top:4.55pt;width:119.3pt;height:5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" stroked="f">
                <v:textbox inset="1mm,1mm,1mm,1mm">
                  <w:txbxContent>
                    <w:p w14:paraId="36515117" w14:textId="77777777" w:rsidR="00F728E3" w:rsidRPr="00416218" w:rsidRDefault="00F728E3" w:rsidP="00F728E3">
                      <w:pPr>
                        <w:pStyle w:val="Bezproreda"/>
                        <w:spacing w:line="276" w:lineRule="auto"/>
                        <w:jc w:val="center"/>
                        <w:rPr>
                          <w:bCs/>
                          <w:sz w:val="24"/>
                          <w:szCs w:val="24"/>
                        </w:rPr>
                      </w:pPr>
                      <w:r>
                        <w:rPr>
                          <w:bCs/>
                          <w:sz w:val="24"/>
                          <w:szCs w:val="24"/>
                        </w:rPr>
                        <w:t>Predsjednik</w:t>
                      </w:r>
                      <w:r w:rsidRPr="00416218">
                        <w:rPr>
                          <w:bCs/>
                          <w:sz w:val="24"/>
                          <w:szCs w:val="24"/>
                        </w:rPr>
                        <w:t xml:space="preserve">       </w:t>
                      </w:r>
                    </w:p>
                    <w:p w14:paraId="68A0B12D" w14:textId="77777777" w:rsidR="00F728E3" w:rsidRPr="00416218" w:rsidRDefault="00F728E3" w:rsidP="00F728E3">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7B9F2AC" w14:textId="77777777" w:rsidR="00F728E3" w:rsidRPr="00416218" w:rsidRDefault="00F728E3" w:rsidP="00F728E3">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A262239" w14:textId="77777777" w:rsidR="00F728E3" w:rsidRPr="002770FB" w:rsidRDefault="00F728E3" w:rsidP="00F728E3">
      <w:pPr>
        <w:widowControl w:val="0"/>
        <w:autoSpaceDE w:val="0"/>
        <w:autoSpaceDN w:val="0"/>
        <w:spacing w:before="76"/>
        <w:ind w:right="414"/>
        <w:jc w:val="both"/>
        <w:rPr>
          <w:bCs/>
          <w:sz w:val="24"/>
          <w:szCs w:val="24"/>
        </w:rPr>
      </w:pPr>
    </w:p>
    <w:p w14:paraId="33FBB8B4" w14:textId="77777777" w:rsidR="00F728E3" w:rsidRPr="002770FB" w:rsidRDefault="00F728E3" w:rsidP="00F728E3">
      <w:pPr>
        <w:widowControl w:val="0"/>
        <w:autoSpaceDE w:val="0"/>
        <w:autoSpaceDN w:val="0"/>
        <w:spacing w:before="76"/>
        <w:ind w:right="414"/>
        <w:jc w:val="both"/>
        <w:rPr>
          <w:bCs/>
          <w:sz w:val="24"/>
          <w:szCs w:val="24"/>
        </w:rPr>
      </w:pPr>
    </w:p>
    <w:p w14:paraId="5AE99C9E" w14:textId="77777777" w:rsidR="00F728E3" w:rsidRDefault="00F728E3" w:rsidP="00F728E3">
      <w:pPr>
        <w:widowControl w:val="0"/>
        <w:autoSpaceDE w:val="0"/>
        <w:autoSpaceDN w:val="0"/>
        <w:spacing w:before="76"/>
        <w:ind w:left="176" w:right="414" w:firstLine="707"/>
        <w:jc w:val="both"/>
        <w:rPr>
          <w:sz w:val="24"/>
          <w:szCs w:val="24"/>
        </w:rPr>
      </w:pPr>
    </w:p>
    <w:p w14:paraId="098E7C4F" w14:textId="77777777" w:rsidR="000A7678" w:rsidRDefault="000A7678" w:rsidP="00F728E3">
      <w:pPr>
        <w:widowControl w:val="0"/>
        <w:autoSpaceDE w:val="0"/>
        <w:autoSpaceDN w:val="0"/>
        <w:spacing w:before="76"/>
        <w:ind w:left="176" w:right="414" w:firstLine="707"/>
        <w:jc w:val="both"/>
        <w:rPr>
          <w:sz w:val="24"/>
          <w:szCs w:val="24"/>
        </w:rPr>
      </w:pPr>
    </w:p>
    <w:p w14:paraId="4BE844E9" w14:textId="77777777" w:rsidR="000A7678" w:rsidRDefault="000A7678" w:rsidP="00F728E3">
      <w:pPr>
        <w:widowControl w:val="0"/>
        <w:autoSpaceDE w:val="0"/>
        <w:autoSpaceDN w:val="0"/>
        <w:spacing w:before="76"/>
        <w:ind w:left="176" w:right="414" w:firstLine="707"/>
        <w:jc w:val="both"/>
        <w:rPr>
          <w:sz w:val="24"/>
          <w:szCs w:val="24"/>
        </w:rPr>
      </w:pPr>
    </w:p>
    <w:p w14:paraId="6225DE96" w14:textId="77777777" w:rsidR="000A7678" w:rsidRDefault="000A7678" w:rsidP="00F728E3">
      <w:pPr>
        <w:widowControl w:val="0"/>
        <w:autoSpaceDE w:val="0"/>
        <w:autoSpaceDN w:val="0"/>
        <w:spacing w:before="76"/>
        <w:ind w:left="176" w:right="414" w:firstLine="707"/>
        <w:jc w:val="both"/>
        <w:rPr>
          <w:sz w:val="24"/>
          <w:szCs w:val="24"/>
        </w:rPr>
      </w:pPr>
    </w:p>
    <w:p w14:paraId="6118C639" w14:textId="77777777" w:rsidR="000A7678" w:rsidRDefault="000A7678" w:rsidP="00F728E3">
      <w:pPr>
        <w:widowControl w:val="0"/>
        <w:autoSpaceDE w:val="0"/>
        <w:autoSpaceDN w:val="0"/>
        <w:spacing w:before="76"/>
        <w:ind w:left="176" w:right="414" w:firstLine="707"/>
        <w:jc w:val="both"/>
        <w:rPr>
          <w:sz w:val="24"/>
          <w:szCs w:val="24"/>
        </w:rPr>
      </w:pPr>
    </w:p>
    <w:p w14:paraId="627CD2B5" w14:textId="77777777" w:rsidR="000A7678" w:rsidRDefault="000A7678" w:rsidP="00F728E3">
      <w:pPr>
        <w:widowControl w:val="0"/>
        <w:autoSpaceDE w:val="0"/>
        <w:autoSpaceDN w:val="0"/>
        <w:spacing w:before="76"/>
        <w:ind w:left="176" w:right="414" w:firstLine="707"/>
        <w:jc w:val="both"/>
        <w:rPr>
          <w:sz w:val="24"/>
          <w:szCs w:val="24"/>
        </w:rPr>
      </w:pPr>
    </w:p>
    <w:p w14:paraId="12000081" w14:textId="77777777" w:rsidR="000A7678" w:rsidRDefault="000A7678" w:rsidP="00F728E3">
      <w:pPr>
        <w:widowControl w:val="0"/>
        <w:autoSpaceDE w:val="0"/>
        <w:autoSpaceDN w:val="0"/>
        <w:spacing w:before="76"/>
        <w:ind w:left="176" w:right="414" w:firstLine="707"/>
        <w:jc w:val="both"/>
        <w:rPr>
          <w:sz w:val="24"/>
          <w:szCs w:val="24"/>
        </w:rPr>
      </w:pPr>
    </w:p>
    <w:p w14:paraId="5A1A95B2" w14:textId="77777777" w:rsidR="000A7678" w:rsidRDefault="000A7678" w:rsidP="00F728E3">
      <w:pPr>
        <w:widowControl w:val="0"/>
        <w:autoSpaceDE w:val="0"/>
        <w:autoSpaceDN w:val="0"/>
        <w:spacing w:before="76"/>
        <w:ind w:left="176" w:right="414" w:firstLine="707"/>
        <w:jc w:val="both"/>
        <w:rPr>
          <w:sz w:val="24"/>
          <w:szCs w:val="24"/>
        </w:rPr>
      </w:pPr>
    </w:p>
    <w:p w14:paraId="64534297" w14:textId="77777777" w:rsidR="000A7678" w:rsidRDefault="000A7678" w:rsidP="00F728E3">
      <w:pPr>
        <w:widowControl w:val="0"/>
        <w:autoSpaceDE w:val="0"/>
        <w:autoSpaceDN w:val="0"/>
        <w:spacing w:before="76"/>
        <w:ind w:left="176" w:right="414" w:firstLine="707"/>
        <w:jc w:val="both"/>
        <w:rPr>
          <w:sz w:val="24"/>
          <w:szCs w:val="24"/>
        </w:rPr>
      </w:pPr>
    </w:p>
    <w:p w14:paraId="363702BA" w14:textId="77777777" w:rsidR="000A7678" w:rsidRDefault="000A7678" w:rsidP="00F728E3">
      <w:pPr>
        <w:widowControl w:val="0"/>
        <w:autoSpaceDE w:val="0"/>
        <w:autoSpaceDN w:val="0"/>
        <w:spacing w:before="76"/>
        <w:ind w:left="176" w:right="414" w:firstLine="707"/>
        <w:jc w:val="both"/>
        <w:rPr>
          <w:sz w:val="24"/>
          <w:szCs w:val="24"/>
        </w:rPr>
      </w:pPr>
    </w:p>
    <w:p w14:paraId="2C11A278" w14:textId="77777777" w:rsidR="000A7678" w:rsidRDefault="000A7678" w:rsidP="00F728E3">
      <w:pPr>
        <w:widowControl w:val="0"/>
        <w:autoSpaceDE w:val="0"/>
        <w:autoSpaceDN w:val="0"/>
        <w:spacing w:before="76"/>
        <w:ind w:left="176" w:right="414" w:firstLine="707"/>
        <w:jc w:val="both"/>
        <w:rPr>
          <w:sz w:val="24"/>
          <w:szCs w:val="24"/>
        </w:rPr>
      </w:pPr>
    </w:p>
    <w:p w14:paraId="04DCCCF3" w14:textId="77777777" w:rsidR="000A7678" w:rsidRDefault="000A7678" w:rsidP="00F728E3">
      <w:pPr>
        <w:widowControl w:val="0"/>
        <w:autoSpaceDE w:val="0"/>
        <w:autoSpaceDN w:val="0"/>
        <w:spacing w:before="76"/>
        <w:ind w:left="176" w:right="414" w:firstLine="707"/>
        <w:jc w:val="both"/>
        <w:rPr>
          <w:sz w:val="24"/>
          <w:szCs w:val="24"/>
        </w:rPr>
      </w:pPr>
    </w:p>
    <w:p w14:paraId="4DDFF771" w14:textId="77777777" w:rsidR="000A7678" w:rsidRDefault="000A7678" w:rsidP="00F728E3">
      <w:pPr>
        <w:widowControl w:val="0"/>
        <w:autoSpaceDE w:val="0"/>
        <w:autoSpaceDN w:val="0"/>
        <w:spacing w:before="76"/>
        <w:ind w:left="176" w:right="414" w:firstLine="707"/>
        <w:jc w:val="both"/>
        <w:rPr>
          <w:sz w:val="24"/>
          <w:szCs w:val="24"/>
        </w:rPr>
      </w:pPr>
    </w:p>
    <w:p w14:paraId="270FDD12" w14:textId="77777777" w:rsidR="000A7678" w:rsidRDefault="000A7678" w:rsidP="00F728E3">
      <w:pPr>
        <w:widowControl w:val="0"/>
        <w:autoSpaceDE w:val="0"/>
        <w:autoSpaceDN w:val="0"/>
        <w:spacing w:before="76"/>
        <w:ind w:left="176" w:right="414" w:firstLine="707"/>
        <w:jc w:val="both"/>
        <w:rPr>
          <w:sz w:val="24"/>
          <w:szCs w:val="24"/>
        </w:rPr>
      </w:pPr>
    </w:p>
    <w:p w14:paraId="7BCFC74B" w14:textId="77777777" w:rsidR="008922E4" w:rsidRDefault="008922E4" w:rsidP="00F728E3">
      <w:pPr>
        <w:widowControl w:val="0"/>
        <w:autoSpaceDE w:val="0"/>
        <w:autoSpaceDN w:val="0"/>
        <w:spacing w:before="76"/>
        <w:ind w:left="176" w:right="414" w:firstLine="707"/>
        <w:jc w:val="both"/>
        <w:rPr>
          <w:sz w:val="24"/>
          <w:szCs w:val="24"/>
        </w:rPr>
      </w:pPr>
    </w:p>
    <w:p w14:paraId="1F39AA6C" w14:textId="77777777" w:rsidR="008922E4" w:rsidRDefault="008922E4" w:rsidP="00F728E3">
      <w:pPr>
        <w:widowControl w:val="0"/>
        <w:autoSpaceDE w:val="0"/>
        <w:autoSpaceDN w:val="0"/>
        <w:spacing w:before="76"/>
        <w:ind w:left="176" w:right="414" w:firstLine="707"/>
        <w:jc w:val="both"/>
        <w:rPr>
          <w:sz w:val="24"/>
          <w:szCs w:val="24"/>
        </w:rPr>
      </w:pPr>
    </w:p>
    <w:p w14:paraId="2EB500DB" w14:textId="77777777" w:rsidR="008922E4" w:rsidRDefault="008922E4" w:rsidP="00F728E3">
      <w:pPr>
        <w:widowControl w:val="0"/>
        <w:autoSpaceDE w:val="0"/>
        <w:autoSpaceDN w:val="0"/>
        <w:spacing w:before="76"/>
        <w:ind w:left="176" w:right="414" w:firstLine="707"/>
        <w:jc w:val="both"/>
        <w:rPr>
          <w:sz w:val="24"/>
          <w:szCs w:val="24"/>
        </w:rPr>
      </w:pPr>
    </w:p>
    <w:p w14:paraId="0B4FBD7B" w14:textId="77777777" w:rsidR="008922E4" w:rsidRDefault="008922E4" w:rsidP="00F728E3">
      <w:pPr>
        <w:widowControl w:val="0"/>
        <w:autoSpaceDE w:val="0"/>
        <w:autoSpaceDN w:val="0"/>
        <w:spacing w:before="76"/>
        <w:ind w:left="176" w:right="414" w:firstLine="707"/>
        <w:jc w:val="both"/>
        <w:rPr>
          <w:sz w:val="24"/>
          <w:szCs w:val="24"/>
        </w:rPr>
      </w:pPr>
    </w:p>
    <w:p w14:paraId="02CAC00D" w14:textId="77777777" w:rsidR="000A7678" w:rsidRDefault="000A7678" w:rsidP="00F728E3">
      <w:pPr>
        <w:widowControl w:val="0"/>
        <w:autoSpaceDE w:val="0"/>
        <w:autoSpaceDN w:val="0"/>
        <w:spacing w:before="76"/>
        <w:ind w:left="176" w:right="414" w:firstLine="707"/>
        <w:jc w:val="both"/>
        <w:rPr>
          <w:sz w:val="24"/>
          <w:szCs w:val="24"/>
        </w:rPr>
      </w:pPr>
    </w:p>
    <w:p w14:paraId="3F6E2802" w14:textId="77777777" w:rsidR="000A7678" w:rsidRDefault="000A7678" w:rsidP="00F728E3">
      <w:pPr>
        <w:widowControl w:val="0"/>
        <w:autoSpaceDE w:val="0"/>
        <w:autoSpaceDN w:val="0"/>
        <w:spacing w:before="76"/>
        <w:ind w:left="176" w:right="414" w:firstLine="707"/>
        <w:jc w:val="both"/>
        <w:rPr>
          <w:sz w:val="24"/>
          <w:szCs w:val="24"/>
        </w:rPr>
      </w:pPr>
    </w:p>
    <w:p w14:paraId="5C8CD718" w14:textId="77777777" w:rsidR="000A7678" w:rsidRPr="002770FB" w:rsidRDefault="000A7678" w:rsidP="00F728E3">
      <w:pPr>
        <w:widowControl w:val="0"/>
        <w:autoSpaceDE w:val="0"/>
        <w:autoSpaceDN w:val="0"/>
        <w:spacing w:before="76"/>
        <w:ind w:left="176" w:right="414" w:firstLine="707"/>
        <w:jc w:val="both"/>
        <w:rPr>
          <w:sz w:val="24"/>
          <w:szCs w:val="24"/>
        </w:rPr>
      </w:pPr>
    </w:p>
    <w:p w14:paraId="1828E11E" w14:textId="77777777" w:rsidR="000A7678" w:rsidRPr="00711505" w:rsidRDefault="000A7678" w:rsidP="000A7678">
      <w:pPr>
        <w:pStyle w:val="Zaglavlje"/>
        <w:jc w:val="both"/>
      </w:pPr>
      <w:r w:rsidRPr="00671883">
        <w:rPr>
          <w:noProof/>
        </w:rPr>
        <w:drawing>
          <wp:anchor distT="0" distB="0" distL="114300" distR="114300" simplePos="0" relativeHeight="251669504" behindDoc="0" locked="0" layoutInCell="1" allowOverlap="1" wp14:anchorId="17FE87DD" wp14:editId="1AAEE0BC">
            <wp:simplePos x="0" y="0"/>
            <wp:positionH relativeFrom="column">
              <wp:posOffset>955675</wp:posOffset>
            </wp:positionH>
            <wp:positionV relativeFrom="paragraph">
              <wp:posOffset>0</wp:posOffset>
            </wp:positionV>
            <wp:extent cx="381600" cy="504000"/>
            <wp:effectExtent l="0" t="0" r="0" b="0"/>
            <wp:wrapThrough wrapText="bothSides">
              <wp:wrapPolygon edited="0">
                <wp:start x="3240" y="0"/>
                <wp:lineTo x="0" y="0"/>
                <wp:lineTo x="0" y="15526"/>
                <wp:lineTo x="3240" y="20429"/>
                <wp:lineTo x="4320" y="20429"/>
                <wp:lineTo x="16200" y="20429"/>
                <wp:lineTo x="17280" y="20429"/>
                <wp:lineTo x="20520" y="15526"/>
                <wp:lineTo x="20520" y="0"/>
                <wp:lineTo x="17280" y="0"/>
                <wp:lineTo x="3240" y="0"/>
              </wp:wrapPolygon>
            </wp:wrapThrough>
            <wp:docPr id="1562227345" name="Slika 1562227345" descr="Slika na kojoj se prikazuje simbol, emblem,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27345" name="Slika 1562227345" descr="Slika na kojoj se prikazuje simbol, emblem, zastava&#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81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505">
        <w:t xml:space="preserve">                </w:t>
      </w:r>
      <w:r>
        <w:t xml:space="preserve">       </w:t>
      </w:r>
      <w:r w:rsidRPr="00711505">
        <w:t xml:space="preserve">  </w:t>
      </w:r>
    </w:p>
    <w:p w14:paraId="7350F73D" w14:textId="77777777" w:rsidR="000A7678" w:rsidRPr="007120D7" w:rsidRDefault="000A7678" w:rsidP="000A7678">
      <w:pPr>
        <w:pStyle w:val="Zaglavlje"/>
        <w:jc w:val="both"/>
        <w:rPr>
          <w:b/>
          <w:bCs/>
        </w:rPr>
      </w:pPr>
      <w:r>
        <w:t xml:space="preserve">       </w:t>
      </w:r>
    </w:p>
    <w:p w14:paraId="0429D9F9" w14:textId="77777777" w:rsidR="000A7678" w:rsidRPr="00711505" w:rsidRDefault="000A7678" w:rsidP="000A7678">
      <w:pPr>
        <w:pStyle w:val="Zaglavlje"/>
      </w:pPr>
      <w:r w:rsidRPr="00FA07B8">
        <w:rPr>
          <w:bCs/>
          <w:noProof/>
        </w:rPr>
        <mc:AlternateContent>
          <mc:Choice Requires="wps">
            <w:drawing>
              <wp:anchor distT="45720" distB="45720" distL="114300" distR="114300" simplePos="0" relativeHeight="251667456" behindDoc="0" locked="0" layoutInCell="1" allowOverlap="1" wp14:anchorId="41F04FA8" wp14:editId="3B2CC52F">
                <wp:simplePos x="0" y="0"/>
                <wp:positionH relativeFrom="margin">
                  <wp:posOffset>-200025</wp:posOffset>
                </wp:positionH>
                <wp:positionV relativeFrom="paragraph">
                  <wp:posOffset>182245</wp:posOffset>
                </wp:positionV>
                <wp:extent cx="2647950" cy="1123950"/>
                <wp:effectExtent l="0" t="0" r="0" b="0"/>
                <wp:wrapSquare wrapText="bothSides"/>
                <wp:docPr id="197873471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123950"/>
                        </a:xfrm>
                        <a:prstGeom prst="rect">
                          <a:avLst/>
                        </a:prstGeom>
                        <a:solidFill>
                          <a:srgbClr val="FFFFFF"/>
                        </a:solidFill>
                        <a:ln w="9525">
                          <a:noFill/>
                          <a:miter lim="800000"/>
                          <a:headEnd/>
                          <a:tailEnd/>
                        </a:ln>
                      </wps:spPr>
                      <wps:txbx>
                        <w:txbxContent>
                          <w:p w14:paraId="26D179CE" w14:textId="4E9DFA14" w:rsidR="000A7678" w:rsidRPr="000257F1" w:rsidRDefault="000A7678" w:rsidP="000A7678">
                            <w:pPr>
                              <w:pStyle w:val="Bezproreda"/>
                              <w:spacing w:line="276" w:lineRule="auto"/>
                              <w:jc w:val="center"/>
                              <w:rPr>
                                <w:bCs/>
                                <w:sz w:val="24"/>
                                <w:szCs w:val="24"/>
                              </w:rPr>
                            </w:pPr>
                            <w:r w:rsidRPr="000257F1">
                              <w:rPr>
                                <w:bCs/>
                                <w:sz w:val="24"/>
                                <w:szCs w:val="24"/>
                              </w:rPr>
                              <w:t xml:space="preserve">R E </w:t>
                            </w:r>
                            <w:r w:rsidR="002D6CC4">
                              <w:rPr>
                                <w:bCs/>
                                <w:sz w:val="24"/>
                                <w:szCs w:val="24"/>
                              </w:rPr>
                              <w:t>P</w:t>
                            </w:r>
                            <w:r w:rsidRPr="000257F1">
                              <w:rPr>
                                <w:bCs/>
                                <w:sz w:val="24"/>
                                <w:szCs w:val="24"/>
                              </w:rPr>
                              <w:t xml:space="preserve"> U B L I K A  H R V A T S K A</w:t>
                            </w:r>
                          </w:p>
                          <w:p w14:paraId="4D3A99F8" w14:textId="77777777" w:rsidR="000A7678" w:rsidRPr="000257F1" w:rsidRDefault="000A7678" w:rsidP="000A7678">
                            <w:pPr>
                              <w:pStyle w:val="Bezproreda"/>
                              <w:spacing w:line="276" w:lineRule="auto"/>
                              <w:jc w:val="center"/>
                              <w:rPr>
                                <w:bCs/>
                                <w:sz w:val="24"/>
                                <w:szCs w:val="24"/>
                              </w:rPr>
                            </w:pPr>
                            <w:r w:rsidRPr="000257F1">
                              <w:rPr>
                                <w:bCs/>
                                <w:sz w:val="24"/>
                                <w:szCs w:val="24"/>
                              </w:rPr>
                              <w:t>POŽEŠKO SLAVONSKA ŽUPANIJA</w:t>
                            </w:r>
                          </w:p>
                          <w:p w14:paraId="5C319988" w14:textId="77777777" w:rsidR="000A7678" w:rsidRPr="000257F1" w:rsidRDefault="000A7678" w:rsidP="000A7678">
                            <w:pPr>
                              <w:pStyle w:val="Bezproreda"/>
                              <w:spacing w:line="276" w:lineRule="auto"/>
                              <w:jc w:val="center"/>
                              <w:rPr>
                                <w:bCs/>
                                <w:sz w:val="24"/>
                                <w:szCs w:val="24"/>
                              </w:rPr>
                            </w:pPr>
                            <w:r w:rsidRPr="000257F1">
                              <w:rPr>
                                <w:bCs/>
                                <w:sz w:val="24"/>
                                <w:szCs w:val="24"/>
                              </w:rPr>
                              <w:t>OPĆINA ČAGLIN</w:t>
                            </w:r>
                          </w:p>
                          <w:p w14:paraId="75DBD975" w14:textId="77777777" w:rsidR="000A7678" w:rsidRPr="007120D7" w:rsidRDefault="000A7678" w:rsidP="000A7678">
                            <w:pPr>
                              <w:pStyle w:val="Bezproreda"/>
                              <w:spacing w:line="276" w:lineRule="auto"/>
                              <w:jc w:val="center"/>
                              <w:rPr>
                                <w:b/>
                              </w:rPr>
                            </w:pPr>
                            <w:r w:rsidRPr="000257F1">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04FA8" id="_x0000_s1029" type="#_x0000_t202" style="position:absolute;margin-left:-15.75pt;margin-top:14.35pt;width:208.5pt;height:8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" stroked="f">
                <v:textbox inset="1mm,1mm,1mm,1mm">
                  <w:txbxContent>
                    <w:p w14:paraId="26D179CE" w14:textId="4E9DFA14" w:rsidR="000A7678" w:rsidRPr="000257F1" w:rsidRDefault="000A7678" w:rsidP="000A7678">
                      <w:pPr>
                        <w:pStyle w:val="Bezproreda"/>
                        <w:spacing w:line="276" w:lineRule="auto"/>
                        <w:jc w:val="center"/>
                        <w:rPr>
                          <w:bCs/>
                          <w:sz w:val="24"/>
                          <w:szCs w:val="24"/>
                        </w:rPr>
                      </w:pPr>
                      <w:r w:rsidRPr="000257F1">
                        <w:rPr>
                          <w:bCs/>
                          <w:sz w:val="24"/>
                          <w:szCs w:val="24"/>
                        </w:rPr>
                        <w:t xml:space="preserve">R E </w:t>
                      </w:r>
                      <w:r w:rsidR="002D6CC4">
                        <w:rPr>
                          <w:bCs/>
                          <w:sz w:val="24"/>
                          <w:szCs w:val="24"/>
                        </w:rPr>
                        <w:t>P</w:t>
                      </w:r>
                      <w:r w:rsidRPr="000257F1">
                        <w:rPr>
                          <w:bCs/>
                          <w:sz w:val="24"/>
                          <w:szCs w:val="24"/>
                        </w:rPr>
                        <w:t xml:space="preserve"> U B L I K A  H R V A T S K A</w:t>
                      </w:r>
                    </w:p>
                    <w:p w14:paraId="4D3A99F8" w14:textId="77777777" w:rsidR="000A7678" w:rsidRPr="000257F1" w:rsidRDefault="000A7678" w:rsidP="000A7678">
                      <w:pPr>
                        <w:pStyle w:val="Bezproreda"/>
                        <w:spacing w:line="276" w:lineRule="auto"/>
                        <w:jc w:val="center"/>
                        <w:rPr>
                          <w:bCs/>
                          <w:sz w:val="24"/>
                          <w:szCs w:val="24"/>
                        </w:rPr>
                      </w:pPr>
                      <w:r w:rsidRPr="000257F1">
                        <w:rPr>
                          <w:bCs/>
                          <w:sz w:val="24"/>
                          <w:szCs w:val="24"/>
                        </w:rPr>
                        <w:t>POŽEŠKO SLAVONSKA ŽUPANIJA</w:t>
                      </w:r>
                    </w:p>
                    <w:p w14:paraId="5C319988" w14:textId="77777777" w:rsidR="000A7678" w:rsidRPr="000257F1" w:rsidRDefault="000A7678" w:rsidP="000A7678">
                      <w:pPr>
                        <w:pStyle w:val="Bezproreda"/>
                        <w:spacing w:line="276" w:lineRule="auto"/>
                        <w:jc w:val="center"/>
                        <w:rPr>
                          <w:bCs/>
                          <w:sz w:val="24"/>
                          <w:szCs w:val="24"/>
                        </w:rPr>
                      </w:pPr>
                      <w:r w:rsidRPr="000257F1">
                        <w:rPr>
                          <w:bCs/>
                          <w:sz w:val="24"/>
                          <w:szCs w:val="24"/>
                        </w:rPr>
                        <w:t>OPĆINA ČAGLIN</w:t>
                      </w:r>
                    </w:p>
                    <w:p w14:paraId="75DBD975" w14:textId="77777777" w:rsidR="000A7678" w:rsidRPr="007120D7" w:rsidRDefault="000A7678" w:rsidP="000A7678">
                      <w:pPr>
                        <w:pStyle w:val="Bezproreda"/>
                        <w:spacing w:line="276" w:lineRule="auto"/>
                        <w:jc w:val="center"/>
                        <w:rPr>
                          <w:b/>
                        </w:rPr>
                      </w:pPr>
                      <w:r w:rsidRPr="000257F1">
                        <w:rPr>
                          <w:bCs/>
                          <w:sz w:val="24"/>
                          <w:szCs w:val="24"/>
                        </w:rPr>
                        <w:t>Općinsko vijeće</w:t>
                      </w:r>
                    </w:p>
                  </w:txbxContent>
                </v:textbox>
                <w10:wrap type="square" anchorx="margin"/>
              </v:shape>
            </w:pict>
          </mc:Fallback>
        </mc:AlternateContent>
      </w:r>
    </w:p>
    <w:p w14:paraId="549BCDD8" w14:textId="77777777" w:rsidR="000A7678" w:rsidRDefault="000A7678" w:rsidP="000A7678">
      <w:pPr>
        <w:pStyle w:val="Zaglavlje"/>
      </w:pPr>
    </w:p>
    <w:p w14:paraId="7834ADA2" w14:textId="77777777" w:rsidR="000A7678" w:rsidRDefault="000A7678" w:rsidP="000A7678">
      <w:pPr>
        <w:pStyle w:val="Zaglavlje"/>
      </w:pPr>
    </w:p>
    <w:p w14:paraId="17F61BB6" w14:textId="77777777" w:rsidR="000A7678" w:rsidRDefault="000A7678" w:rsidP="000A7678">
      <w:pPr>
        <w:pStyle w:val="Zaglavlje"/>
      </w:pPr>
      <w:r w:rsidRPr="007120D7">
        <w:rPr>
          <w:b/>
          <w:bCs/>
          <w:noProof/>
        </w:rPr>
        <w:drawing>
          <wp:anchor distT="0" distB="0" distL="114300" distR="114300" simplePos="0" relativeHeight="251668480" behindDoc="0" locked="0" layoutInCell="1" allowOverlap="1" wp14:anchorId="3F957E28" wp14:editId="65159574">
            <wp:simplePos x="0" y="0"/>
            <wp:positionH relativeFrom="margin">
              <wp:align>left</wp:align>
            </wp:positionH>
            <wp:positionV relativeFrom="paragraph">
              <wp:posOffset>153035</wp:posOffset>
            </wp:positionV>
            <wp:extent cx="288000" cy="349200"/>
            <wp:effectExtent l="0" t="0" r="0" b="0"/>
            <wp:wrapThrough wrapText="bothSides">
              <wp:wrapPolygon edited="0">
                <wp:start x="0" y="0"/>
                <wp:lineTo x="0" y="20066"/>
                <wp:lineTo x="20026" y="20066"/>
                <wp:lineTo x="20026" y="0"/>
                <wp:lineTo x="0" y="0"/>
              </wp:wrapPolygon>
            </wp:wrapThrough>
            <wp:docPr id="828850469" name="Slika 828850469" descr="Slika na kojoj se prikazuje tekst, simbol, grb,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tekst, simbol, grb, emblem&#10;&#10;Opis je automatski generir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1D255" w14:textId="77777777" w:rsidR="000A7678" w:rsidRDefault="000A7678" w:rsidP="000A7678">
      <w:pPr>
        <w:pStyle w:val="Zaglavlje"/>
      </w:pPr>
    </w:p>
    <w:p w14:paraId="103EF015" w14:textId="77777777" w:rsidR="000A7678" w:rsidRDefault="000A7678" w:rsidP="000A7678">
      <w:pPr>
        <w:pStyle w:val="Zaglavlje"/>
      </w:pPr>
    </w:p>
    <w:p w14:paraId="11842816" w14:textId="77777777" w:rsidR="008922E4" w:rsidRDefault="000A7678" w:rsidP="008922E4">
      <w:pPr>
        <w:pStyle w:val="Zaglavlje"/>
      </w:pPr>
      <w:r>
        <w:rPr>
          <w:noProof/>
          <w:lang w:val="en-US"/>
        </w:rPr>
        <mc:AlternateContent>
          <mc:Choice Requires="wps">
            <w:drawing>
              <wp:anchor distT="45720" distB="45720" distL="114300" distR="114300" simplePos="0" relativeHeight="251671552" behindDoc="0" locked="0" layoutInCell="1" allowOverlap="1" wp14:anchorId="08136394" wp14:editId="6ADFCF79">
                <wp:simplePos x="0" y="0"/>
                <wp:positionH relativeFrom="margin">
                  <wp:posOffset>5508625</wp:posOffset>
                </wp:positionH>
                <wp:positionV relativeFrom="paragraph">
                  <wp:posOffset>141605</wp:posOffset>
                </wp:positionV>
                <wp:extent cx="619125" cy="619125"/>
                <wp:effectExtent l="0" t="0" r="9525" b="9525"/>
                <wp:wrapNone/>
                <wp:docPr id="1796336760"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19125"/>
                        </a:xfrm>
                        <a:prstGeom prst="rect">
                          <a:avLst/>
                        </a:prstGeom>
                        <a:solidFill>
                          <a:srgbClr val="FFFFFF"/>
                        </a:solidFill>
                        <a:ln w="9525">
                          <a:noFill/>
                          <a:miter lim="800000"/>
                          <a:headEnd/>
                          <a:tailEnd/>
                        </a:ln>
                      </wps:spPr>
                      <wps:txbx>
                        <w:txbxContent>
                          <w:p w14:paraId="3DFF71F7" w14:textId="77777777" w:rsidR="000A7678" w:rsidRDefault="000A7678" w:rsidP="000A7678">
                            <w:pPr>
                              <w:jc w:val="right"/>
                              <w:rPr>
                                <w:sz w:val="18"/>
                              </w:rPr>
                            </w:pPr>
                            <w:r>
                              <w:fldChar w:fldCharType="begin"/>
                            </w:r>
                            <w:r>
                              <w:rPr>
                                <w:sz w:val="18"/>
                              </w:rPr>
                              <w:instrText xml:space="preserve"> DisplayBarcode "2177-3|940-01/23-01|1"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36394" id="Tekstni okvir 1" o:spid="_x0000_s1030" type="#_x0000_t202" style="position:absolute;margin-left:433.75pt;margin-top:11.15pt;width:48.75pt;height:48.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" stroked="f">
                <v:textbox inset="0,0,0,0">
                  <w:txbxContent>
                    <w:p w14:paraId="3DFF71F7" w14:textId="77777777" w:rsidR="000A7678" w:rsidRDefault="000A7678" w:rsidP="000A7678">
                      <w:pPr>
                        <w:jc w:val="right"/>
                        <w:rPr>
                          <w:sz w:val="18"/>
                        </w:rPr>
                      </w:pPr>
                      <w:r>
                        <w:fldChar w:fldCharType="begin"/>
                      </w:r>
                      <w:r>
                        <w:rPr>
                          <w:sz w:val="18"/>
                        </w:rPr>
                        <w:instrText xml:space="preserve"> DisplayBarcode "2177-3|940-01/23-01|1" QR \s 45 \q 2 </w:instrText>
                      </w:r>
                      <w:r>
                        <w:fldChar w:fldCharType="end"/>
                      </w:r>
                    </w:p>
                  </w:txbxContent>
                </v:textbox>
                <w10:wrap anchorx="margin"/>
              </v:shape>
            </w:pict>
          </mc:Fallback>
        </mc:AlternateContent>
      </w:r>
      <w:r>
        <w:t xml:space="preserve">              </w:t>
      </w:r>
    </w:p>
    <w:p w14:paraId="7DC86D96" w14:textId="77777777" w:rsidR="008922E4" w:rsidRDefault="008922E4" w:rsidP="008922E4">
      <w:pPr>
        <w:pStyle w:val="Zaglavlje"/>
      </w:pPr>
    </w:p>
    <w:p w14:paraId="465703EF" w14:textId="77777777" w:rsidR="008922E4" w:rsidRDefault="008922E4" w:rsidP="008922E4">
      <w:pPr>
        <w:pStyle w:val="Zaglavlje"/>
      </w:pPr>
    </w:p>
    <w:p w14:paraId="66D8281D" w14:textId="77777777" w:rsidR="008922E4" w:rsidRDefault="008922E4" w:rsidP="008922E4">
      <w:pPr>
        <w:pStyle w:val="Zaglavlje"/>
      </w:pPr>
    </w:p>
    <w:p w14:paraId="31E04390" w14:textId="133EAF4F" w:rsidR="000A7678" w:rsidRPr="008922E4" w:rsidRDefault="000A7678" w:rsidP="008922E4">
      <w:pPr>
        <w:pStyle w:val="Zaglavlje"/>
        <w:rPr>
          <w:sz w:val="24"/>
          <w:szCs w:val="24"/>
        </w:rPr>
      </w:pPr>
      <w:r w:rsidRPr="008922E4">
        <w:rPr>
          <w:sz w:val="24"/>
          <w:szCs w:val="24"/>
          <w:lang w:val="da-DK"/>
        </w:rPr>
        <w:t>KLASA: 940-01/23-01</w:t>
      </w:r>
    </w:p>
    <w:p w14:paraId="038CB32C" w14:textId="77777777" w:rsidR="000A7678" w:rsidRPr="000A7678" w:rsidRDefault="000A7678" w:rsidP="000A7678">
      <w:pPr>
        <w:pStyle w:val="Bezproreda"/>
        <w:rPr>
          <w:bCs/>
          <w:sz w:val="24"/>
          <w:szCs w:val="24"/>
          <w:lang w:val="da-DK"/>
        </w:rPr>
      </w:pPr>
      <w:r w:rsidRPr="000A7678">
        <w:rPr>
          <w:bCs/>
          <w:sz w:val="24"/>
          <w:szCs w:val="24"/>
          <w:lang w:val="da-DK"/>
        </w:rPr>
        <w:t>URBROJ: 2177-3-1-23-1</w:t>
      </w:r>
    </w:p>
    <w:p w14:paraId="47C259E1" w14:textId="77777777" w:rsidR="000A7678" w:rsidRPr="000A7678" w:rsidRDefault="000A7678" w:rsidP="000A7678">
      <w:pPr>
        <w:pStyle w:val="Bezproreda"/>
        <w:rPr>
          <w:bCs/>
          <w:sz w:val="24"/>
          <w:szCs w:val="24"/>
          <w:lang w:val="da-DK"/>
        </w:rPr>
      </w:pPr>
      <w:r w:rsidRPr="000A7678">
        <w:rPr>
          <w:bCs/>
          <w:sz w:val="24"/>
          <w:szCs w:val="24"/>
          <w:lang w:val="da-DK"/>
        </w:rPr>
        <w:t xml:space="preserve">Čaglin, 15. studenog 2023. godine                                                                                 </w:t>
      </w:r>
    </w:p>
    <w:p w14:paraId="05FEDDBD" w14:textId="77777777" w:rsidR="000A7678" w:rsidRDefault="000A7678" w:rsidP="000A7678">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1D8D5CB3" w14:textId="77777777" w:rsidR="000A7678" w:rsidRDefault="000A7678" w:rsidP="000A7678">
      <w:pPr>
        <w:widowControl w:val="0"/>
        <w:autoSpaceDE w:val="0"/>
        <w:autoSpaceDN w:val="0"/>
        <w:spacing w:before="76"/>
        <w:ind w:left="176" w:right="414" w:firstLine="707"/>
        <w:jc w:val="both"/>
        <w:rPr>
          <w:sz w:val="24"/>
          <w:szCs w:val="24"/>
        </w:rPr>
      </w:pPr>
    </w:p>
    <w:p w14:paraId="532A0BFA" w14:textId="77777777" w:rsidR="000A7678" w:rsidRDefault="000A7678" w:rsidP="000A7678">
      <w:pPr>
        <w:jc w:val="both"/>
        <w:rPr>
          <w:rFonts w:asciiTheme="majorBidi" w:hAnsiTheme="majorBidi" w:cstheme="majorBidi"/>
          <w:sz w:val="24"/>
          <w:szCs w:val="24"/>
        </w:rPr>
      </w:pPr>
      <w:r>
        <w:rPr>
          <w:rFonts w:asciiTheme="majorBidi" w:hAnsiTheme="majorBidi" w:cstheme="majorBidi"/>
          <w:sz w:val="24"/>
          <w:szCs w:val="24"/>
        </w:rPr>
        <w:t xml:space="preserve">Na temelju članka 31. Statuta Općine Čaglin (Službeni glasnik Općine Čaglin broj 2/23), Općinsko vijeće Općine Čaglin na 16. sjednici  održanoj  13. studenog 2023.godine, donosi </w:t>
      </w:r>
    </w:p>
    <w:p w14:paraId="7D0E6EA2" w14:textId="77777777" w:rsidR="00E372D8" w:rsidRDefault="00E372D8" w:rsidP="000A7678">
      <w:pPr>
        <w:jc w:val="both"/>
        <w:rPr>
          <w:rFonts w:asciiTheme="majorBidi" w:hAnsiTheme="majorBidi" w:cstheme="majorBidi"/>
          <w:sz w:val="24"/>
          <w:szCs w:val="24"/>
        </w:rPr>
      </w:pPr>
    </w:p>
    <w:p w14:paraId="0F1A6491" w14:textId="77777777" w:rsidR="000A7678" w:rsidRPr="000257F1" w:rsidRDefault="000A7678" w:rsidP="00E372D8">
      <w:pPr>
        <w:pStyle w:val="Naslov1"/>
      </w:pPr>
      <w:bookmarkStart w:id="10" w:name="_Toc151034800"/>
      <w:r w:rsidRPr="000257F1">
        <w:t>ODLUKU</w:t>
      </w:r>
      <w:r>
        <w:br/>
      </w:r>
      <w:r w:rsidRPr="000257F1">
        <w:t xml:space="preserve"> o prodaji službenog  vozila</w:t>
      </w:r>
      <w:bookmarkEnd w:id="10"/>
    </w:p>
    <w:p w14:paraId="0290D3FD" w14:textId="77777777" w:rsidR="000A7678" w:rsidRDefault="000A7678" w:rsidP="000A7678">
      <w:pPr>
        <w:jc w:val="center"/>
        <w:rPr>
          <w:rFonts w:asciiTheme="majorBidi" w:hAnsiTheme="majorBidi" w:cstheme="majorBidi"/>
          <w:sz w:val="24"/>
          <w:szCs w:val="24"/>
        </w:rPr>
      </w:pPr>
    </w:p>
    <w:p w14:paraId="09214510" w14:textId="77777777" w:rsidR="000A7678" w:rsidRDefault="000A7678" w:rsidP="000A7678">
      <w:pPr>
        <w:jc w:val="center"/>
        <w:rPr>
          <w:rFonts w:asciiTheme="majorBidi" w:hAnsiTheme="majorBidi" w:cstheme="majorBidi"/>
          <w:sz w:val="24"/>
          <w:szCs w:val="24"/>
        </w:rPr>
      </w:pPr>
      <w:r>
        <w:rPr>
          <w:rFonts w:asciiTheme="majorBidi" w:hAnsiTheme="majorBidi" w:cstheme="majorBidi"/>
          <w:sz w:val="24"/>
          <w:szCs w:val="24"/>
        </w:rPr>
        <w:t>Članak 1.</w:t>
      </w:r>
    </w:p>
    <w:p w14:paraId="5C633A79" w14:textId="77777777" w:rsidR="000A7678" w:rsidRDefault="000A7678" w:rsidP="000A7678">
      <w:pPr>
        <w:ind w:firstLine="708"/>
        <w:jc w:val="both"/>
        <w:rPr>
          <w:rFonts w:asciiTheme="majorBidi" w:hAnsiTheme="majorBidi" w:cstheme="majorBidi"/>
          <w:sz w:val="24"/>
          <w:szCs w:val="24"/>
        </w:rPr>
      </w:pPr>
      <w:r>
        <w:rPr>
          <w:rFonts w:asciiTheme="majorBidi" w:hAnsiTheme="majorBidi" w:cstheme="majorBidi"/>
          <w:sz w:val="24"/>
          <w:szCs w:val="24"/>
        </w:rPr>
        <w:t>Odobrava se  prodaja rabljenog službenog vozila  u  vlasništvu Općine Čaglin ,te  raspisivanje javnog natječaja za prodaju vozila :</w:t>
      </w:r>
    </w:p>
    <w:p w14:paraId="65C7259D" w14:textId="77777777" w:rsidR="000A7678" w:rsidRDefault="000A7678" w:rsidP="000A7678">
      <w:pPr>
        <w:rPr>
          <w:rFonts w:asciiTheme="majorBidi" w:hAnsiTheme="majorBidi" w:cstheme="majorBidi"/>
          <w:sz w:val="24"/>
          <w:szCs w:val="24"/>
        </w:rPr>
      </w:pPr>
      <w:r>
        <w:rPr>
          <w:rFonts w:asciiTheme="majorBidi" w:hAnsiTheme="majorBidi" w:cstheme="majorBidi"/>
          <w:sz w:val="24"/>
          <w:szCs w:val="24"/>
        </w:rPr>
        <w:t>CITOEN C4, oblik karoserije -zatvoreni, broj šasije:VF7LCNFUC74880821, godina proizvodnje 2009.godina, početna cijena 1.300,00 eura.</w:t>
      </w:r>
    </w:p>
    <w:p w14:paraId="571FBABD" w14:textId="77777777" w:rsidR="008922E4" w:rsidRDefault="008922E4" w:rsidP="000A7678">
      <w:pPr>
        <w:rPr>
          <w:rFonts w:asciiTheme="majorBidi" w:hAnsiTheme="majorBidi" w:cstheme="majorBidi"/>
          <w:sz w:val="24"/>
          <w:szCs w:val="24"/>
        </w:rPr>
      </w:pPr>
    </w:p>
    <w:p w14:paraId="23FAD7A5" w14:textId="77777777" w:rsidR="000A7678" w:rsidRDefault="000A7678" w:rsidP="000A7678">
      <w:pPr>
        <w:jc w:val="center"/>
        <w:rPr>
          <w:rFonts w:asciiTheme="majorBidi" w:hAnsiTheme="majorBidi" w:cstheme="majorBidi"/>
          <w:sz w:val="24"/>
          <w:szCs w:val="24"/>
        </w:rPr>
      </w:pPr>
      <w:r>
        <w:rPr>
          <w:rFonts w:asciiTheme="majorBidi" w:hAnsiTheme="majorBidi" w:cstheme="majorBidi"/>
          <w:sz w:val="24"/>
          <w:szCs w:val="24"/>
        </w:rPr>
        <w:t>Članak 2.</w:t>
      </w:r>
    </w:p>
    <w:p w14:paraId="692FA616" w14:textId="77777777" w:rsidR="000A7678" w:rsidRDefault="000A7678" w:rsidP="000A7678">
      <w:pPr>
        <w:ind w:firstLine="708"/>
        <w:jc w:val="both"/>
        <w:rPr>
          <w:rFonts w:asciiTheme="majorBidi" w:hAnsiTheme="majorBidi" w:cstheme="majorBidi"/>
          <w:sz w:val="24"/>
          <w:szCs w:val="24"/>
        </w:rPr>
      </w:pPr>
      <w:r>
        <w:rPr>
          <w:rFonts w:asciiTheme="majorBidi" w:hAnsiTheme="majorBidi" w:cstheme="majorBidi"/>
          <w:sz w:val="24"/>
          <w:szCs w:val="24"/>
        </w:rPr>
        <w:t>Ova Odluka stupa na snagu danom donošenja, a  objaviti će se  u Službenom glasniku Općine Čaglin, web stranici i  oglasnoj ploči Općine.</w:t>
      </w:r>
    </w:p>
    <w:p w14:paraId="64038F54" w14:textId="77777777" w:rsidR="000A7678" w:rsidRDefault="000A7678" w:rsidP="000A7678">
      <w:pPr>
        <w:widowControl w:val="0"/>
        <w:autoSpaceDE w:val="0"/>
        <w:autoSpaceDN w:val="0"/>
        <w:spacing w:before="76"/>
        <w:ind w:right="414"/>
        <w:jc w:val="both"/>
        <w:rPr>
          <w:sz w:val="24"/>
          <w:szCs w:val="24"/>
        </w:rPr>
      </w:pPr>
    </w:p>
    <w:p w14:paraId="779E7496" w14:textId="77777777" w:rsidR="000A7678" w:rsidRDefault="000A7678" w:rsidP="000A7678">
      <w:pPr>
        <w:widowControl w:val="0"/>
        <w:autoSpaceDE w:val="0"/>
        <w:autoSpaceDN w:val="0"/>
        <w:spacing w:before="76"/>
        <w:ind w:right="414"/>
        <w:jc w:val="both"/>
        <w:rPr>
          <w:bCs/>
        </w:rPr>
      </w:pPr>
    </w:p>
    <w:p w14:paraId="14EB8DFD" w14:textId="77777777" w:rsidR="000A7678" w:rsidRDefault="000A7678" w:rsidP="000A7678">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670528" behindDoc="0" locked="0" layoutInCell="1" allowOverlap="1" wp14:anchorId="27274354" wp14:editId="284EB66C">
                <wp:simplePos x="0" y="0"/>
                <wp:positionH relativeFrom="column">
                  <wp:posOffset>3108325</wp:posOffset>
                </wp:positionH>
                <wp:positionV relativeFrom="paragraph">
                  <wp:posOffset>103505</wp:posOffset>
                </wp:positionV>
                <wp:extent cx="2600960" cy="752475"/>
                <wp:effectExtent l="0" t="0" r="8890" b="9525"/>
                <wp:wrapSquare wrapText="bothSides"/>
                <wp:docPr id="203556087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752475"/>
                        </a:xfrm>
                        <a:prstGeom prst="rect">
                          <a:avLst/>
                        </a:prstGeom>
                        <a:solidFill>
                          <a:srgbClr val="FFFFFF"/>
                        </a:solidFill>
                        <a:ln w="9525">
                          <a:noFill/>
                          <a:miter lim="800000"/>
                          <a:headEnd/>
                          <a:tailEnd/>
                        </a:ln>
                      </wps:spPr>
                      <wps:txbx>
                        <w:txbxContent>
                          <w:p w14:paraId="76808F68" w14:textId="77777777" w:rsidR="000A7678" w:rsidRPr="000257F1" w:rsidRDefault="000A7678" w:rsidP="000A7678">
                            <w:pPr>
                              <w:pStyle w:val="Bezproreda"/>
                              <w:spacing w:line="276" w:lineRule="auto"/>
                              <w:jc w:val="center"/>
                              <w:rPr>
                                <w:bCs/>
                                <w:sz w:val="24"/>
                                <w:szCs w:val="24"/>
                              </w:rPr>
                            </w:pPr>
                            <w:r w:rsidRPr="000257F1">
                              <w:rPr>
                                <w:bCs/>
                                <w:sz w:val="24"/>
                                <w:szCs w:val="24"/>
                              </w:rPr>
                              <w:t xml:space="preserve">PREDSJEDNIK OPĆINSKOG VIJEĆA       </w:t>
                            </w:r>
                          </w:p>
                          <w:p w14:paraId="3D0A7906" w14:textId="77777777" w:rsidR="000A7678" w:rsidRPr="000257F1" w:rsidRDefault="000A7678" w:rsidP="000A7678">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5D1B8EA" w14:textId="77777777" w:rsidR="000A7678" w:rsidRPr="000257F1" w:rsidRDefault="000A7678" w:rsidP="000A7678">
                            <w:pPr>
                              <w:pStyle w:val="Bezproreda"/>
                              <w:spacing w:line="276" w:lineRule="auto"/>
                              <w:jc w:val="center"/>
                              <w:rPr>
                                <w:bCs/>
                                <w:sz w:val="24"/>
                                <w:szCs w:val="24"/>
                              </w:rPr>
                            </w:pPr>
                            <w:r w:rsidRPr="000257F1">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74354" id="_x0000_s1031" type="#_x0000_t202" style="position:absolute;left:0;text-align:left;margin-left:244.75pt;margin-top:8.15pt;width:204.8pt;height:5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" stroked="f">
                <v:textbox inset="1mm,1mm,1mm,1mm">
                  <w:txbxContent>
                    <w:p w14:paraId="76808F68" w14:textId="77777777" w:rsidR="000A7678" w:rsidRPr="000257F1" w:rsidRDefault="000A7678" w:rsidP="000A7678">
                      <w:pPr>
                        <w:pStyle w:val="Bezproreda"/>
                        <w:spacing w:line="276" w:lineRule="auto"/>
                        <w:jc w:val="center"/>
                        <w:rPr>
                          <w:bCs/>
                          <w:sz w:val="24"/>
                          <w:szCs w:val="24"/>
                        </w:rPr>
                      </w:pPr>
                      <w:r w:rsidRPr="000257F1">
                        <w:rPr>
                          <w:bCs/>
                          <w:sz w:val="24"/>
                          <w:szCs w:val="24"/>
                        </w:rPr>
                        <w:t xml:space="preserve">PREDSJEDNIK OPĆINSKOG VIJEĆA       </w:t>
                      </w:r>
                    </w:p>
                    <w:p w14:paraId="3D0A7906" w14:textId="77777777" w:rsidR="000A7678" w:rsidRPr="000257F1" w:rsidRDefault="000A7678" w:rsidP="000A7678">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5D1B8EA" w14:textId="77777777" w:rsidR="000A7678" w:rsidRPr="000257F1" w:rsidRDefault="000A7678" w:rsidP="000A7678">
                      <w:pPr>
                        <w:pStyle w:val="Bezproreda"/>
                        <w:spacing w:line="276" w:lineRule="auto"/>
                        <w:jc w:val="center"/>
                        <w:rPr>
                          <w:bCs/>
                          <w:sz w:val="24"/>
                          <w:szCs w:val="24"/>
                        </w:rPr>
                      </w:pPr>
                      <w:r w:rsidRPr="000257F1">
                        <w:rPr>
                          <w:bCs/>
                          <w:sz w:val="24"/>
                          <w:szCs w:val="24"/>
                        </w:rPr>
                        <w:t>Željko Šutić</w:t>
                      </w:r>
                    </w:p>
                  </w:txbxContent>
                </v:textbox>
                <w10:wrap type="square"/>
              </v:shape>
            </w:pict>
          </mc:Fallback>
        </mc:AlternateContent>
      </w:r>
    </w:p>
    <w:p w14:paraId="2BB2E12D" w14:textId="77777777" w:rsidR="000A7678" w:rsidRDefault="000A7678" w:rsidP="000A7678">
      <w:pPr>
        <w:widowControl w:val="0"/>
        <w:autoSpaceDE w:val="0"/>
        <w:autoSpaceDN w:val="0"/>
        <w:spacing w:before="76"/>
        <w:ind w:left="176" w:right="414" w:firstLine="707"/>
        <w:jc w:val="both"/>
        <w:rPr>
          <w:sz w:val="24"/>
          <w:szCs w:val="24"/>
        </w:rPr>
      </w:pPr>
    </w:p>
    <w:p w14:paraId="08755304" w14:textId="77777777" w:rsidR="000A7678" w:rsidRDefault="000A7678" w:rsidP="000A7678">
      <w:pPr>
        <w:widowControl w:val="0"/>
        <w:autoSpaceDE w:val="0"/>
        <w:autoSpaceDN w:val="0"/>
        <w:spacing w:before="76"/>
        <w:ind w:left="176" w:right="414" w:firstLine="707"/>
        <w:jc w:val="both"/>
        <w:rPr>
          <w:sz w:val="24"/>
          <w:szCs w:val="24"/>
        </w:rPr>
      </w:pPr>
    </w:p>
    <w:p w14:paraId="4F2A4153" w14:textId="77777777" w:rsidR="00F728E3" w:rsidRDefault="00F728E3" w:rsidP="00F728E3">
      <w:pPr>
        <w:widowControl w:val="0"/>
        <w:autoSpaceDE w:val="0"/>
        <w:autoSpaceDN w:val="0"/>
        <w:spacing w:before="76"/>
        <w:ind w:left="176" w:right="414" w:firstLine="707"/>
        <w:jc w:val="both"/>
        <w:rPr>
          <w:sz w:val="24"/>
          <w:szCs w:val="24"/>
        </w:rPr>
      </w:pPr>
    </w:p>
    <w:p w14:paraId="4D38333A" w14:textId="77777777" w:rsidR="002820C7" w:rsidRDefault="002820C7" w:rsidP="00F728E3">
      <w:pPr>
        <w:widowControl w:val="0"/>
        <w:autoSpaceDE w:val="0"/>
        <w:autoSpaceDN w:val="0"/>
        <w:spacing w:before="76"/>
        <w:ind w:left="176" w:right="414" w:firstLine="707"/>
        <w:jc w:val="both"/>
        <w:rPr>
          <w:sz w:val="24"/>
          <w:szCs w:val="24"/>
        </w:rPr>
      </w:pPr>
    </w:p>
    <w:p w14:paraId="4F90D177" w14:textId="77777777" w:rsidR="002820C7" w:rsidRDefault="002820C7" w:rsidP="00F728E3">
      <w:pPr>
        <w:widowControl w:val="0"/>
        <w:autoSpaceDE w:val="0"/>
        <w:autoSpaceDN w:val="0"/>
        <w:spacing w:before="76"/>
        <w:ind w:left="176" w:right="414" w:firstLine="707"/>
        <w:jc w:val="both"/>
        <w:rPr>
          <w:sz w:val="24"/>
          <w:szCs w:val="24"/>
        </w:rPr>
      </w:pPr>
    </w:p>
    <w:p w14:paraId="53C8EE03" w14:textId="77777777" w:rsidR="002820C7" w:rsidRDefault="002820C7" w:rsidP="00F728E3">
      <w:pPr>
        <w:widowControl w:val="0"/>
        <w:autoSpaceDE w:val="0"/>
        <w:autoSpaceDN w:val="0"/>
        <w:spacing w:before="76"/>
        <w:ind w:left="176" w:right="414" w:firstLine="707"/>
        <w:jc w:val="both"/>
        <w:rPr>
          <w:sz w:val="24"/>
          <w:szCs w:val="24"/>
        </w:rPr>
      </w:pPr>
    </w:p>
    <w:p w14:paraId="1D808DB6" w14:textId="77777777" w:rsidR="002820C7" w:rsidRDefault="002820C7" w:rsidP="00F728E3">
      <w:pPr>
        <w:widowControl w:val="0"/>
        <w:autoSpaceDE w:val="0"/>
        <w:autoSpaceDN w:val="0"/>
        <w:spacing w:before="76"/>
        <w:ind w:left="176" w:right="414" w:firstLine="707"/>
        <w:jc w:val="both"/>
        <w:rPr>
          <w:sz w:val="24"/>
          <w:szCs w:val="24"/>
        </w:rPr>
      </w:pPr>
    </w:p>
    <w:p w14:paraId="597D4366" w14:textId="77777777" w:rsidR="00AA6E7E" w:rsidRDefault="00AA6E7E" w:rsidP="00F728E3">
      <w:pPr>
        <w:widowControl w:val="0"/>
        <w:autoSpaceDE w:val="0"/>
        <w:autoSpaceDN w:val="0"/>
        <w:spacing w:before="76"/>
        <w:ind w:left="176" w:right="414" w:firstLine="707"/>
        <w:jc w:val="both"/>
        <w:rPr>
          <w:sz w:val="24"/>
          <w:szCs w:val="24"/>
        </w:rPr>
      </w:pPr>
    </w:p>
    <w:p w14:paraId="604C096F" w14:textId="77777777" w:rsidR="00AA6E7E" w:rsidRPr="002770FB" w:rsidRDefault="00AA6E7E" w:rsidP="00F728E3">
      <w:pPr>
        <w:widowControl w:val="0"/>
        <w:autoSpaceDE w:val="0"/>
        <w:autoSpaceDN w:val="0"/>
        <w:spacing w:before="76"/>
        <w:ind w:left="176" w:right="414" w:firstLine="707"/>
        <w:jc w:val="both"/>
        <w:rPr>
          <w:sz w:val="24"/>
          <w:szCs w:val="24"/>
        </w:rPr>
      </w:pPr>
    </w:p>
    <w:p w14:paraId="2318E485" w14:textId="77777777" w:rsidR="00F728E3" w:rsidRDefault="00F728E3" w:rsidP="00F728E3">
      <w:pPr>
        <w:widowControl w:val="0"/>
        <w:autoSpaceDE w:val="0"/>
        <w:autoSpaceDN w:val="0"/>
        <w:spacing w:before="76"/>
        <w:ind w:left="176" w:right="414" w:firstLine="707"/>
        <w:jc w:val="both"/>
        <w:rPr>
          <w:sz w:val="24"/>
          <w:szCs w:val="24"/>
        </w:rPr>
      </w:pPr>
    </w:p>
    <w:p w14:paraId="65A679CB" w14:textId="77777777" w:rsidR="00A14C9C" w:rsidRDefault="00A14C9C" w:rsidP="00F728E3">
      <w:pPr>
        <w:widowControl w:val="0"/>
        <w:autoSpaceDE w:val="0"/>
        <w:autoSpaceDN w:val="0"/>
        <w:spacing w:before="76"/>
        <w:ind w:left="176" w:right="414" w:firstLine="707"/>
        <w:jc w:val="both"/>
        <w:rPr>
          <w:sz w:val="24"/>
          <w:szCs w:val="24"/>
        </w:rPr>
      </w:pPr>
    </w:p>
    <w:p w14:paraId="3AA3780D" w14:textId="77777777" w:rsidR="002820C7" w:rsidRPr="002820C7" w:rsidRDefault="002820C7" w:rsidP="002820C7">
      <w:pPr>
        <w:pStyle w:val="Bezproreda"/>
        <w:ind w:firstLine="720"/>
        <w:jc w:val="both"/>
        <w:rPr>
          <w:rFonts w:asciiTheme="majorBidi" w:hAnsiTheme="majorBidi" w:cstheme="majorBidi"/>
          <w:sz w:val="24"/>
          <w:szCs w:val="24"/>
          <w:shd w:val="clear" w:color="auto" w:fill="FFFFFF"/>
          <w:lang w:val="hr-HR"/>
        </w:rPr>
      </w:pPr>
      <w:r w:rsidRPr="002820C7">
        <w:rPr>
          <w:rFonts w:asciiTheme="majorBidi" w:hAnsiTheme="majorBidi" w:cstheme="majorBidi"/>
          <w:sz w:val="24"/>
          <w:szCs w:val="24"/>
          <w:lang w:val="hr-HR"/>
        </w:rPr>
        <w:t>Na temelju članka 30. Statuta Općine  Čaglin  (Službeni glasnik Općine Čaglin broj 2/23) Općinsko vijeće Općine Čaglin  na 16.</w:t>
      </w:r>
      <w:r w:rsidRPr="002820C7">
        <w:rPr>
          <w:rFonts w:asciiTheme="majorBidi" w:hAnsiTheme="majorBidi" w:cstheme="majorBidi"/>
          <w:sz w:val="24"/>
          <w:szCs w:val="24"/>
          <w:shd w:val="clear" w:color="auto" w:fill="FFFFFF"/>
          <w:lang w:val="hr-HR"/>
        </w:rPr>
        <w:t xml:space="preserve"> sjednici</w:t>
      </w:r>
      <w:r w:rsidRPr="002820C7">
        <w:rPr>
          <w:rFonts w:asciiTheme="majorBidi" w:hAnsiTheme="majorBidi" w:cstheme="majorBidi"/>
          <w:sz w:val="24"/>
          <w:szCs w:val="24"/>
          <w:lang w:val="hr-HR"/>
        </w:rPr>
        <w:t xml:space="preserve"> </w:t>
      </w:r>
      <w:r w:rsidRPr="002820C7">
        <w:rPr>
          <w:rFonts w:asciiTheme="majorBidi" w:hAnsiTheme="majorBidi" w:cstheme="majorBidi"/>
          <w:sz w:val="24"/>
          <w:szCs w:val="24"/>
          <w:shd w:val="clear" w:color="auto" w:fill="FFFFFF"/>
          <w:lang w:val="hr-HR"/>
        </w:rPr>
        <w:t>održanoj 13. listopada 2023. godine donijelo je</w:t>
      </w:r>
    </w:p>
    <w:p w14:paraId="2C41690F" w14:textId="77777777" w:rsidR="002820C7" w:rsidRPr="002820C7" w:rsidRDefault="002820C7" w:rsidP="002820C7">
      <w:pPr>
        <w:pStyle w:val="Bezproreda"/>
        <w:jc w:val="both"/>
        <w:rPr>
          <w:rFonts w:asciiTheme="majorBidi" w:hAnsiTheme="majorBidi" w:cstheme="majorBidi"/>
          <w:sz w:val="24"/>
          <w:szCs w:val="24"/>
          <w:shd w:val="clear" w:color="auto" w:fill="FFFFFF"/>
          <w:lang w:val="hr-HR"/>
        </w:rPr>
      </w:pPr>
    </w:p>
    <w:p w14:paraId="64683239" w14:textId="77777777" w:rsidR="002820C7" w:rsidRPr="002820C7" w:rsidRDefault="002820C7" w:rsidP="002820C7">
      <w:pPr>
        <w:pStyle w:val="Bezproreda"/>
        <w:jc w:val="both"/>
        <w:rPr>
          <w:rFonts w:asciiTheme="majorBidi" w:hAnsiTheme="majorBidi" w:cstheme="majorBidi"/>
          <w:sz w:val="24"/>
          <w:szCs w:val="24"/>
          <w:shd w:val="clear" w:color="auto" w:fill="FFFFFF"/>
          <w:lang w:val="hr-HR"/>
        </w:rPr>
      </w:pPr>
    </w:p>
    <w:p w14:paraId="0C5BA361" w14:textId="77777777" w:rsidR="002820C7" w:rsidRPr="002820C7" w:rsidRDefault="002820C7" w:rsidP="00D42E45">
      <w:pPr>
        <w:pStyle w:val="Naslov1"/>
        <w:rPr>
          <w:shd w:val="clear" w:color="auto" w:fill="FFFFFF"/>
        </w:rPr>
      </w:pPr>
      <w:bookmarkStart w:id="11" w:name="_Toc151034801"/>
      <w:r w:rsidRPr="002820C7">
        <w:rPr>
          <w:shd w:val="clear" w:color="auto" w:fill="FFFFFF"/>
        </w:rPr>
        <w:t>ODLUKU</w:t>
      </w:r>
      <w:r w:rsidRPr="002820C7">
        <w:rPr>
          <w:shd w:val="clear" w:color="auto" w:fill="FFFFFF"/>
        </w:rPr>
        <w:br/>
        <w:t>prodaji stanova u vlasništvu Općine Čaglin</w:t>
      </w:r>
      <w:bookmarkEnd w:id="11"/>
    </w:p>
    <w:p w14:paraId="32977E94" w14:textId="77777777" w:rsidR="002820C7" w:rsidRPr="002820C7" w:rsidRDefault="002820C7" w:rsidP="002820C7">
      <w:pPr>
        <w:pStyle w:val="Bezproreda"/>
        <w:jc w:val="center"/>
        <w:rPr>
          <w:rFonts w:asciiTheme="majorBidi" w:hAnsiTheme="majorBidi" w:cstheme="majorBidi"/>
          <w:sz w:val="24"/>
          <w:szCs w:val="24"/>
          <w:shd w:val="clear" w:color="auto" w:fill="FFFFFF"/>
          <w:lang w:val="hr-HR"/>
        </w:rPr>
      </w:pPr>
    </w:p>
    <w:p w14:paraId="78DFD266" w14:textId="77777777" w:rsidR="002820C7" w:rsidRPr="002820C7" w:rsidRDefault="002820C7" w:rsidP="002820C7">
      <w:pPr>
        <w:pStyle w:val="Bezproreda"/>
        <w:jc w:val="center"/>
        <w:rPr>
          <w:rFonts w:asciiTheme="majorBidi" w:hAnsiTheme="majorBidi" w:cstheme="majorBidi"/>
          <w:sz w:val="24"/>
          <w:szCs w:val="24"/>
          <w:lang w:val="hr-HR"/>
        </w:rPr>
      </w:pPr>
      <w:r w:rsidRPr="002820C7">
        <w:rPr>
          <w:rFonts w:asciiTheme="majorBidi" w:hAnsiTheme="majorBidi" w:cstheme="majorBidi"/>
          <w:sz w:val="24"/>
          <w:szCs w:val="24"/>
          <w:lang w:val="hr-HR"/>
        </w:rPr>
        <w:t>Članak 1.</w:t>
      </w:r>
    </w:p>
    <w:p w14:paraId="3D977CB4" w14:textId="77777777" w:rsidR="002820C7" w:rsidRPr="002820C7" w:rsidRDefault="002820C7" w:rsidP="002820C7">
      <w:pPr>
        <w:pStyle w:val="Bezproreda"/>
        <w:jc w:val="both"/>
        <w:rPr>
          <w:rFonts w:asciiTheme="majorBidi" w:hAnsiTheme="majorBidi" w:cstheme="majorBidi"/>
          <w:sz w:val="24"/>
          <w:szCs w:val="24"/>
          <w:lang w:val="hr-HR"/>
        </w:rPr>
      </w:pPr>
    </w:p>
    <w:p w14:paraId="7797E3B9" w14:textId="77777777" w:rsidR="002820C7" w:rsidRPr="002820C7" w:rsidRDefault="002820C7" w:rsidP="002820C7">
      <w:pPr>
        <w:pStyle w:val="Bezproreda"/>
        <w:jc w:val="both"/>
        <w:rPr>
          <w:rFonts w:asciiTheme="majorBidi" w:hAnsiTheme="majorBidi" w:cstheme="majorBidi"/>
          <w:sz w:val="24"/>
          <w:szCs w:val="24"/>
          <w:lang w:val="hr-HR"/>
        </w:rPr>
      </w:pPr>
      <w:r w:rsidRPr="002820C7">
        <w:rPr>
          <w:rFonts w:asciiTheme="majorBidi" w:hAnsiTheme="majorBidi" w:cstheme="majorBidi"/>
          <w:sz w:val="24"/>
          <w:szCs w:val="24"/>
          <w:lang w:val="hr-HR"/>
        </w:rPr>
        <w:tab/>
        <w:t xml:space="preserve">Odobrava se prodaja 2 stana u vlasništvu Općine Čaglin koji se nalaze na adresi Kralja Tomislava 66. </w:t>
      </w:r>
    </w:p>
    <w:p w14:paraId="19082459" w14:textId="77777777" w:rsidR="002820C7" w:rsidRDefault="002820C7" w:rsidP="002820C7">
      <w:pPr>
        <w:jc w:val="both"/>
        <w:rPr>
          <w:rFonts w:asciiTheme="majorBidi" w:hAnsiTheme="majorBidi" w:cstheme="majorBidi"/>
          <w:sz w:val="24"/>
          <w:szCs w:val="24"/>
        </w:rPr>
      </w:pPr>
    </w:p>
    <w:p w14:paraId="686732C9" w14:textId="77777777" w:rsidR="002820C7" w:rsidRDefault="002820C7" w:rsidP="002820C7">
      <w:pPr>
        <w:jc w:val="center"/>
        <w:rPr>
          <w:rFonts w:asciiTheme="majorBidi" w:hAnsiTheme="majorBidi" w:cstheme="majorBidi"/>
          <w:sz w:val="24"/>
          <w:szCs w:val="24"/>
        </w:rPr>
      </w:pPr>
      <w:r>
        <w:rPr>
          <w:rFonts w:asciiTheme="majorBidi" w:hAnsiTheme="majorBidi" w:cstheme="majorBidi"/>
          <w:sz w:val="24"/>
          <w:szCs w:val="24"/>
        </w:rPr>
        <w:t>Članak 2.</w:t>
      </w:r>
    </w:p>
    <w:p w14:paraId="5A143BA9" w14:textId="77777777" w:rsidR="002820C7" w:rsidRDefault="002820C7" w:rsidP="002820C7">
      <w:pPr>
        <w:jc w:val="center"/>
        <w:rPr>
          <w:rFonts w:asciiTheme="majorBidi" w:hAnsiTheme="majorBidi" w:cstheme="majorBidi"/>
          <w:sz w:val="24"/>
          <w:szCs w:val="24"/>
        </w:rPr>
      </w:pPr>
    </w:p>
    <w:p w14:paraId="554198C9" w14:textId="77777777" w:rsidR="002820C7" w:rsidRDefault="002820C7" w:rsidP="002820C7">
      <w:pPr>
        <w:jc w:val="both"/>
        <w:rPr>
          <w:rFonts w:asciiTheme="majorBidi" w:hAnsiTheme="majorBidi" w:cstheme="majorBidi"/>
          <w:sz w:val="24"/>
          <w:szCs w:val="24"/>
        </w:rPr>
      </w:pPr>
      <w:r>
        <w:rPr>
          <w:rFonts w:asciiTheme="majorBidi" w:hAnsiTheme="majorBidi" w:cstheme="majorBidi"/>
          <w:sz w:val="24"/>
          <w:szCs w:val="24"/>
        </w:rPr>
        <w:tab/>
        <w:t>Zadužuje se općinskog načelnika i Jedinstveni upravni odjel Općine Čaglin da provedu postupak prodaje stanova iz članka 1. ove odluke u skladu s Elaboratom procjene vrijednosti nekretnine koji je sastavni dio ove Odluke.</w:t>
      </w:r>
    </w:p>
    <w:p w14:paraId="508F416B" w14:textId="77777777" w:rsidR="002820C7" w:rsidRDefault="002820C7" w:rsidP="002820C7">
      <w:pPr>
        <w:jc w:val="both"/>
        <w:rPr>
          <w:rFonts w:asciiTheme="majorBidi" w:hAnsiTheme="majorBidi" w:cstheme="majorBidi"/>
          <w:sz w:val="24"/>
          <w:szCs w:val="24"/>
        </w:rPr>
      </w:pPr>
    </w:p>
    <w:p w14:paraId="22CD7D04" w14:textId="77777777" w:rsidR="002820C7" w:rsidRDefault="002820C7" w:rsidP="002820C7">
      <w:pPr>
        <w:jc w:val="center"/>
        <w:rPr>
          <w:rFonts w:asciiTheme="majorBidi" w:hAnsiTheme="majorBidi" w:cstheme="majorBidi"/>
          <w:sz w:val="24"/>
          <w:szCs w:val="24"/>
        </w:rPr>
      </w:pPr>
      <w:r>
        <w:rPr>
          <w:rFonts w:asciiTheme="majorBidi" w:hAnsiTheme="majorBidi" w:cstheme="majorBidi"/>
          <w:sz w:val="24"/>
          <w:szCs w:val="24"/>
        </w:rPr>
        <w:t>Članak 3.</w:t>
      </w:r>
    </w:p>
    <w:p w14:paraId="4041BF72" w14:textId="77777777" w:rsidR="002820C7" w:rsidRDefault="002820C7" w:rsidP="002820C7">
      <w:pPr>
        <w:jc w:val="center"/>
        <w:rPr>
          <w:rFonts w:asciiTheme="majorBidi" w:hAnsiTheme="majorBidi" w:cstheme="majorBidi"/>
          <w:sz w:val="24"/>
          <w:szCs w:val="24"/>
        </w:rPr>
      </w:pPr>
    </w:p>
    <w:p w14:paraId="355A4CB6" w14:textId="77777777" w:rsidR="002820C7" w:rsidRPr="002820C7" w:rsidRDefault="002820C7" w:rsidP="002820C7">
      <w:pPr>
        <w:pStyle w:val="Bezproreda"/>
        <w:jc w:val="both"/>
        <w:rPr>
          <w:rFonts w:asciiTheme="majorBidi" w:hAnsiTheme="majorBidi" w:cstheme="majorBidi"/>
          <w:sz w:val="24"/>
          <w:szCs w:val="24"/>
          <w:lang w:val="hr-HR"/>
        </w:rPr>
      </w:pPr>
      <w:r w:rsidRPr="002820C7">
        <w:rPr>
          <w:rFonts w:asciiTheme="majorBidi" w:hAnsiTheme="majorBidi" w:cstheme="majorBidi"/>
          <w:sz w:val="24"/>
          <w:szCs w:val="24"/>
          <w:lang w:val="hr-HR"/>
        </w:rPr>
        <w:t>Ova Odluka stupa na snagu osmog dana od dana objave u Službenom glasniku Općine Čaglin.</w:t>
      </w:r>
    </w:p>
    <w:p w14:paraId="643DA2DA" w14:textId="77777777" w:rsidR="002820C7" w:rsidRDefault="002820C7" w:rsidP="002820C7">
      <w:pPr>
        <w:pStyle w:val="Zaglavlje"/>
        <w:jc w:val="both"/>
        <w:rPr>
          <w:rFonts w:asciiTheme="majorBidi" w:hAnsiTheme="majorBidi" w:cstheme="majorBidi"/>
          <w:sz w:val="24"/>
          <w:szCs w:val="24"/>
        </w:rPr>
      </w:pPr>
      <w:r>
        <w:rPr>
          <w:rFonts w:asciiTheme="majorBidi" w:hAnsiTheme="majorBidi" w:cstheme="majorBidi"/>
        </w:rPr>
        <w:t xml:space="preserve">                         </w:t>
      </w:r>
    </w:p>
    <w:p w14:paraId="2B9D8300" w14:textId="77777777" w:rsidR="002820C7" w:rsidRDefault="002820C7" w:rsidP="002820C7">
      <w:pPr>
        <w:pStyle w:val="Zaglavlje"/>
        <w:jc w:val="both"/>
        <w:rPr>
          <w:rFonts w:asciiTheme="majorBidi" w:hAnsiTheme="majorBidi" w:cstheme="majorBidi"/>
          <w:b/>
          <w:bCs/>
        </w:rPr>
      </w:pPr>
      <w:r>
        <w:rPr>
          <w:rFonts w:asciiTheme="majorBidi" w:hAnsiTheme="majorBidi" w:cstheme="majorBidi"/>
        </w:rPr>
        <w:t xml:space="preserve">       </w:t>
      </w:r>
    </w:p>
    <w:p w14:paraId="54B76FDD" w14:textId="77777777" w:rsidR="002820C7" w:rsidRDefault="002820C7" w:rsidP="002820C7">
      <w:pPr>
        <w:pStyle w:val="Zaglavlje"/>
        <w:rPr>
          <w:rFonts w:asciiTheme="majorBidi" w:hAnsiTheme="majorBidi" w:cstheme="majorBidi"/>
        </w:rPr>
      </w:pPr>
    </w:p>
    <w:p w14:paraId="1C4B5B76" w14:textId="7550C3D2" w:rsidR="002820C7" w:rsidRDefault="002820C7" w:rsidP="002820C7">
      <w:pPr>
        <w:pStyle w:val="Zaglavlje"/>
        <w:rPr>
          <w:rFonts w:asciiTheme="majorBidi" w:hAnsiTheme="majorBidi" w:cstheme="majorBidi"/>
        </w:rPr>
      </w:pPr>
      <w:r>
        <w:rPr>
          <w:noProof/>
        </w:rPr>
        <mc:AlternateContent>
          <mc:Choice Requires="wps">
            <w:drawing>
              <wp:anchor distT="45720" distB="45720" distL="114300" distR="114300" simplePos="0" relativeHeight="251673600" behindDoc="0" locked="0" layoutInCell="1" allowOverlap="1" wp14:anchorId="3B430DD6" wp14:editId="6F8FA8EF">
                <wp:simplePos x="0" y="0"/>
                <wp:positionH relativeFrom="page">
                  <wp:posOffset>2219325</wp:posOffset>
                </wp:positionH>
                <wp:positionV relativeFrom="paragraph">
                  <wp:posOffset>12700</wp:posOffset>
                </wp:positionV>
                <wp:extent cx="2800350" cy="895350"/>
                <wp:effectExtent l="0" t="0" r="0" b="0"/>
                <wp:wrapSquare wrapText="bothSides"/>
                <wp:docPr id="82209"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895350"/>
                        </a:xfrm>
                        <a:prstGeom prst="rect">
                          <a:avLst/>
                        </a:prstGeom>
                        <a:solidFill>
                          <a:srgbClr val="FFFFFF"/>
                        </a:solidFill>
                        <a:ln w="9525">
                          <a:noFill/>
                          <a:miter lim="800000"/>
                          <a:headEnd/>
                          <a:tailEnd/>
                        </a:ln>
                      </wps:spPr>
                      <wps:txbx>
                        <w:txbxContent>
                          <w:p w14:paraId="13E55E33" w14:textId="70639938" w:rsidR="002820C7" w:rsidRDefault="002820C7" w:rsidP="002820C7">
                            <w:pPr>
                              <w:pStyle w:val="Bezproreda"/>
                              <w:spacing w:line="276" w:lineRule="auto"/>
                              <w:jc w:val="center"/>
                              <w:rPr>
                                <w:bCs/>
                                <w:sz w:val="24"/>
                                <w:szCs w:val="24"/>
                              </w:rPr>
                            </w:pPr>
                            <w:r>
                              <w:rPr>
                                <w:bCs/>
                                <w:sz w:val="24"/>
                                <w:szCs w:val="24"/>
                              </w:rPr>
                              <w:t xml:space="preserve">R E </w:t>
                            </w:r>
                            <w:r w:rsidR="006E0937">
                              <w:rPr>
                                <w:bCs/>
                                <w:sz w:val="24"/>
                                <w:szCs w:val="24"/>
                              </w:rPr>
                              <w:t>P</w:t>
                            </w:r>
                            <w:r>
                              <w:rPr>
                                <w:bCs/>
                                <w:sz w:val="24"/>
                                <w:szCs w:val="24"/>
                              </w:rPr>
                              <w:t xml:space="preserve"> U B L I K A  H R V A T S K A</w:t>
                            </w:r>
                          </w:p>
                          <w:p w14:paraId="615B87D1" w14:textId="77777777" w:rsidR="002820C7" w:rsidRDefault="002820C7" w:rsidP="002820C7">
                            <w:pPr>
                              <w:pStyle w:val="Bezproreda"/>
                              <w:spacing w:line="276" w:lineRule="auto"/>
                              <w:jc w:val="center"/>
                              <w:rPr>
                                <w:bCs/>
                                <w:sz w:val="24"/>
                                <w:szCs w:val="24"/>
                              </w:rPr>
                            </w:pPr>
                            <w:r>
                              <w:rPr>
                                <w:bCs/>
                                <w:sz w:val="24"/>
                                <w:szCs w:val="24"/>
                              </w:rPr>
                              <w:t>POŽEŠKO SLAVONSKA ŽUPANIJA</w:t>
                            </w:r>
                          </w:p>
                          <w:p w14:paraId="0F764D19" w14:textId="77777777" w:rsidR="002820C7" w:rsidRDefault="002820C7" w:rsidP="002820C7">
                            <w:pPr>
                              <w:pStyle w:val="Bezproreda"/>
                              <w:spacing w:line="276" w:lineRule="auto"/>
                              <w:jc w:val="center"/>
                              <w:rPr>
                                <w:bCs/>
                                <w:sz w:val="24"/>
                                <w:szCs w:val="24"/>
                              </w:rPr>
                            </w:pPr>
                            <w:r>
                              <w:rPr>
                                <w:bCs/>
                                <w:sz w:val="24"/>
                                <w:szCs w:val="24"/>
                              </w:rPr>
                              <w:t>OPĆINA ČAGLIN</w:t>
                            </w:r>
                          </w:p>
                          <w:p w14:paraId="48786856" w14:textId="636C2B20" w:rsidR="002820C7" w:rsidRDefault="002820C7" w:rsidP="002820C7">
                            <w:pPr>
                              <w:pStyle w:val="Bezproreda"/>
                              <w:spacing w:line="276" w:lineRule="auto"/>
                              <w:jc w:val="center"/>
                              <w:rPr>
                                <w:bCs/>
                                <w:sz w:val="24"/>
                                <w:szCs w:val="24"/>
                              </w:rPr>
                            </w:pPr>
                            <w:r>
                              <w:rPr>
                                <w:bCs/>
                                <w:sz w:val="24"/>
                                <w:szCs w:val="24"/>
                              </w:rPr>
                              <w:t>Općinsk</w:t>
                            </w:r>
                            <w:r w:rsidR="002D6353">
                              <w:rPr>
                                <w:bCs/>
                                <w:sz w:val="24"/>
                                <w:szCs w:val="24"/>
                              </w:rPr>
                              <w:t>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30DD6" id="Tekstni okvir 3" o:spid="_x0000_s1032" type="#_x0000_t202" style="position:absolute;margin-left:174.75pt;margin-top:1pt;width:220.5pt;height:7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" stroked="f">
                <v:textbox inset="1mm,1mm,1mm,1mm">
                  <w:txbxContent>
                    <w:p w14:paraId="13E55E33" w14:textId="70639938" w:rsidR="002820C7" w:rsidRDefault="002820C7" w:rsidP="002820C7">
                      <w:pPr>
                        <w:pStyle w:val="Bezproreda"/>
                        <w:spacing w:line="276" w:lineRule="auto"/>
                        <w:jc w:val="center"/>
                        <w:rPr>
                          <w:bCs/>
                          <w:sz w:val="24"/>
                          <w:szCs w:val="24"/>
                        </w:rPr>
                      </w:pPr>
                      <w:r>
                        <w:rPr>
                          <w:bCs/>
                          <w:sz w:val="24"/>
                          <w:szCs w:val="24"/>
                        </w:rPr>
                        <w:t xml:space="preserve">R E </w:t>
                      </w:r>
                      <w:r w:rsidR="006E0937">
                        <w:rPr>
                          <w:bCs/>
                          <w:sz w:val="24"/>
                          <w:szCs w:val="24"/>
                        </w:rPr>
                        <w:t>P</w:t>
                      </w:r>
                      <w:r>
                        <w:rPr>
                          <w:bCs/>
                          <w:sz w:val="24"/>
                          <w:szCs w:val="24"/>
                        </w:rPr>
                        <w:t xml:space="preserve"> U B L I K A  H R V A T S K A</w:t>
                      </w:r>
                    </w:p>
                    <w:p w14:paraId="615B87D1" w14:textId="77777777" w:rsidR="002820C7" w:rsidRDefault="002820C7" w:rsidP="002820C7">
                      <w:pPr>
                        <w:pStyle w:val="Bezproreda"/>
                        <w:spacing w:line="276" w:lineRule="auto"/>
                        <w:jc w:val="center"/>
                        <w:rPr>
                          <w:bCs/>
                          <w:sz w:val="24"/>
                          <w:szCs w:val="24"/>
                        </w:rPr>
                      </w:pPr>
                      <w:r>
                        <w:rPr>
                          <w:bCs/>
                          <w:sz w:val="24"/>
                          <w:szCs w:val="24"/>
                        </w:rPr>
                        <w:t>POŽEŠKO SLAVONSKA ŽUPANIJA</w:t>
                      </w:r>
                    </w:p>
                    <w:p w14:paraId="0F764D19" w14:textId="77777777" w:rsidR="002820C7" w:rsidRDefault="002820C7" w:rsidP="002820C7">
                      <w:pPr>
                        <w:pStyle w:val="Bezproreda"/>
                        <w:spacing w:line="276" w:lineRule="auto"/>
                        <w:jc w:val="center"/>
                        <w:rPr>
                          <w:bCs/>
                          <w:sz w:val="24"/>
                          <w:szCs w:val="24"/>
                        </w:rPr>
                      </w:pPr>
                      <w:r>
                        <w:rPr>
                          <w:bCs/>
                          <w:sz w:val="24"/>
                          <w:szCs w:val="24"/>
                        </w:rPr>
                        <w:t>OPĆINA ČAGLIN</w:t>
                      </w:r>
                    </w:p>
                    <w:p w14:paraId="48786856" w14:textId="636C2B20" w:rsidR="002820C7" w:rsidRDefault="002820C7" w:rsidP="002820C7">
                      <w:pPr>
                        <w:pStyle w:val="Bezproreda"/>
                        <w:spacing w:line="276" w:lineRule="auto"/>
                        <w:jc w:val="center"/>
                        <w:rPr>
                          <w:bCs/>
                          <w:sz w:val="24"/>
                          <w:szCs w:val="24"/>
                        </w:rPr>
                      </w:pPr>
                      <w:r>
                        <w:rPr>
                          <w:bCs/>
                          <w:sz w:val="24"/>
                          <w:szCs w:val="24"/>
                        </w:rPr>
                        <w:t>Općinsk</w:t>
                      </w:r>
                      <w:r w:rsidR="002D6353">
                        <w:rPr>
                          <w:bCs/>
                          <w:sz w:val="24"/>
                          <w:szCs w:val="24"/>
                        </w:rPr>
                        <w:t>o vijeće</w:t>
                      </w:r>
                    </w:p>
                  </w:txbxContent>
                </v:textbox>
                <w10:wrap type="square" anchorx="page"/>
              </v:shape>
            </w:pict>
          </mc:Fallback>
        </mc:AlternateContent>
      </w:r>
    </w:p>
    <w:p w14:paraId="1200801B" w14:textId="77777777" w:rsidR="002820C7" w:rsidRDefault="002820C7" w:rsidP="002820C7">
      <w:pPr>
        <w:pStyle w:val="Zaglavlje"/>
        <w:rPr>
          <w:rFonts w:asciiTheme="majorBidi" w:hAnsiTheme="majorBidi" w:cstheme="majorBidi"/>
        </w:rPr>
      </w:pPr>
    </w:p>
    <w:p w14:paraId="383F552A" w14:textId="77777777" w:rsidR="002820C7" w:rsidRDefault="002820C7" w:rsidP="002820C7">
      <w:pPr>
        <w:pStyle w:val="Zaglavlje"/>
        <w:rPr>
          <w:rFonts w:asciiTheme="majorBidi" w:hAnsiTheme="majorBidi" w:cstheme="majorBidi"/>
        </w:rPr>
      </w:pPr>
    </w:p>
    <w:p w14:paraId="70B2FF6D" w14:textId="77777777" w:rsidR="002820C7" w:rsidRDefault="002820C7" w:rsidP="002820C7">
      <w:pPr>
        <w:pStyle w:val="Zaglavlje"/>
        <w:rPr>
          <w:rFonts w:asciiTheme="majorBidi" w:hAnsiTheme="majorBidi" w:cstheme="majorBidi"/>
        </w:rPr>
      </w:pPr>
    </w:p>
    <w:p w14:paraId="1DFDEA44" w14:textId="77777777" w:rsidR="002820C7" w:rsidRDefault="002820C7" w:rsidP="002820C7">
      <w:pPr>
        <w:pStyle w:val="Zaglavlje"/>
        <w:rPr>
          <w:rFonts w:asciiTheme="majorBidi" w:hAnsiTheme="majorBidi" w:cstheme="majorBidi"/>
        </w:rPr>
      </w:pPr>
    </w:p>
    <w:p w14:paraId="3110FB4F" w14:textId="77777777" w:rsidR="002820C7" w:rsidRDefault="002820C7" w:rsidP="002820C7">
      <w:pPr>
        <w:pStyle w:val="Zaglavlje"/>
        <w:rPr>
          <w:rFonts w:asciiTheme="majorBidi" w:hAnsiTheme="majorBidi" w:cstheme="majorBidi"/>
        </w:rPr>
      </w:pPr>
      <w:r>
        <w:rPr>
          <w:rFonts w:asciiTheme="majorBidi" w:hAnsiTheme="majorBidi" w:cstheme="majorBidi"/>
        </w:rPr>
        <w:t xml:space="preserve">              </w:t>
      </w:r>
    </w:p>
    <w:p w14:paraId="3C25AD0C" w14:textId="77777777" w:rsidR="00440902" w:rsidRPr="006E0937" w:rsidRDefault="00440902" w:rsidP="00440902">
      <w:pPr>
        <w:rPr>
          <w:sz w:val="24"/>
          <w:szCs w:val="24"/>
        </w:rPr>
      </w:pPr>
    </w:p>
    <w:p w14:paraId="7385DFE9" w14:textId="2B216B7F" w:rsidR="002820C7" w:rsidRPr="00440902" w:rsidRDefault="002820C7" w:rsidP="00440902">
      <w:pPr>
        <w:rPr>
          <w:sz w:val="24"/>
          <w:szCs w:val="24"/>
          <w:lang w:val="da-DK"/>
        </w:rPr>
      </w:pPr>
      <w:r w:rsidRPr="00440902">
        <w:rPr>
          <w:sz w:val="24"/>
          <w:szCs w:val="24"/>
          <w:lang w:val="da-DK"/>
        </w:rPr>
        <w:t>KLASA: 940-01/23</w:t>
      </w:r>
      <w:r w:rsidR="000C346C" w:rsidRPr="00440902">
        <w:rPr>
          <w:sz w:val="24"/>
          <w:szCs w:val="24"/>
          <w:lang w:val="da-DK"/>
        </w:rPr>
        <w:t>-</w:t>
      </w:r>
      <w:r w:rsidRPr="00440902">
        <w:rPr>
          <w:sz w:val="24"/>
          <w:szCs w:val="24"/>
          <w:lang w:val="da-DK"/>
        </w:rPr>
        <w:t>1/20</w:t>
      </w:r>
    </w:p>
    <w:p w14:paraId="71EBE228" w14:textId="5FB50CFE" w:rsidR="002820C7" w:rsidRPr="000C346C" w:rsidRDefault="002820C7" w:rsidP="002820C7">
      <w:pPr>
        <w:pStyle w:val="Bezproreda"/>
        <w:rPr>
          <w:rFonts w:asciiTheme="majorBidi" w:hAnsiTheme="majorBidi" w:cstheme="majorBidi"/>
          <w:bCs/>
          <w:sz w:val="24"/>
          <w:szCs w:val="24"/>
          <w:lang w:val="da-DK"/>
        </w:rPr>
      </w:pPr>
      <w:r w:rsidRPr="000C346C">
        <w:rPr>
          <w:rFonts w:asciiTheme="majorBidi" w:hAnsiTheme="majorBidi" w:cstheme="majorBidi"/>
          <w:bCs/>
          <w:sz w:val="24"/>
          <w:szCs w:val="24"/>
          <w:lang w:val="da-DK"/>
        </w:rPr>
        <w:t>URBROJ: 2177-3-1-23-1</w:t>
      </w:r>
    </w:p>
    <w:p w14:paraId="015003C2" w14:textId="40BCE2EF" w:rsidR="002820C7" w:rsidRPr="000C346C" w:rsidRDefault="002820C7" w:rsidP="002820C7">
      <w:pPr>
        <w:pStyle w:val="Bezproreda"/>
        <w:rPr>
          <w:rFonts w:asciiTheme="majorBidi" w:hAnsiTheme="majorBidi" w:cstheme="majorBidi"/>
          <w:bCs/>
          <w:sz w:val="24"/>
          <w:szCs w:val="24"/>
          <w:lang w:val="da-DK"/>
        </w:rPr>
      </w:pPr>
      <w:r w:rsidRPr="000C346C">
        <w:rPr>
          <w:rFonts w:asciiTheme="majorBidi" w:hAnsiTheme="majorBidi" w:cstheme="majorBidi"/>
          <w:bCs/>
          <w:sz w:val="24"/>
          <w:szCs w:val="24"/>
          <w:lang w:val="da-DK"/>
        </w:rPr>
        <w:t xml:space="preserve">Čaglin, 13. studenog 2023. godine                                                                                 </w:t>
      </w:r>
    </w:p>
    <w:p w14:paraId="75ACDA40" w14:textId="47BD095D" w:rsidR="002820C7" w:rsidRDefault="000C346C" w:rsidP="002820C7">
      <w:pPr>
        <w:widowControl w:val="0"/>
        <w:tabs>
          <w:tab w:val="left" w:pos="708"/>
          <w:tab w:val="left" w:pos="1416"/>
          <w:tab w:val="left" w:pos="7317"/>
        </w:tabs>
        <w:autoSpaceDE w:val="0"/>
        <w:autoSpaceDN w:val="0"/>
        <w:ind w:left="176" w:right="414" w:firstLine="707"/>
        <w:jc w:val="both"/>
        <w:rPr>
          <w:rFonts w:asciiTheme="majorBidi" w:hAnsiTheme="majorBidi" w:cstheme="majorBidi"/>
          <w:sz w:val="24"/>
          <w:szCs w:val="24"/>
        </w:rPr>
      </w:pPr>
      <w:r>
        <w:rPr>
          <w:rFonts w:asciiTheme="minorHAnsi" w:hAnsiTheme="minorHAnsi" w:cstheme="minorBidi"/>
          <w:noProof/>
        </w:rPr>
        <mc:AlternateContent>
          <mc:Choice Requires="wps">
            <w:drawing>
              <wp:anchor distT="45720" distB="45720" distL="114300" distR="114300" simplePos="0" relativeHeight="251675648" behindDoc="0" locked="0" layoutInCell="1" allowOverlap="1" wp14:anchorId="167691DA" wp14:editId="3B29C08F">
                <wp:simplePos x="0" y="0"/>
                <wp:positionH relativeFrom="margin">
                  <wp:posOffset>5734050</wp:posOffset>
                </wp:positionH>
                <wp:positionV relativeFrom="paragraph">
                  <wp:posOffset>12065</wp:posOffset>
                </wp:positionV>
                <wp:extent cx="643890" cy="609600"/>
                <wp:effectExtent l="0" t="0" r="3810" b="0"/>
                <wp:wrapNone/>
                <wp:docPr id="159721453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8A6C9DB" w14:textId="77777777" w:rsidR="002820C7" w:rsidRDefault="002820C7" w:rsidP="002820C7">
                            <w:pPr>
                              <w:jc w:val="right"/>
                              <w:rPr>
                                <w:sz w:val="18"/>
                              </w:rPr>
                            </w:pPr>
                            <w:r>
                              <w:fldChar w:fldCharType="begin"/>
                            </w:r>
                            <w:r>
                              <w:rPr>
                                <w:sz w:val="18"/>
                              </w:rPr>
                              <w:instrText xml:space="preserve"> DisplayBarcode "2177-3|940-01/23-01|1"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691DA" id="_x0000_s1033" type="#_x0000_t202" style="position:absolute;left:0;text-align:left;margin-left:451.5pt;margin-top:.95pt;width:50.7pt;height: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" stroked="f">
                <v:textbox inset="0,0,0,0">
                  <w:txbxContent>
                    <w:p w14:paraId="28A6C9DB" w14:textId="77777777" w:rsidR="002820C7" w:rsidRDefault="002820C7" w:rsidP="002820C7">
                      <w:pPr>
                        <w:jc w:val="right"/>
                        <w:rPr>
                          <w:sz w:val="18"/>
                        </w:rPr>
                      </w:pPr>
                      <w:r>
                        <w:fldChar w:fldCharType="begin"/>
                      </w:r>
                      <w:r>
                        <w:rPr>
                          <w:sz w:val="18"/>
                        </w:rPr>
                        <w:instrText xml:space="preserve"> DisplayBarcode "2177-3|940-01/23-01|1" QR \s 45 \q 2 </w:instrText>
                      </w:r>
                      <w:r>
                        <w:fldChar w:fldCharType="end"/>
                      </w:r>
                    </w:p>
                  </w:txbxContent>
                </v:textbox>
                <w10:wrap anchorx="margin"/>
              </v:shape>
            </w:pict>
          </mc:Fallback>
        </mc:AlternateContent>
      </w:r>
      <w:r w:rsidR="002820C7">
        <w:rPr>
          <w:rFonts w:asciiTheme="majorBidi" w:hAnsiTheme="majorBidi" w:cstheme="majorBidi"/>
          <w:sz w:val="24"/>
          <w:szCs w:val="24"/>
        </w:rPr>
        <w:tab/>
      </w:r>
      <w:r w:rsidR="002820C7">
        <w:rPr>
          <w:rFonts w:asciiTheme="majorBidi" w:hAnsiTheme="majorBidi" w:cstheme="majorBidi"/>
          <w:sz w:val="24"/>
          <w:szCs w:val="24"/>
        </w:rPr>
        <w:tab/>
      </w:r>
    </w:p>
    <w:p w14:paraId="033DD2F9" w14:textId="77777777" w:rsidR="002820C7" w:rsidRDefault="002820C7" w:rsidP="002820C7">
      <w:pPr>
        <w:widowControl w:val="0"/>
        <w:autoSpaceDE w:val="0"/>
        <w:autoSpaceDN w:val="0"/>
        <w:ind w:left="176" w:right="414" w:firstLine="707"/>
        <w:jc w:val="both"/>
        <w:rPr>
          <w:rFonts w:asciiTheme="majorBidi" w:hAnsiTheme="majorBidi" w:cstheme="majorBidi"/>
          <w:sz w:val="24"/>
          <w:szCs w:val="24"/>
        </w:rPr>
      </w:pPr>
    </w:p>
    <w:p w14:paraId="75D353ED" w14:textId="77777777" w:rsidR="002820C7" w:rsidRDefault="002820C7" w:rsidP="002820C7">
      <w:pPr>
        <w:widowControl w:val="0"/>
        <w:autoSpaceDE w:val="0"/>
        <w:autoSpaceDN w:val="0"/>
        <w:ind w:right="414"/>
        <w:jc w:val="both"/>
        <w:rPr>
          <w:rFonts w:asciiTheme="majorBidi" w:hAnsiTheme="majorBidi" w:cstheme="majorBidi"/>
          <w:sz w:val="24"/>
          <w:szCs w:val="24"/>
        </w:rPr>
      </w:pPr>
    </w:p>
    <w:p w14:paraId="47479127" w14:textId="4FA0D603" w:rsidR="002820C7" w:rsidRDefault="002820C7" w:rsidP="002820C7">
      <w:pPr>
        <w:widowControl w:val="0"/>
        <w:autoSpaceDE w:val="0"/>
        <w:autoSpaceDN w:val="0"/>
        <w:ind w:right="414"/>
        <w:jc w:val="both"/>
        <w:rPr>
          <w:rFonts w:asciiTheme="majorBidi" w:hAnsiTheme="majorBidi" w:cstheme="majorBidi"/>
          <w:bCs/>
          <w:sz w:val="24"/>
          <w:szCs w:val="24"/>
        </w:rPr>
      </w:pPr>
      <w:r>
        <w:rPr>
          <w:rFonts w:asciiTheme="minorHAnsi" w:hAnsiTheme="minorHAnsi" w:cstheme="minorBidi"/>
          <w:noProof/>
          <w:sz w:val="22"/>
          <w:szCs w:val="22"/>
        </w:rPr>
        <mc:AlternateContent>
          <mc:Choice Requires="wps">
            <w:drawing>
              <wp:anchor distT="45720" distB="45720" distL="114300" distR="114300" simplePos="0" relativeHeight="251674624" behindDoc="0" locked="0" layoutInCell="1" allowOverlap="1" wp14:anchorId="5DC61A21" wp14:editId="4601D6F9">
                <wp:simplePos x="0" y="0"/>
                <wp:positionH relativeFrom="column">
                  <wp:posOffset>3794125</wp:posOffset>
                </wp:positionH>
                <wp:positionV relativeFrom="paragraph">
                  <wp:posOffset>154305</wp:posOffset>
                </wp:positionV>
                <wp:extent cx="1924685" cy="638175"/>
                <wp:effectExtent l="0" t="0" r="0" b="9525"/>
                <wp:wrapSquare wrapText="bothSides"/>
                <wp:docPr id="1095383960"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638175"/>
                        </a:xfrm>
                        <a:prstGeom prst="rect">
                          <a:avLst/>
                        </a:prstGeom>
                        <a:solidFill>
                          <a:srgbClr val="FFFFFF"/>
                        </a:solidFill>
                        <a:ln w="9525">
                          <a:noFill/>
                          <a:miter lim="800000"/>
                          <a:headEnd/>
                          <a:tailEnd/>
                        </a:ln>
                      </wps:spPr>
                      <wps:txbx>
                        <w:txbxContent>
                          <w:p w14:paraId="42467A94" w14:textId="77777777" w:rsidR="002820C7" w:rsidRDefault="002820C7" w:rsidP="002820C7">
                            <w:pPr>
                              <w:pStyle w:val="Bezproreda"/>
                              <w:spacing w:line="276" w:lineRule="auto"/>
                              <w:jc w:val="center"/>
                              <w:rPr>
                                <w:bCs/>
                                <w:sz w:val="24"/>
                                <w:szCs w:val="24"/>
                              </w:rPr>
                            </w:pPr>
                            <w:r>
                              <w:rPr>
                                <w:bCs/>
                                <w:sz w:val="24"/>
                                <w:szCs w:val="24"/>
                              </w:rPr>
                              <w:t xml:space="preserve">Predsjednik općinskog vijeća       </w:t>
                            </w:r>
                          </w:p>
                          <w:p w14:paraId="24D94F6B" w14:textId="77777777" w:rsidR="002820C7" w:rsidRDefault="002820C7" w:rsidP="002820C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FC87292" w14:textId="77777777" w:rsidR="002820C7" w:rsidRDefault="002820C7" w:rsidP="002820C7">
                            <w:pPr>
                              <w:pStyle w:val="Bezproreda"/>
                              <w:spacing w:line="276" w:lineRule="auto"/>
                              <w:jc w:val="center"/>
                              <w:rPr>
                                <w:bCs/>
                                <w:sz w:val="24"/>
                                <w:szCs w:val="24"/>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61A21" id="_x0000_s1034" type="#_x0000_t202" style="position:absolute;left:0;text-align:left;margin-left:298.75pt;margin-top:12.15pt;width:151.55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" stroked="f">
                <v:textbox inset="1mm,1mm,1mm,1mm">
                  <w:txbxContent>
                    <w:p w14:paraId="42467A94" w14:textId="77777777" w:rsidR="002820C7" w:rsidRDefault="002820C7" w:rsidP="002820C7">
                      <w:pPr>
                        <w:pStyle w:val="Bezproreda"/>
                        <w:spacing w:line="276" w:lineRule="auto"/>
                        <w:jc w:val="center"/>
                        <w:rPr>
                          <w:bCs/>
                          <w:sz w:val="24"/>
                          <w:szCs w:val="24"/>
                        </w:rPr>
                      </w:pPr>
                      <w:r>
                        <w:rPr>
                          <w:bCs/>
                          <w:sz w:val="24"/>
                          <w:szCs w:val="24"/>
                        </w:rPr>
                        <w:t xml:space="preserve">Predsjednik općinskog vijeća       </w:t>
                      </w:r>
                    </w:p>
                    <w:p w14:paraId="24D94F6B" w14:textId="77777777" w:rsidR="002820C7" w:rsidRDefault="002820C7" w:rsidP="002820C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FC87292" w14:textId="77777777" w:rsidR="002820C7" w:rsidRDefault="002820C7" w:rsidP="002820C7">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1F985EDC" w14:textId="77777777" w:rsidR="002820C7" w:rsidRDefault="002820C7" w:rsidP="002820C7">
      <w:pPr>
        <w:widowControl w:val="0"/>
        <w:autoSpaceDE w:val="0"/>
        <w:autoSpaceDN w:val="0"/>
        <w:ind w:right="414"/>
        <w:jc w:val="both"/>
        <w:rPr>
          <w:rFonts w:asciiTheme="majorBidi" w:hAnsiTheme="majorBidi" w:cstheme="majorBidi"/>
          <w:bCs/>
          <w:sz w:val="24"/>
          <w:szCs w:val="24"/>
        </w:rPr>
      </w:pPr>
    </w:p>
    <w:p w14:paraId="337BE1A8" w14:textId="77777777" w:rsidR="002820C7" w:rsidRDefault="002820C7" w:rsidP="002820C7">
      <w:pPr>
        <w:widowControl w:val="0"/>
        <w:autoSpaceDE w:val="0"/>
        <w:autoSpaceDN w:val="0"/>
        <w:ind w:left="176" w:right="414" w:firstLine="707"/>
        <w:jc w:val="both"/>
        <w:rPr>
          <w:rFonts w:asciiTheme="majorBidi" w:hAnsiTheme="majorBidi" w:cstheme="majorBidi"/>
          <w:sz w:val="24"/>
          <w:szCs w:val="24"/>
        </w:rPr>
      </w:pPr>
    </w:p>
    <w:p w14:paraId="328CCBAA" w14:textId="77777777" w:rsidR="002820C7" w:rsidRDefault="002820C7" w:rsidP="002820C7">
      <w:pPr>
        <w:widowControl w:val="0"/>
        <w:autoSpaceDE w:val="0"/>
        <w:autoSpaceDN w:val="0"/>
        <w:ind w:left="176" w:right="414" w:firstLine="707"/>
        <w:jc w:val="both"/>
        <w:rPr>
          <w:rFonts w:asciiTheme="majorBidi" w:hAnsiTheme="majorBidi" w:cstheme="majorBidi"/>
          <w:sz w:val="24"/>
          <w:szCs w:val="24"/>
        </w:rPr>
      </w:pPr>
    </w:p>
    <w:p w14:paraId="5E6E063B" w14:textId="77777777" w:rsidR="002820C7" w:rsidRDefault="002820C7" w:rsidP="002820C7">
      <w:pPr>
        <w:widowControl w:val="0"/>
        <w:autoSpaceDE w:val="0"/>
        <w:autoSpaceDN w:val="0"/>
        <w:ind w:left="176" w:right="414" w:firstLine="707"/>
        <w:jc w:val="both"/>
        <w:rPr>
          <w:rFonts w:asciiTheme="majorBidi" w:hAnsiTheme="majorBidi" w:cstheme="majorBidi"/>
          <w:sz w:val="24"/>
          <w:szCs w:val="24"/>
        </w:rPr>
      </w:pPr>
    </w:p>
    <w:p w14:paraId="68286FDD" w14:textId="77777777" w:rsidR="00A14C9C" w:rsidRPr="002770FB" w:rsidRDefault="00A14C9C" w:rsidP="00F728E3">
      <w:pPr>
        <w:widowControl w:val="0"/>
        <w:autoSpaceDE w:val="0"/>
        <w:autoSpaceDN w:val="0"/>
        <w:spacing w:before="76"/>
        <w:ind w:left="176" w:right="414" w:firstLine="707"/>
        <w:jc w:val="both"/>
        <w:rPr>
          <w:sz w:val="24"/>
          <w:szCs w:val="24"/>
        </w:rPr>
      </w:pPr>
    </w:p>
    <w:p w14:paraId="2493D3AA" w14:textId="77777777" w:rsidR="00385C88" w:rsidRPr="002770FB" w:rsidRDefault="00385C88" w:rsidP="00AD5005">
      <w:pPr>
        <w:jc w:val="both"/>
        <w:rPr>
          <w:sz w:val="24"/>
          <w:szCs w:val="24"/>
        </w:rPr>
      </w:pPr>
    </w:p>
    <w:p w14:paraId="683DE551" w14:textId="77777777" w:rsidR="00AD5005" w:rsidRPr="002770FB" w:rsidRDefault="00AD5005" w:rsidP="00AD5005">
      <w:pPr>
        <w:jc w:val="both"/>
        <w:rPr>
          <w:sz w:val="24"/>
          <w:szCs w:val="24"/>
        </w:rPr>
      </w:pPr>
    </w:p>
    <w:p w14:paraId="10796053" w14:textId="77777777" w:rsidR="00AD5005" w:rsidRDefault="00AD5005" w:rsidP="00AD5005">
      <w:pPr>
        <w:jc w:val="both"/>
        <w:rPr>
          <w:sz w:val="24"/>
          <w:szCs w:val="24"/>
        </w:rPr>
      </w:pPr>
    </w:p>
    <w:p w14:paraId="26751CE5" w14:textId="77777777" w:rsidR="00F81DCC" w:rsidRDefault="00F81DCC" w:rsidP="00AD5005">
      <w:pPr>
        <w:jc w:val="both"/>
        <w:rPr>
          <w:sz w:val="24"/>
          <w:szCs w:val="24"/>
        </w:rPr>
      </w:pPr>
    </w:p>
    <w:p w14:paraId="047FBE9F" w14:textId="77777777" w:rsidR="00F81DCC" w:rsidRPr="002770FB" w:rsidRDefault="00F81DCC" w:rsidP="00AD5005">
      <w:pPr>
        <w:jc w:val="both"/>
        <w:rPr>
          <w:sz w:val="24"/>
          <w:szCs w:val="24"/>
        </w:rPr>
      </w:pPr>
    </w:p>
    <w:p w14:paraId="0EBFA701" w14:textId="77777777" w:rsidR="00F81DCC" w:rsidRPr="00F81DCC" w:rsidRDefault="00F81DCC" w:rsidP="00F81DCC">
      <w:pPr>
        <w:pStyle w:val="Bezproreda"/>
        <w:ind w:firstLine="720"/>
        <w:jc w:val="both"/>
        <w:rPr>
          <w:rFonts w:asciiTheme="majorBidi" w:hAnsiTheme="majorBidi" w:cstheme="majorBidi"/>
          <w:sz w:val="24"/>
          <w:szCs w:val="24"/>
          <w:shd w:val="clear" w:color="auto" w:fill="FFFFFF"/>
          <w:lang w:val="da-DK"/>
        </w:rPr>
      </w:pPr>
      <w:r w:rsidRPr="00F81DCC">
        <w:rPr>
          <w:rFonts w:asciiTheme="majorBidi" w:hAnsiTheme="majorBidi" w:cstheme="majorBidi"/>
          <w:sz w:val="24"/>
          <w:szCs w:val="24"/>
          <w:lang w:val="da-DK"/>
        </w:rPr>
        <w:t>Na temelju članka 30. Statuta Općine  Čaglin  (Službeni glasnik Općine Čaglin broj 2/23) Općinsko vijeće Općine Čaglin  na 16.</w:t>
      </w:r>
      <w:r w:rsidRPr="00F81DCC">
        <w:rPr>
          <w:rFonts w:asciiTheme="majorBidi" w:hAnsiTheme="majorBidi" w:cstheme="majorBidi"/>
          <w:sz w:val="24"/>
          <w:szCs w:val="24"/>
          <w:shd w:val="clear" w:color="auto" w:fill="FFFFFF"/>
          <w:lang w:val="da-DK"/>
        </w:rPr>
        <w:t xml:space="preserve"> sjednici</w:t>
      </w:r>
      <w:r w:rsidRPr="00F81DCC">
        <w:rPr>
          <w:rFonts w:asciiTheme="majorBidi" w:hAnsiTheme="majorBidi" w:cstheme="majorBidi"/>
          <w:sz w:val="24"/>
          <w:szCs w:val="24"/>
          <w:lang w:val="da-DK"/>
        </w:rPr>
        <w:t xml:space="preserve"> </w:t>
      </w:r>
      <w:r w:rsidRPr="00F81DCC">
        <w:rPr>
          <w:rFonts w:asciiTheme="majorBidi" w:hAnsiTheme="majorBidi" w:cstheme="majorBidi"/>
          <w:sz w:val="24"/>
          <w:szCs w:val="24"/>
          <w:shd w:val="clear" w:color="auto" w:fill="FFFFFF"/>
          <w:lang w:val="da-DK"/>
        </w:rPr>
        <w:t>održanoj 13. studenog 2023. godine donijelo je</w:t>
      </w:r>
    </w:p>
    <w:p w14:paraId="697679AC" w14:textId="77777777" w:rsidR="00F81DCC" w:rsidRPr="00F81DCC" w:rsidRDefault="00F81DCC" w:rsidP="00F81DCC">
      <w:pPr>
        <w:pStyle w:val="Bezproreda"/>
        <w:jc w:val="both"/>
        <w:rPr>
          <w:rFonts w:asciiTheme="majorBidi" w:hAnsiTheme="majorBidi" w:cstheme="majorBidi"/>
          <w:sz w:val="24"/>
          <w:szCs w:val="24"/>
          <w:shd w:val="clear" w:color="auto" w:fill="FFFFFF"/>
          <w:lang w:val="da-DK"/>
        </w:rPr>
      </w:pPr>
    </w:p>
    <w:p w14:paraId="0126B10D" w14:textId="77777777" w:rsidR="00F81DCC" w:rsidRPr="00F81DCC" w:rsidRDefault="00F81DCC" w:rsidP="00F81DCC">
      <w:pPr>
        <w:pStyle w:val="Bezproreda"/>
        <w:jc w:val="both"/>
        <w:rPr>
          <w:rFonts w:asciiTheme="majorBidi" w:hAnsiTheme="majorBidi" w:cstheme="majorBidi"/>
          <w:sz w:val="24"/>
          <w:szCs w:val="24"/>
          <w:shd w:val="clear" w:color="auto" w:fill="FFFFFF"/>
          <w:lang w:val="da-DK"/>
        </w:rPr>
      </w:pPr>
    </w:p>
    <w:p w14:paraId="4462F2F9" w14:textId="77777777" w:rsidR="00F81DCC" w:rsidRPr="00F81DCC" w:rsidRDefault="00F81DCC" w:rsidP="001D0D9D">
      <w:pPr>
        <w:pStyle w:val="Naslov1"/>
        <w:rPr>
          <w:shd w:val="clear" w:color="auto" w:fill="FFFFFF"/>
          <w:lang w:val="da-DK"/>
        </w:rPr>
      </w:pPr>
      <w:bookmarkStart w:id="12" w:name="_Toc151034802"/>
      <w:r w:rsidRPr="00F81DCC">
        <w:rPr>
          <w:shd w:val="clear" w:color="auto" w:fill="FFFFFF"/>
          <w:lang w:val="da-DK"/>
        </w:rPr>
        <w:t>ODLUKU</w:t>
      </w:r>
      <w:r w:rsidRPr="00F81DCC">
        <w:rPr>
          <w:shd w:val="clear" w:color="auto" w:fill="FFFFFF"/>
          <w:lang w:val="da-DK"/>
        </w:rPr>
        <w:br/>
        <w:t>o kupnji zemljišta</w:t>
      </w:r>
      <w:bookmarkEnd w:id="12"/>
    </w:p>
    <w:p w14:paraId="23101D97" w14:textId="77777777" w:rsidR="00F81DCC" w:rsidRPr="00F81DCC" w:rsidRDefault="00F81DCC" w:rsidP="00F81DCC">
      <w:pPr>
        <w:pStyle w:val="Bezproreda"/>
        <w:jc w:val="center"/>
        <w:rPr>
          <w:rFonts w:asciiTheme="majorBidi" w:hAnsiTheme="majorBidi" w:cstheme="majorBidi"/>
          <w:sz w:val="24"/>
          <w:szCs w:val="24"/>
          <w:shd w:val="clear" w:color="auto" w:fill="FFFFFF"/>
          <w:lang w:val="da-DK"/>
        </w:rPr>
      </w:pPr>
    </w:p>
    <w:p w14:paraId="3C4BF4B6" w14:textId="77777777" w:rsidR="00F81DCC" w:rsidRPr="00F81DCC" w:rsidRDefault="00F81DCC" w:rsidP="00F81DCC">
      <w:pPr>
        <w:pStyle w:val="Bezproreda"/>
        <w:jc w:val="center"/>
        <w:rPr>
          <w:rFonts w:asciiTheme="majorBidi" w:hAnsiTheme="majorBidi" w:cstheme="majorBidi"/>
          <w:sz w:val="24"/>
          <w:szCs w:val="24"/>
          <w:lang w:val="da-DK"/>
        </w:rPr>
      </w:pPr>
      <w:r w:rsidRPr="00F81DCC">
        <w:rPr>
          <w:rFonts w:asciiTheme="majorBidi" w:hAnsiTheme="majorBidi" w:cstheme="majorBidi"/>
          <w:sz w:val="24"/>
          <w:szCs w:val="24"/>
          <w:lang w:val="da-DK"/>
        </w:rPr>
        <w:t>Članak 1.</w:t>
      </w:r>
    </w:p>
    <w:p w14:paraId="48F7AF33" w14:textId="77777777" w:rsidR="00F81DCC" w:rsidRPr="00F81DCC" w:rsidRDefault="00F81DCC" w:rsidP="00F81DCC">
      <w:pPr>
        <w:pStyle w:val="Bezproreda"/>
        <w:jc w:val="both"/>
        <w:rPr>
          <w:rFonts w:asciiTheme="majorBidi" w:hAnsiTheme="majorBidi" w:cstheme="majorBidi"/>
          <w:sz w:val="24"/>
          <w:szCs w:val="24"/>
          <w:lang w:val="da-DK"/>
        </w:rPr>
      </w:pPr>
    </w:p>
    <w:p w14:paraId="6109237F" w14:textId="77777777" w:rsidR="00F81DCC" w:rsidRPr="00F81DCC" w:rsidRDefault="00F81DCC" w:rsidP="00F81DCC">
      <w:pPr>
        <w:pStyle w:val="Bezproreda"/>
        <w:jc w:val="both"/>
        <w:rPr>
          <w:rFonts w:asciiTheme="majorBidi" w:hAnsiTheme="majorBidi" w:cstheme="majorBidi"/>
          <w:sz w:val="24"/>
          <w:szCs w:val="24"/>
          <w:lang w:val="da-DK"/>
        </w:rPr>
      </w:pPr>
      <w:r w:rsidRPr="00F81DCC">
        <w:rPr>
          <w:rFonts w:asciiTheme="majorBidi" w:hAnsiTheme="majorBidi" w:cstheme="majorBidi"/>
          <w:sz w:val="24"/>
          <w:szCs w:val="24"/>
          <w:lang w:val="da-DK"/>
        </w:rPr>
        <w:tab/>
        <w:t>(1) Odobrava se kupnja zemljišta koje je upisano u k.o. Ruševo, k.č.br. 144, veličine 569 m</w:t>
      </w:r>
      <w:r w:rsidRPr="00F81DCC">
        <w:rPr>
          <w:rFonts w:asciiTheme="majorBidi" w:hAnsiTheme="majorBidi" w:cstheme="majorBidi"/>
          <w:sz w:val="24"/>
          <w:szCs w:val="24"/>
          <w:vertAlign w:val="superscript"/>
          <w:lang w:val="da-DK"/>
        </w:rPr>
        <w:t xml:space="preserve">2 </w:t>
      </w:r>
      <w:r w:rsidRPr="00F81DCC">
        <w:rPr>
          <w:rFonts w:asciiTheme="majorBidi" w:hAnsiTheme="majorBidi" w:cstheme="majorBidi"/>
          <w:sz w:val="24"/>
          <w:szCs w:val="24"/>
          <w:lang w:val="da-DK"/>
        </w:rPr>
        <w:t xml:space="preserve">po ukupnoj cijeni od 3.000,00 €. </w:t>
      </w:r>
    </w:p>
    <w:p w14:paraId="36A3B586" w14:textId="77777777" w:rsidR="00F81DCC" w:rsidRPr="00F81DCC" w:rsidRDefault="00F81DCC" w:rsidP="00F81DCC">
      <w:pPr>
        <w:pStyle w:val="Bezproreda"/>
        <w:jc w:val="both"/>
        <w:rPr>
          <w:rFonts w:asciiTheme="majorBidi" w:hAnsiTheme="majorBidi" w:cstheme="majorBidi"/>
          <w:sz w:val="24"/>
          <w:szCs w:val="24"/>
          <w:lang w:val="da-DK"/>
        </w:rPr>
      </w:pPr>
      <w:r w:rsidRPr="00F81DCC">
        <w:rPr>
          <w:rFonts w:asciiTheme="majorBidi" w:hAnsiTheme="majorBidi" w:cstheme="majorBidi"/>
          <w:sz w:val="24"/>
          <w:szCs w:val="24"/>
          <w:lang w:val="da-DK"/>
        </w:rPr>
        <w:tab/>
        <w:t>(2) Odobrava se kupnja zemljišta koje je upisano u k.o. Ruševo, k.č.br. 146, veličine 892 m</w:t>
      </w:r>
      <w:r w:rsidRPr="00F81DCC">
        <w:rPr>
          <w:rFonts w:asciiTheme="majorBidi" w:hAnsiTheme="majorBidi" w:cstheme="majorBidi"/>
          <w:sz w:val="24"/>
          <w:szCs w:val="24"/>
          <w:vertAlign w:val="superscript"/>
          <w:lang w:val="da-DK"/>
        </w:rPr>
        <w:t xml:space="preserve">2 </w:t>
      </w:r>
      <w:r w:rsidRPr="00F81DCC">
        <w:rPr>
          <w:rFonts w:asciiTheme="majorBidi" w:hAnsiTheme="majorBidi" w:cstheme="majorBidi"/>
          <w:sz w:val="24"/>
          <w:szCs w:val="24"/>
          <w:lang w:val="da-DK"/>
        </w:rPr>
        <w:t>po ukupnoj cijeni od 4.000,00 €.</w:t>
      </w:r>
    </w:p>
    <w:p w14:paraId="4177AF38" w14:textId="77777777" w:rsidR="00F81DCC" w:rsidRPr="0083330F" w:rsidRDefault="00F81DCC" w:rsidP="00F81DCC">
      <w:pPr>
        <w:jc w:val="both"/>
        <w:rPr>
          <w:rFonts w:asciiTheme="majorBidi" w:hAnsiTheme="majorBidi" w:cstheme="majorBidi"/>
          <w:sz w:val="24"/>
          <w:szCs w:val="24"/>
        </w:rPr>
      </w:pPr>
    </w:p>
    <w:p w14:paraId="2789D382" w14:textId="77777777" w:rsidR="00F81DCC" w:rsidRPr="0083330F" w:rsidRDefault="00F81DCC" w:rsidP="00F81DCC">
      <w:pPr>
        <w:jc w:val="center"/>
        <w:rPr>
          <w:rFonts w:asciiTheme="majorBidi" w:hAnsiTheme="majorBidi" w:cstheme="majorBidi"/>
          <w:sz w:val="24"/>
          <w:szCs w:val="24"/>
        </w:rPr>
      </w:pPr>
      <w:r w:rsidRPr="0083330F">
        <w:rPr>
          <w:rFonts w:asciiTheme="majorBidi" w:hAnsiTheme="majorBidi" w:cstheme="majorBidi"/>
          <w:sz w:val="24"/>
          <w:szCs w:val="24"/>
        </w:rPr>
        <w:t>Članak 2.</w:t>
      </w:r>
    </w:p>
    <w:p w14:paraId="6D83E5BC" w14:textId="77777777" w:rsidR="00F81DCC" w:rsidRPr="0083330F" w:rsidRDefault="00F81DCC" w:rsidP="00F81DCC">
      <w:pPr>
        <w:jc w:val="center"/>
        <w:rPr>
          <w:rFonts w:asciiTheme="majorBidi" w:hAnsiTheme="majorBidi" w:cstheme="majorBidi"/>
          <w:sz w:val="24"/>
          <w:szCs w:val="24"/>
        </w:rPr>
      </w:pPr>
    </w:p>
    <w:p w14:paraId="78115062" w14:textId="77777777" w:rsidR="00F81DCC" w:rsidRPr="0083330F" w:rsidRDefault="00F81DCC" w:rsidP="00F81DCC">
      <w:pPr>
        <w:jc w:val="both"/>
        <w:rPr>
          <w:rFonts w:asciiTheme="majorBidi" w:hAnsiTheme="majorBidi" w:cstheme="majorBidi"/>
          <w:sz w:val="24"/>
          <w:szCs w:val="24"/>
        </w:rPr>
      </w:pPr>
      <w:r w:rsidRPr="0083330F">
        <w:rPr>
          <w:rFonts w:asciiTheme="majorBidi" w:hAnsiTheme="majorBidi" w:cstheme="majorBidi"/>
          <w:sz w:val="24"/>
          <w:szCs w:val="24"/>
        </w:rPr>
        <w:tab/>
        <w:t>Zadužuje se općinskog načelnika i Jedinstveni upravni odjel Općine Čaglin da provedu postupak kupnje zemljišta iz članka 1. ove Odluke.</w:t>
      </w:r>
    </w:p>
    <w:p w14:paraId="4B45BFCE" w14:textId="77777777" w:rsidR="00F81DCC" w:rsidRPr="0083330F" w:rsidRDefault="00F81DCC" w:rsidP="00F81DCC">
      <w:pPr>
        <w:jc w:val="both"/>
        <w:rPr>
          <w:rFonts w:asciiTheme="majorBidi" w:hAnsiTheme="majorBidi" w:cstheme="majorBidi"/>
          <w:sz w:val="24"/>
          <w:szCs w:val="24"/>
        </w:rPr>
      </w:pPr>
    </w:p>
    <w:p w14:paraId="4DDC1395" w14:textId="77777777" w:rsidR="00F81DCC" w:rsidRPr="0083330F" w:rsidRDefault="00F81DCC" w:rsidP="00F81DCC">
      <w:pPr>
        <w:jc w:val="center"/>
        <w:rPr>
          <w:rFonts w:asciiTheme="majorBidi" w:hAnsiTheme="majorBidi" w:cstheme="majorBidi"/>
          <w:sz w:val="24"/>
          <w:szCs w:val="24"/>
        </w:rPr>
      </w:pPr>
      <w:r w:rsidRPr="0083330F">
        <w:rPr>
          <w:rFonts w:asciiTheme="majorBidi" w:hAnsiTheme="majorBidi" w:cstheme="majorBidi"/>
          <w:sz w:val="24"/>
          <w:szCs w:val="24"/>
        </w:rPr>
        <w:t>Članak 3.</w:t>
      </w:r>
    </w:p>
    <w:p w14:paraId="0EE81B7D" w14:textId="77777777" w:rsidR="00F81DCC" w:rsidRPr="0083330F" w:rsidRDefault="00F81DCC" w:rsidP="00F81DCC">
      <w:pPr>
        <w:jc w:val="center"/>
        <w:rPr>
          <w:rFonts w:asciiTheme="majorBidi" w:hAnsiTheme="majorBidi" w:cstheme="majorBidi"/>
          <w:sz w:val="24"/>
          <w:szCs w:val="24"/>
        </w:rPr>
      </w:pPr>
    </w:p>
    <w:p w14:paraId="79735483" w14:textId="77777777" w:rsidR="00F81DCC" w:rsidRPr="00F81DCC" w:rsidRDefault="00F81DCC" w:rsidP="00F81DCC">
      <w:pPr>
        <w:pStyle w:val="Bezproreda"/>
        <w:jc w:val="both"/>
        <w:rPr>
          <w:rFonts w:asciiTheme="majorBidi" w:hAnsiTheme="majorBidi" w:cstheme="majorBidi"/>
          <w:sz w:val="24"/>
          <w:szCs w:val="24"/>
          <w:lang w:val="hr-HR"/>
        </w:rPr>
      </w:pPr>
      <w:r w:rsidRPr="00F81DCC">
        <w:rPr>
          <w:rFonts w:asciiTheme="majorBidi" w:hAnsiTheme="majorBidi" w:cstheme="majorBidi"/>
          <w:sz w:val="24"/>
          <w:szCs w:val="24"/>
          <w:lang w:val="hr-HR"/>
        </w:rPr>
        <w:t>Ova Odluka stupa na snagu danom objave u Službenom glasniku Općine Čaglin.</w:t>
      </w:r>
    </w:p>
    <w:p w14:paraId="587E1814" w14:textId="77777777" w:rsidR="00F81DCC" w:rsidRPr="0083330F" w:rsidRDefault="00F81DCC" w:rsidP="00F81DCC">
      <w:pPr>
        <w:rPr>
          <w:rFonts w:asciiTheme="majorBidi" w:hAnsiTheme="majorBidi" w:cstheme="majorBidi"/>
          <w:sz w:val="24"/>
          <w:szCs w:val="24"/>
        </w:rPr>
      </w:pPr>
    </w:p>
    <w:p w14:paraId="786EA615" w14:textId="77777777" w:rsidR="00F81DCC" w:rsidRDefault="00F81DCC" w:rsidP="00F81DCC"/>
    <w:p w14:paraId="47E66645" w14:textId="77777777" w:rsidR="00F81DCC" w:rsidRPr="00711505" w:rsidRDefault="00F81DCC" w:rsidP="00F81DCC">
      <w:pPr>
        <w:pStyle w:val="Zaglavlje"/>
        <w:jc w:val="both"/>
      </w:pPr>
      <w:r w:rsidRPr="00711505">
        <w:t xml:space="preserve">                </w:t>
      </w:r>
      <w:r>
        <w:t xml:space="preserve">       </w:t>
      </w:r>
      <w:r w:rsidRPr="00711505">
        <w:t xml:space="preserve">  </w:t>
      </w:r>
    </w:p>
    <w:p w14:paraId="6CEE3B9B" w14:textId="77777777" w:rsidR="00F81DCC" w:rsidRPr="007120D7" w:rsidRDefault="00F81DCC" w:rsidP="00F81DCC">
      <w:pPr>
        <w:pStyle w:val="Zaglavlje"/>
        <w:jc w:val="both"/>
        <w:rPr>
          <w:b/>
          <w:bCs/>
        </w:rPr>
      </w:pPr>
      <w:r>
        <w:t xml:space="preserve">       </w:t>
      </w:r>
    </w:p>
    <w:p w14:paraId="0A71A1A6" w14:textId="77777777" w:rsidR="00F81DCC" w:rsidRPr="00711505" w:rsidRDefault="00F81DCC" w:rsidP="00F81DCC">
      <w:pPr>
        <w:pStyle w:val="Zaglavlje"/>
      </w:pPr>
    </w:p>
    <w:p w14:paraId="445305FE" w14:textId="77777777" w:rsidR="00F81DCC" w:rsidRDefault="00F81DCC" w:rsidP="00F81DCC">
      <w:pPr>
        <w:pStyle w:val="Zaglavlje"/>
      </w:pPr>
      <w:r w:rsidRPr="00FA07B8">
        <w:rPr>
          <w:bCs/>
          <w:noProof/>
        </w:rPr>
        <mc:AlternateContent>
          <mc:Choice Requires="wps">
            <w:drawing>
              <wp:anchor distT="45720" distB="45720" distL="114300" distR="114300" simplePos="0" relativeHeight="251677696" behindDoc="0" locked="0" layoutInCell="1" allowOverlap="1" wp14:anchorId="1192CB86" wp14:editId="47969C0F">
                <wp:simplePos x="0" y="0"/>
                <wp:positionH relativeFrom="page">
                  <wp:posOffset>2428240</wp:posOffset>
                </wp:positionH>
                <wp:positionV relativeFrom="paragraph">
                  <wp:posOffset>5715</wp:posOffset>
                </wp:positionV>
                <wp:extent cx="2733675" cy="876300"/>
                <wp:effectExtent l="0" t="0" r="9525" b="0"/>
                <wp:wrapSquare wrapText="bothSides"/>
                <wp:docPr id="142990558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76300"/>
                        </a:xfrm>
                        <a:prstGeom prst="rect">
                          <a:avLst/>
                        </a:prstGeom>
                        <a:solidFill>
                          <a:srgbClr val="FFFFFF"/>
                        </a:solidFill>
                        <a:ln w="9525">
                          <a:noFill/>
                          <a:miter lim="800000"/>
                          <a:headEnd/>
                          <a:tailEnd/>
                        </a:ln>
                      </wps:spPr>
                      <wps:txbx>
                        <w:txbxContent>
                          <w:p w14:paraId="4C60BC8E" w14:textId="7BA9BDD5" w:rsidR="00F81DCC" w:rsidRPr="00F81DCC" w:rsidRDefault="00F81DCC" w:rsidP="00F81DCC">
                            <w:pPr>
                              <w:pStyle w:val="Bezproreda"/>
                              <w:spacing w:line="276" w:lineRule="auto"/>
                              <w:jc w:val="center"/>
                              <w:rPr>
                                <w:bCs/>
                                <w:sz w:val="24"/>
                                <w:szCs w:val="24"/>
                              </w:rPr>
                            </w:pPr>
                            <w:r w:rsidRPr="00F81DCC">
                              <w:rPr>
                                <w:bCs/>
                                <w:sz w:val="24"/>
                                <w:szCs w:val="24"/>
                              </w:rPr>
                              <w:t>R E P U B L I K A  H R V A T S K A</w:t>
                            </w:r>
                          </w:p>
                          <w:p w14:paraId="362E7704" w14:textId="77777777" w:rsidR="00F81DCC" w:rsidRPr="00F81DCC" w:rsidRDefault="00F81DCC" w:rsidP="00F81DCC">
                            <w:pPr>
                              <w:pStyle w:val="Bezproreda"/>
                              <w:spacing w:line="276" w:lineRule="auto"/>
                              <w:jc w:val="center"/>
                              <w:rPr>
                                <w:bCs/>
                                <w:sz w:val="24"/>
                                <w:szCs w:val="24"/>
                              </w:rPr>
                            </w:pPr>
                            <w:r w:rsidRPr="00F81DCC">
                              <w:rPr>
                                <w:bCs/>
                                <w:sz w:val="24"/>
                                <w:szCs w:val="24"/>
                              </w:rPr>
                              <w:t>POŽEŠKO SLAVONSKA ŽUPANIJA</w:t>
                            </w:r>
                          </w:p>
                          <w:p w14:paraId="2F98AFB8" w14:textId="77777777" w:rsidR="00F81DCC" w:rsidRPr="00F81DCC" w:rsidRDefault="00F81DCC" w:rsidP="00F81DCC">
                            <w:pPr>
                              <w:pStyle w:val="Bezproreda"/>
                              <w:spacing w:line="276" w:lineRule="auto"/>
                              <w:jc w:val="center"/>
                              <w:rPr>
                                <w:bCs/>
                                <w:sz w:val="24"/>
                                <w:szCs w:val="24"/>
                              </w:rPr>
                            </w:pPr>
                            <w:r w:rsidRPr="00F81DCC">
                              <w:rPr>
                                <w:bCs/>
                                <w:sz w:val="24"/>
                                <w:szCs w:val="24"/>
                              </w:rPr>
                              <w:t>OPĆINA ČAGLIN</w:t>
                            </w:r>
                          </w:p>
                          <w:p w14:paraId="0F99E277" w14:textId="77777777" w:rsidR="00F81DCC" w:rsidRPr="00F81DCC" w:rsidRDefault="00F81DCC" w:rsidP="00F81DCC">
                            <w:pPr>
                              <w:pStyle w:val="Bezproreda"/>
                              <w:spacing w:line="276" w:lineRule="auto"/>
                              <w:jc w:val="center"/>
                              <w:rPr>
                                <w:bCs/>
                              </w:rPr>
                            </w:pPr>
                            <w:r w:rsidRPr="00F81DCC">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2CB86" id="_x0000_s1035" type="#_x0000_t202" style="position:absolute;margin-left:191.2pt;margin-top:.45pt;width:215.25pt;height:69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" stroked="f">
                <v:textbox inset="1mm,1mm,1mm,1mm">
                  <w:txbxContent>
                    <w:p w14:paraId="4C60BC8E" w14:textId="7BA9BDD5" w:rsidR="00F81DCC" w:rsidRPr="00F81DCC" w:rsidRDefault="00F81DCC" w:rsidP="00F81DCC">
                      <w:pPr>
                        <w:pStyle w:val="Bezproreda"/>
                        <w:spacing w:line="276" w:lineRule="auto"/>
                        <w:jc w:val="center"/>
                        <w:rPr>
                          <w:bCs/>
                          <w:sz w:val="24"/>
                          <w:szCs w:val="24"/>
                        </w:rPr>
                      </w:pPr>
                      <w:r w:rsidRPr="00F81DCC">
                        <w:rPr>
                          <w:bCs/>
                          <w:sz w:val="24"/>
                          <w:szCs w:val="24"/>
                        </w:rPr>
                        <w:t>R E P U B L I K A  H R V A T S K A</w:t>
                      </w:r>
                    </w:p>
                    <w:p w14:paraId="362E7704" w14:textId="77777777" w:rsidR="00F81DCC" w:rsidRPr="00F81DCC" w:rsidRDefault="00F81DCC" w:rsidP="00F81DCC">
                      <w:pPr>
                        <w:pStyle w:val="Bezproreda"/>
                        <w:spacing w:line="276" w:lineRule="auto"/>
                        <w:jc w:val="center"/>
                        <w:rPr>
                          <w:bCs/>
                          <w:sz w:val="24"/>
                          <w:szCs w:val="24"/>
                        </w:rPr>
                      </w:pPr>
                      <w:r w:rsidRPr="00F81DCC">
                        <w:rPr>
                          <w:bCs/>
                          <w:sz w:val="24"/>
                          <w:szCs w:val="24"/>
                        </w:rPr>
                        <w:t>POŽEŠKO SLAVONSKA ŽUPANIJA</w:t>
                      </w:r>
                    </w:p>
                    <w:p w14:paraId="2F98AFB8" w14:textId="77777777" w:rsidR="00F81DCC" w:rsidRPr="00F81DCC" w:rsidRDefault="00F81DCC" w:rsidP="00F81DCC">
                      <w:pPr>
                        <w:pStyle w:val="Bezproreda"/>
                        <w:spacing w:line="276" w:lineRule="auto"/>
                        <w:jc w:val="center"/>
                        <w:rPr>
                          <w:bCs/>
                          <w:sz w:val="24"/>
                          <w:szCs w:val="24"/>
                        </w:rPr>
                      </w:pPr>
                      <w:r w:rsidRPr="00F81DCC">
                        <w:rPr>
                          <w:bCs/>
                          <w:sz w:val="24"/>
                          <w:szCs w:val="24"/>
                        </w:rPr>
                        <w:t>OPĆINA ČAGLIN</w:t>
                      </w:r>
                    </w:p>
                    <w:p w14:paraId="0F99E277" w14:textId="77777777" w:rsidR="00F81DCC" w:rsidRPr="00F81DCC" w:rsidRDefault="00F81DCC" w:rsidP="00F81DCC">
                      <w:pPr>
                        <w:pStyle w:val="Bezproreda"/>
                        <w:spacing w:line="276" w:lineRule="auto"/>
                        <w:jc w:val="center"/>
                        <w:rPr>
                          <w:bCs/>
                        </w:rPr>
                      </w:pPr>
                      <w:r w:rsidRPr="00F81DCC">
                        <w:rPr>
                          <w:bCs/>
                          <w:sz w:val="24"/>
                          <w:szCs w:val="24"/>
                        </w:rPr>
                        <w:t>Općinsko vijeće</w:t>
                      </w:r>
                    </w:p>
                  </w:txbxContent>
                </v:textbox>
                <w10:wrap type="square" anchorx="page"/>
              </v:shape>
            </w:pict>
          </mc:Fallback>
        </mc:AlternateContent>
      </w:r>
    </w:p>
    <w:p w14:paraId="4019ACF4" w14:textId="77777777" w:rsidR="00F81DCC" w:rsidRDefault="00F81DCC" w:rsidP="00F81DCC">
      <w:pPr>
        <w:pStyle w:val="Zaglavlje"/>
      </w:pPr>
    </w:p>
    <w:p w14:paraId="340CD1A7" w14:textId="77777777" w:rsidR="00F81DCC" w:rsidRDefault="00F81DCC" w:rsidP="00F81DCC">
      <w:pPr>
        <w:pStyle w:val="Zaglavlje"/>
      </w:pPr>
    </w:p>
    <w:p w14:paraId="6AD3B24E" w14:textId="77777777" w:rsidR="00F81DCC" w:rsidRDefault="00F81DCC" w:rsidP="00F81DCC">
      <w:pPr>
        <w:pStyle w:val="Zaglavlje"/>
      </w:pPr>
    </w:p>
    <w:p w14:paraId="566C54D8" w14:textId="77777777" w:rsidR="00F81DCC" w:rsidRDefault="00F81DCC" w:rsidP="00F81DCC">
      <w:pPr>
        <w:pStyle w:val="Zaglavlje"/>
      </w:pPr>
    </w:p>
    <w:p w14:paraId="14FFBBB6" w14:textId="77777777" w:rsidR="00F81DCC" w:rsidRPr="006A43D8" w:rsidRDefault="00F81DCC" w:rsidP="00F81DCC">
      <w:pPr>
        <w:pStyle w:val="Zaglavlje"/>
      </w:pPr>
      <w:r>
        <w:t xml:space="preserve">              </w:t>
      </w:r>
    </w:p>
    <w:p w14:paraId="79CA87D1" w14:textId="77777777" w:rsidR="00A67ABC" w:rsidRPr="00C5569A" w:rsidRDefault="00A67ABC" w:rsidP="00F81DCC">
      <w:pPr>
        <w:pStyle w:val="Bezproreda"/>
        <w:rPr>
          <w:bCs/>
          <w:sz w:val="24"/>
          <w:szCs w:val="24"/>
          <w:lang w:val="hr-HR"/>
        </w:rPr>
      </w:pPr>
    </w:p>
    <w:p w14:paraId="31D0F568" w14:textId="529D5B75" w:rsidR="00F81DCC" w:rsidRPr="00F81DCC" w:rsidRDefault="00F81DCC" w:rsidP="00F81DCC">
      <w:pPr>
        <w:pStyle w:val="Bezproreda"/>
        <w:rPr>
          <w:bCs/>
          <w:sz w:val="24"/>
          <w:szCs w:val="24"/>
          <w:lang w:val="da-DK"/>
        </w:rPr>
      </w:pPr>
      <w:r w:rsidRPr="0083330F">
        <w:rPr>
          <w:rFonts w:ascii="Arial" w:hAnsi="Arial" w:cs="Arial"/>
          <w:noProof/>
          <w:sz w:val="24"/>
          <w:szCs w:val="24"/>
        </w:rPr>
        <mc:AlternateContent>
          <mc:Choice Requires="wps">
            <w:drawing>
              <wp:anchor distT="45720" distB="45720" distL="114300" distR="114300" simplePos="0" relativeHeight="251679744" behindDoc="0" locked="0" layoutInCell="1" allowOverlap="1" wp14:anchorId="77EDD71E" wp14:editId="7A629AC6">
                <wp:simplePos x="0" y="0"/>
                <wp:positionH relativeFrom="margin">
                  <wp:align>right</wp:align>
                </wp:positionH>
                <wp:positionV relativeFrom="paragraph">
                  <wp:posOffset>13970</wp:posOffset>
                </wp:positionV>
                <wp:extent cx="643890" cy="609600"/>
                <wp:effectExtent l="0" t="0" r="3810" b="0"/>
                <wp:wrapNone/>
                <wp:docPr id="49624678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76CE2EEA" w14:textId="77777777" w:rsidR="00F81DCC" w:rsidRPr="00672B00" w:rsidRDefault="00F81DCC" w:rsidP="00F81DCC">
                            <w:pPr>
                              <w:jc w:val="right"/>
                              <w:rPr>
                                <w:sz w:val="18"/>
                              </w:rPr>
                            </w:pPr>
                            <w:r w:rsidRPr="00672B00">
                              <w:rPr>
                                <w:sz w:val="18"/>
                              </w:rPr>
                              <w:fldChar w:fldCharType="begin"/>
                            </w:r>
                            <w:r w:rsidRPr="00672B00">
                              <w:rPr>
                                <w:sz w:val="18"/>
                              </w:rPr>
                              <w:instrText xml:space="preserve"> DisplayBarcode </w:instrText>
                            </w:r>
                            <w:r>
                              <w:rPr>
                                <w:sz w:val="18"/>
                              </w:rPr>
                              <w:instrText>"2177-3|940-01/23-01|1"</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DD71E" id="_x0000_s1036" type="#_x0000_t202" style="position:absolute;margin-left:-.5pt;margin-top:1.1pt;width:50.7pt;height:48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PhBg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" stroked="f">
                <v:textbox inset="0,0,0,0">
                  <w:txbxContent>
                    <w:p w14:paraId="76CE2EEA" w14:textId="77777777" w:rsidR="00F81DCC" w:rsidRPr="00672B00" w:rsidRDefault="00F81DCC" w:rsidP="00F81DCC">
                      <w:pPr>
                        <w:jc w:val="right"/>
                        <w:rPr>
                          <w:sz w:val="18"/>
                        </w:rPr>
                      </w:pPr>
                      <w:r w:rsidRPr="00672B00">
                        <w:rPr>
                          <w:sz w:val="18"/>
                        </w:rPr>
                        <w:fldChar w:fldCharType="begin"/>
                      </w:r>
                      <w:r w:rsidRPr="00672B00">
                        <w:rPr>
                          <w:sz w:val="18"/>
                        </w:rPr>
                        <w:instrText xml:space="preserve"> DisplayBarcode </w:instrText>
                      </w:r>
                      <w:r>
                        <w:rPr>
                          <w:sz w:val="18"/>
                        </w:rPr>
                        <w:instrText>"2177-3|940-01/23-01|1"</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F81DCC">
        <w:rPr>
          <w:bCs/>
          <w:sz w:val="24"/>
          <w:szCs w:val="24"/>
          <w:lang w:val="da-DK"/>
        </w:rPr>
        <w:t>KLASA: 940-01/23-01/21</w:t>
      </w:r>
    </w:p>
    <w:p w14:paraId="38636AC7" w14:textId="77777777" w:rsidR="00F81DCC" w:rsidRPr="00F81DCC" w:rsidRDefault="00F81DCC" w:rsidP="00F81DCC">
      <w:pPr>
        <w:pStyle w:val="Bezproreda"/>
        <w:rPr>
          <w:bCs/>
          <w:sz w:val="24"/>
          <w:szCs w:val="24"/>
          <w:lang w:val="da-DK"/>
        </w:rPr>
      </w:pPr>
      <w:r w:rsidRPr="00F81DCC">
        <w:rPr>
          <w:bCs/>
          <w:sz w:val="24"/>
          <w:szCs w:val="24"/>
          <w:lang w:val="da-DK"/>
        </w:rPr>
        <w:t>URBROJ: 2177-3-1-23-1</w:t>
      </w:r>
    </w:p>
    <w:p w14:paraId="59041F85" w14:textId="0B1CB61C" w:rsidR="00F81DCC" w:rsidRPr="00F81DCC" w:rsidRDefault="00F81DCC" w:rsidP="00F81DCC">
      <w:pPr>
        <w:pStyle w:val="Bezproreda"/>
        <w:rPr>
          <w:bCs/>
          <w:sz w:val="24"/>
          <w:szCs w:val="24"/>
          <w:lang w:val="da-DK"/>
        </w:rPr>
      </w:pPr>
      <w:r w:rsidRPr="00F81DCC">
        <w:rPr>
          <w:bCs/>
          <w:sz w:val="24"/>
          <w:szCs w:val="24"/>
          <w:lang w:val="da-DK"/>
        </w:rPr>
        <w:t xml:space="preserve">Čaglin, 13. studenog 2023. godine                                                                                 </w:t>
      </w:r>
    </w:p>
    <w:p w14:paraId="0E3A193F" w14:textId="77777777" w:rsidR="00F81DCC" w:rsidRDefault="00F81DCC" w:rsidP="00F81DCC">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65E736E3" w14:textId="77777777" w:rsidR="00F81DCC" w:rsidRDefault="00F81DCC" w:rsidP="00F81DCC">
      <w:pPr>
        <w:widowControl w:val="0"/>
        <w:autoSpaceDE w:val="0"/>
        <w:autoSpaceDN w:val="0"/>
        <w:spacing w:before="76"/>
        <w:ind w:left="176" w:right="414" w:firstLine="707"/>
        <w:jc w:val="both"/>
        <w:rPr>
          <w:sz w:val="24"/>
          <w:szCs w:val="24"/>
        </w:rPr>
      </w:pPr>
    </w:p>
    <w:p w14:paraId="72319AB9" w14:textId="77777777" w:rsidR="00F81DCC" w:rsidRDefault="00F81DCC" w:rsidP="00F81DCC">
      <w:pPr>
        <w:widowControl w:val="0"/>
        <w:autoSpaceDE w:val="0"/>
        <w:autoSpaceDN w:val="0"/>
        <w:spacing w:before="76"/>
        <w:ind w:right="414"/>
        <w:jc w:val="both"/>
        <w:rPr>
          <w:sz w:val="24"/>
          <w:szCs w:val="24"/>
        </w:rPr>
      </w:pPr>
      <w:r w:rsidRPr="00FA07B8">
        <w:rPr>
          <w:bCs/>
          <w:noProof/>
        </w:rPr>
        <mc:AlternateContent>
          <mc:Choice Requires="wps">
            <w:drawing>
              <wp:anchor distT="45720" distB="45720" distL="114300" distR="114300" simplePos="0" relativeHeight="251678720" behindDoc="0" locked="0" layoutInCell="1" allowOverlap="1" wp14:anchorId="33D887F4" wp14:editId="14E47662">
                <wp:simplePos x="0" y="0"/>
                <wp:positionH relativeFrom="column">
                  <wp:posOffset>3965575</wp:posOffset>
                </wp:positionH>
                <wp:positionV relativeFrom="paragraph">
                  <wp:posOffset>59055</wp:posOffset>
                </wp:positionV>
                <wp:extent cx="1924685" cy="716280"/>
                <wp:effectExtent l="0" t="0" r="0" b="7620"/>
                <wp:wrapSquare wrapText="bothSides"/>
                <wp:docPr id="18071778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716280"/>
                        </a:xfrm>
                        <a:prstGeom prst="rect">
                          <a:avLst/>
                        </a:prstGeom>
                        <a:solidFill>
                          <a:srgbClr val="FFFFFF"/>
                        </a:solidFill>
                        <a:ln w="9525">
                          <a:noFill/>
                          <a:miter lim="800000"/>
                          <a:headEnd/>
                          <a:tailEnd/>
                        </a:ln>
                      </wps:spPr>
                      <wps:txbx>
                        <w:txbxContent>
                          <w:p w14:paraId="6F455BCF" w14:textId="77777777" w:rsidR="00F81DCC" w:rsidRPr="0083330F" w:rsidRDefault="00F81DCC" w:rsidP="00F81DCC">
                            <w:pPr>
                              <w:pStyle w:val="Bezproreda"/>
                              <w:spacing w:line="276" w:lineRule="auto"/>
                              <w:jc w:val="center"/>
                              <w:rPr>
                                <w:bCs/>
                                <w:sz w:val="24"/>
                                <w:szCs w:val="24"/>
                              </w:rPr>
                            </w:pPr>
                            <w:r w:rsidRPr="0083330F">
                              <w:rPr>
                                <w:bCs/>
                                <w:sz w:val="24"/>
                                <w:szCs w:val="24"/>
                              </w:rPr>
                              <w:t xml:space="preserve">Predsjednik općinskog vijeća       </w:t>
                            </w:r>
                          </w:p>
                          <w:p w14:paraId="52E0003F" w14:textId="77777777" w:rsidR="00F81DCC" w:rsidRPr="0083330F" w:rsidRDefault="00F81DCC" w:rsidP="00F81DC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6764806" w14:textId="77777777" w:rsidR="00F81DCC" w:rsidRPr="0083330F" w:rsidRDefault="00F81DCC" w:rsidP="00F81DCC">
                            <w:pPr>
                              <w:pStyle w:val="Bezproreda"/>
                              <w:spacing w:line="276" w:lineRule="auto"/>
                              <w:jc w:val="center"/>
                              <w:rPr>
                                <w:bCs/>
                                <w:sz w:val="24"/>
                                <w:szCs w:val="24"/>
                              </w:rPr>
                            </w:pPr>
                            <w:r w:rsidRPr="0083330F">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887F4" id="_x0000_s1037" type="#_x0000_t202" style="position:absolute;left:0;text-align:left;margin-left:312.25pt;margin-top:4.65pt;width:151.55pt;height:56.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" stroked="f">
                <v:textbox inset="1mm,1mm,1mm,1mm">
                  <w:txbxContent>
                    <w:p w14:paraId="6F455BCF" w14:textId="77777777" w:rsidR="00F81DCC" w:rsidRPr="0083330F" w:rsidRDefault="00F81DCC" w:rsidP="00F81DCC">
                      <w:pPr>
                        <w:pStyle w:val="Bezproreda"/>
                        <w:spacing w:line="276" w:lineRule="auto"/>
                        <w:jc w:val="center"/>
                        <w:rPr>
                          <w:bCs/>
                          <w:sz w:val="24"/>
                          <w:szCs w:val="24"/>
                        </w:rPr>
                      </w:pPr>
                      <w:r w:rsidRPr="0083330F">
                        <w:rPr>
                          <w:bCs/>
                          <w:sz w:val="24"/>
                          <w:szCs w:val="24"/>
                        </w:rPr>
                        <w:t xml:space="preserve">Predsjednik općinskog vijeća       </w:t>
                      </w:r>
                    </w:p>
                    <w:p w14:paraId="52E0003F" w14:textId="77777777" w:rsidR="00F81DCC" w:rsidRPr="0083330F" w:rsidRDefault="00F81DCC" w:rsidP="00F81DC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6764806" w14:textId="77777777" w:rsidR="00F81DCC" w:rsidRPr="0083330F" w:rsidRDefault="00F81DCC" w:rsidP="00F81DCC">
                      <w:pPr>
                        <w:pStyle w:val="Bezproreda"/>
                        <w:spacing w:line="276" w:lineRule="auto"/>
                        <w:jc w:val="center"/>
                        <w:rPr>
                          <w:bCs/>
                          <w:sz w:val="24"/>
                          <w:szCs w:val="24"/>
                        </w:rPr>
                      </w:pPr>
                      <w:r w:rsidRPr="0083330F">
                        <w:rPr>
                          <w:bCs/>
                          <w:sz w:val="24"/>
                          <w:szCs w:val="24"/>
                        </w:rPr>
                        <w:t>Željko Šutić</w:t>
                      </w:r>
                    </w:p>
                  </w:txbxContent>
                </v:textbox>
                <w10:wrap type="square"/>
              </v:shape>
            </w:pict>
          </mc:Fallback>
        </mc:AlternateContent>
      </w:r>
    </w:p>
    <w:p w14:paraId="74099980" w14:textId="77777777" w:rsidR="00F81DCC" w:rsidRDefault="00F81DCC" w:rsidP="00F81DCC">
      <w:pPr>
        <w:widowControl w:val="0"/>
        <w:autoSpaceDE w:val="0"/>
        <w:autoSpaceDN w:val="0"/>
        <w:spacing w:before="76"/>
        <w:ind w:right="414"/>
        <w:jc w:val="both"/>
        <w:rPr>
          <w:bCs/>
        </w:rPr>
      </w:pPr>
    </w:p>
    <w:p w14:paraId="2F52ABBA" w14:textId="77777777" w:rsidR="00F81DCC" w:rsidRDefault="00F81DCC" w:rsidP="00F81DCC">
      <w:pPr>
        <w:widowControl w:val="0"/>
        <w:autoSpaceDE w:val="0"/>
        <w:autoSpaceDN w:val="0"/>
        <w:spacing w:before="76"/>
        <w:ind w:right="414"/>
        <w:jc w:val="both"/>
        <w:rPr>
          <w:bCs/>
        </w:rPr>
      </w:pPr>
    </w:p>
    <w:p w14:paraId="1E009574" w14:textId="77777777" w:rsidR="00AD5005" w:rsidRPr="002770FB" w:rsidRDefault="00AD5005" w:rsidP="00AD5005">
      <w:pPr>
        <w:jc w:val="both"/>
        <w:rPr>
          <w:sz w:val="24"/>
          <w:szCs w:val="24"/>
        </w:rPr>
        <w:sectPr w:rsidR="00AD5005" w:rsidRPr="002770FB" w:rsidSect="00C334D6">
          <w:headerReference w:type="default" r:id="rId14"/>
          <w:footerReference w:type="default" r:id="rId15"/>
          <w:type w:val="continuous"/>
          <w:pgSz w:w="11906" w:h="16838"/>
          <w:pgMar w:top="1417" w:right="707" w:bottom="1417" w:left="1134" w:header="567" w:footer="708" w:gutter="0"/>
          <w:cols w:space="708"/>
          <w:docGrid w:linePitch="360"/>
        </w:sectPr>
      </w:pPr>
    </w:p>
    <w:p w14:paraId="03447247" w14:textId="77777777" w:rsidR="00C84B58" w:rsidRDefault="00C84B58" w:rsidP="00C84B58">
      <w:pPr>
        <w:rPr>
          <w:sz w:val="24"/>
          <w:szCs w:val="24"/>
        </w:rPr>
      </w:pPr>
    </w:p>
    <w:p w14:paraId="17B2A366" w14:textId="77777777" w:rsidR="006F2AD5" w:rsidRDefault="006F2AD5" w:rsidP="00C84B58">
      <w:pPr>
        <w:rPr>
          <w:sz w:val="24"/>
          <w:szCs w:val="24"/>
        </w:rPr>
      </w:pPr>
    </w:p>
    <w:p w14:paraId="39CAB1DC" w14:textId="77777777" w:rsidR="006F2AD5" w:rsidRDefault="006F2AD5" w:rsidP="00C84B58">
      <w:pPr>
        <w:rPr>
          <w:sz w:val="24"/>
          <w:szCs w:val="24"/>
        </w:rPr>
      </w:pPr>
    </w:p>
    <w:p w14:paraId="593CEC51" w14:textId="77777777" w:rsidR="006F2AD5" w:rsidRDefault="006F2AD5" w:rsidP="00C84B58">
      <w:pPr>
        <w:rPr>
          <w:sz w:val="24"/>
          <w:szCs w:val="24"/>
        </w:rPr>
      </w:pPr>
    </w:p>
    <w:p w14:paraId="4845D1D0" w14:textId="77777777" w:rsidR="006F2AD5" w:rsidRDefault="006F2AD5" w:rsidP="00C84B58">
      <w:pPr>
        <w:rPr>
          <w:sz w:val="24"/>
          <w:szCs w:val="24"/>
        </w:rPr>
      </w:pPr>
    </w:p>
    <w:p w14:paraId="3E1572A6" w14:textId="77777777" w:rsidR="006F2AD5" w:rsidRDefault="006F2AD5" w:rsidP="00C84B58">
      <w:pPr>
        <w:rPr>
          <w:sz w:val="24"/>
          <w:szCs w:val="24"/>
        </w:rPr>
      </w:pPr>
    </w:p>
    <w:p w14:paraId="3194A5F0" w14:textId="77777777" w:rsidR="006F2AD5" w:rsidRDefault="006F2AD5" w:rsidP="00C84B58">
      <w:pPr>
        <w:rPr>
          <w:sz w:val="24"/>
          <w:szCs w:val="24"/>
        </w:rPr>
      </w:pPr>
    </w:p>
    <w:p w14:paraId="7D3767AD" w14:textId="77777777" w:rsidR="006F2AD5" w:rsidRDefault="006F2AD5" w:rsidP="00C84B58">
      <w:pPr>
        <w:rPr>
          <w:sz w:val="24"/>
          <w:szCs w:val="24"/>
        </w:rPr>
      </w:pPr>
    </w:p>
    <w:p w14:paraId="4C8A8379" w14:textId="77777777" w:rsidR="006F2AD5" w:rsidRDefault="006F2AD5" w:rsidP="00C84B58">
      <w:pPr>
        <w:rPr>
          <w:sz w:val="24"/>
          <w:szCs w:val="24"/>
        </w:rPr>
      </w:pPr>
    </w:p>
    <w:p w14:paraId="2557A29B" w14:textId="77777777" w:rsidR="006F2AD5" w:rsidRDefault="006F2AD5" w:rsidP="00C84B58">
      <w:pPr>
        <w:rPr>
          <w:sz w:val="24"/>
          <w:szCs w:val="24"/>
        </w:rPr>
      </w:pPr>
    </w:p>
    <w:p w14:paraId="3071E8D0" w14:textId="77777777" w:rsidR="006F2AD5" w:rsidRPr="002770FB" w:rsidRDefault="006F2AD5" w:rsidP="00C84B58">
      <w:pPr>
        <w:rPr>
          <w:sz w:val="24"/>
          <w:szCs w:val="24"/>
        </w:rPr>
      </w:pPr>
    </w:p>
    <w:p w14:paraId="7B091269" w14:textId="26144AD8" w:rsidR="004727B3" w:rsidRPr="002770FB" w:rsidRDefault="004727B3" w:rsidP="004727B3">
      <w:pPr>
        <w:rPr>
          <w:sz w:val="24"/>
          <w:szCs w:val="24"/>
        </w:rPr>
      </w:pPr>
    </w:p>
    <w:p w14:paraId="73880E51" w14:textId="77777777" w:rsidR="004727B3" w:rsidRPr="002770FB" w:rsidRDefault="004727B3" w:rsidP="004727B3">
      <w:pPr>
        <w:rPr>
          <w:sz w:val="24"/>
          <w:szCs w:val="24"/>
        </w:rPr>
      </w:pPr>
    </w:p>
    <w:p w14:paraId="13725F67" w14:textId="366F370E" w:rsidR="004727B3" w:rsidRPr="002770FB" w:rsidRDefault="004727B3">
      <w:pPr>
        <w:spacing w:after="160" w:line="259" w:lineRule="auto"/>
        <w:rPr>
          <w:sz w:val="24"/>
          <w:szCs w:val="24"/>
        </w:rPr>
        <w:sectPr w:rsidR="004727B3" w:rsidRPr="002770FB" w:rsidSect="004727B3">
          <w:headerReference w:type="default" r:id="rId16"/>
          <w:type w:val="continuous"/>
          <w:pgSz w:w="11906" w:h="16838"/>
          <w:pgMar w:top="1417" w:right="707" w:bottom="1417" w:left="1134" w:header="567" w:footer="708" w:gutter="0"/>
          <w:cols w:num="2" w:space="708"/>
          <w:docGrid w:linePitch="360"/>
        </w:sectPr>
      </w:pPr>
    </w:p>
    <w:p w14:paraId="447FE648" w14:textId="19206528" w:rsidR="006F2AD5" w:rsidRDefault="006F2AD5" w:rsidP="006F2AD5">
      <w:pPr>
        <w:pStyle w:val="Zaglavlje"/>
        <w:jc w:val="both"/>
      </w:pPr>
      <w:r>
        <w:rPr>
          <w:noProof/>
        </w:rPr>
        <w:drawing>
          <wp:anchor distT="0" distB="0" distL="114300" distR="114300" simplePos="0" relativeHeight="251684864" behindDoc="0" locked="0" layoutInCell="1" allowOverlap="1" wp14:anchorId="5BD0C5CB" wp14:editId="0D588CDB">
            <wp:simplePos x="0" y="0"/>
            <wp:positionH relativeFrom="column">
              <wp:posOffset>955675</wp:posOffset>
            </wp:positionH>
            <wp:positionV relativeFrom="paragraph">
              <wp:posOffset>0</wp:posOffset>
            </wp:positionV>
            <wp:extent cx="381635" cy="504190"/>
            <wp:effectExtent l="0" t="0" r="0" b="0"/>
            <wp:wrapThrough wrapText="bothSides">
              <wp:wrapPolygon edited="0">
                <wp:start x="3235" y="0"/>
                <wp:lineTo x="0" y="0"/>
                <wp:lineTo x="0" y="15506"/>
                <wp:lineTo x="3235" y="20403"/>
                <wp:lineTo x="4313" y="20403"/>
                <wp:lineTo x="16173" y="20403"/>
                <wp:lineTo x="17251" y="20403"/>
                <wp:lineTo x="20486" y="15506"/>
                <wp:lineTo x="20486" y="0"/>
                <wp:lineTo x="17251" y="0"/>
                <wp:lineTo x="3235" y="0"/>
              </wp:wrapPolygon>
            </wp:wrapThrough>
            <wp:docPr id="1868351312" name="Slika 9" descr="Slika na kojoj se prikazuje simbol, emblem,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62227345" descr="Slika na kojoj se prikazuje simbol, emblem, zastava&#10;&#10;Opis je automatski generir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35" cy="50419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79B23597" w14:textId="77777777" w:rsidR="006F2AD5" w:rsidRDefault="006F2AD5" w:rsidP="006F2AD5">
      <w:pPr>
        <w:pStyle w:val="Zaglavlje"/>
        <w:jc w:val="both"/>
        <w:rPr>
          <w:b/>
          <w:bCs/>
        </w:rPr>
      </w:pPr>
      <w:r>
        <w:t xml:space="preserve">       </w:t>
      </w:r>
    </w:p>
    <w:p w14:paraId="44BECF1A" w14:textId="77777777" w:rsidR="006F2AD5" w:rsidRDefault="006F2AD5" w:rsidP="006F2AD5">
      <w:pPr>
        <w:pStyle w:val="Zaglavlje"/>
        <w:rPr>
          <w:sz w:val="24"/>
          <w:szCs w:val="24"/>
        </w:rPr>
      </w:pPr>
    </w:p>
    <w:p w14:paraId="671BEBFD" w14:textId="538C88C1" w:rsidR="006F2AD5" w:rsidRDefault="006F2AD5" w:rsidP="006F2AD5">
      <w:pPr>
        <w:pStyle w:val="Zaglavlje"/>
      </w:pPr>
      <w:r>
        <w:rPr>
          <w:noProof/>
        </w:rPr>
        <mc:AlternateContent>
          <mc:Choice Requires="wps">
            <w:drawing>
              <wp:anchor distT="45720" distB="45720" distL="114300" distR="114300" simplePos="0" relativeHeight="251682816" behindDoc="0" locked="0" layoutInCell="1" allowOverlap="1" wp14:anchorId="7340E3FF" wp14:editId="35F3583A">
                <wp:simplePos x="0" y="0"/>
                <wp:positionH relativeFrom="margin">
                  <wp:posOffset>-15875</wp:posOffset>
                </wp:positionH>
                <wp:positionV relativeFrom="paragraph">
                  <wp:posOffset>55880</wp:posOffset>
                </wp:positionV>
                <wp:extent cx="2657475" cy="885825"/>
                <wp:effectExtent l="0" t="0" r="9525" b="9525"/>
                <wp:wrapSquare wrapText="bothSides"/>
                <wp:docPr id="2041856147"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885825"/>
                        </a:xfrm>
                        <a:prstGeom prst="rect">
                          <a:avLst/>
                        </a:prstGeom>
                        <a:solidFill>
                          <a:srgbClr val="FFFFFF"/>
                        </a:solidFill>
                        <a:ln w="9525">
                          <a:noFill/>
                          <a:miter lim="800000"/>
                          <a:headEnd/>
                          <a:tailEnd/>
                        </a:ln>
                      </wps:spPr>
                      <wps:txbx>
                        <w:txbxContent>
                          <w:p w14:paraId="0D16DA1A" w14:textId="77777777" w:rsidR="006F2AD5" w:rsidRDefault="006F2AD5" w:rsidP="006F2AD5">
                            <w:pPr>
                              <w:pStyle w:val="Bezproreda"/>
                              <w:spacing w:line="276" w:lineRule="auto"/>
                              <w:jc w:val="center"/>
                              <w:rPr>
                                <w:bCs/>
                                <w:sz w:val="24"/>
                                <w:szCs w:val="24"/>
                              </w:rPr>
                            </w:pPr>
                            <w:r>
                              <w:rPr>
                                <w:bCs/>
                                <w:sz w:val="24"/>
                                <w:szCs w:val="24"/>
                              </w:rPr>
                              <w:t>R E P U B L I K A  H R V A T S K A</w:t>
                            </w:r>
                          </w:p>
                          <w:p w14:paraId="40B9DE67" w14:textId="77777777" w:rsidR="006F2AD5" w:rsidRDefault="006F2AD5" w:rsidP="006F2AD5">
                            <w:pPr>
                              <w:pStyle w:val="Bezproreda"/>
                              <w:spacing w:line="276" w:lineRule="auto"/>
                              <w:jc w:val="center"/>
                              <w:rPr>
                                <w:bCs/>
                                <w:sz w:val="24"/>
                                <w:szCs w:val="24"/>
                              </w:rPr>
                            </w:pPr>
                            <w:r>
                              <w:rPr>
                                <w:bCs/>
                                <w:sz w:val="24"/>
                                <w:szCs w:val="24"/>
                              </w:rPr>
                              <w:t>POŽEŠKO SLAVONSKA ŽUPANIJA</w:t>
                            </w:r>
                          </w:p>
                          <w:p w14:paraId="3595EFC8" w14:textId="77777777" w:rsidR="006F2AD5" w:rsidRDefault="006F2AD5" w:rsidP="006F2AD5">
                            <w:pPr>
                              <w:pStyle w:val="Bezproreda"/>
                              <w:spacing w:line="276" w:lineRule="auto"/>
                              <w:jc w:val="center"/>
                              <w:rPr>
                                <w:bCs/>
                                <w:sz w:val="24"/>
                                <w:szCs w:val="24"/>
                              </w:rPr>
                            </w:pPr>
                            <w:r>
                              <w:rPr>
                                <w:bCs/>
                                <w:sz w:val="24"/>
                                <w:szCs w:val="24"/>
                              </w:rPr>
                              <w:t>OPĆINA ČAGLIN</w:t>
                            </w:r>
                          </w:p>
                          <w:p w14:paraId="541CA7BE" w14:textId="77777777" w:rsidR="006F2AD5" w:rsidRDefault="006F2AD5" w:rsidP="006F2AD5">
                            <w:pPr>
                              <w:pStyle w:val="Bezproreda"/>
                              <w:spacing w:line="276" w:lineRule="auto"/>
                              <w:jc w:val="center"/>
                              <w:rPr>
                                <w:bCs/>
                                <w:sz w:val="24"/>
                                <w:szCs w:val="24"/>
                              </w:rPr>
                            </w:pPr>
                            <w:r>
                              <w:rPr>
                                <w:bCs/>
                                <w:sz w:val="24"/>
                                <w:szCs w:val="24"/>
                              </w:rPr>
                              <w:t>Općinsko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0E3FF" id="Tekstni okvir 8" o:spid="_x0000_s1038" type="#_x0000_t202" style="position:absolute;margin-left:-1.25pt;margin-top:4.4pt;width:209.25pt;height:6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" stroked="f">
                <v:textbox inset="1mm,1mm,1mm,1mm">
                  <w:txbxContent>
                    <w:p w14:paraId="0D16DA1A" w14:textId="77777777" w:rsidR="006F2AD5" w:rsidRDefault="006F2AD5" w:rsidP="006F2AD5">
                      <w:pPr>
                        <w:pStyle w:val="Bezproreda"/>
                        <w:spacing w:line="276" w:lineRule="auto"/>
                        <w:jc w:val="center"/>
                        <w:rPr>
                          <w:bCs/>
                          <w:sz w:val="24"/>
                          <w:szCs w:val="24"/>
                        </w:rPr>
                      </w:pPr>
                      <w:r>
                        <w:rPr>
                          <w:bCs/>
                          <w:sz w:val="24"/>
                          <w:szCs w:val="24"/>
                        </w:rPr>
                        <w:t>R E P U B L I K A  H R V A T S K A</w:t>
                      </w:r>
                    </w:p>
                    <w:p w14:paraId="40B9DE67" w14:textId="77777777" w:rsidR="006F2AD5" w:rsidRDefault="006F2AD5" w:rsidP="006F2AD5">
                      <w:pPr>
                        <w:pStyle w:val="Bezproreda"/>
                        <w:spacing w:line="276" w:lineRule="auto"/>
                        <w:jc w:val="center"/>
                        <w:rPr>
                          <w:bCs/>
                          <w:sz w:val="24"/>
                          <w:szCs w:val="24"/>
                        </w:rPr>
                      </w:pPr>
                      <w:r>
                        <w:rPr>
                          <w:bCs/>
                          <w:sz w:val="24"/>
                          <w:szCs w:val="24"/>
                        </w:rPr>
                        <w:t>POŽEŠKO SLAVONSKA ŽUPANIJA</w:t>
                      </w:r>
                    </w:p>
                    <w:p w14:paraId="3595EFC8" w14:textId="77777777" w:rsidR="006F2AD5" w:rsidRDefault="006F2AD5" w:rsidP="006F2AD5">
                      <w:pPr>
                        <w:pStyle w:val="Bezproreda"/>
                        <w:spacing w:line="276" w:lineRule="auto"/>
                        <w:jc w:val="center"/>
                        <w:rPr>
                          <w:bCs/>
                          <w:sz w:val="24"/>
                          <w:szCs w:val="24"/>
                        </w:rPr>
                      </w:pPr>
                      <w:r>
                        <w:rPr>
                          <w:bCs/>
                          <w:sz w:val="24"/>
                          <w:szCs w:val="24"/>
                        </w:rPr>
                        <w:t>OPĆINA ČAGLIN</w:t>
                      </w:r>
                    </w:p>
                    <w:p w14:paraId="541CA7BE" w14:textId="77777777" w:rsidR="006F2AD5" w:rsidRDefault="006F2AD5" w:rsidP="006F2AD5">
                      <w:pPr>
                        <w:pStyle w:val="Bezproreda"/>
                        <w:spacing w:line="276" w:lineRule="auto"/>
                        <w:jc w:val="center"/>
                        <w:rPr>
                          <w:bCs/>
                          <w:sz w:val="24"/>
                          <w:szCs w:val="24"/>
                        </w:rPr>
                      </w:pPr>
                      <w:r>
                        <w:rPr>
                          <w:bCs/>
                          <w:sz w:val="24"/>
                          <w:szCs w:val="24"/>
                        </w:rPr>
                        <w:t>Općinsko vijeće</w:t>
                      </w:r>
                    </w:p>
                  </w:txbxContent>
                </v:textbox>
                <w10:wrap type="square" anchorx="margin"/>
              </v:shape>
            </w:pict>
          </mc:Fallback>
        </mc:AlternateContent>
      </w:r>
    </w:p>
    <w:p w14:paraId="3539370E" w14:textId="77777777" w:rsidR="006F2AD5" w:rsidRDefault="006F2AD5" w:rsidP="006F2AD5">
      <w:pPr>
        <w:pStyle w:val="Zaglavlje"/>
      </w:pPr>
    </w:p>
    <w:p w14:paraId="6F01EE5F" w14:textId="110EBE0C" w:rsidR="006F2AD5" w:rsidRDefault="006F2AD5" w:rsidP="006F2AD5">
      <w:pPr>
        <w:pStyle w:val="Zaglavlje"/>
      </w:pPr>
      <w:r>
        <w:rPr>
          <w:noProof/>
        </w:rPr>
        <w:drawing>
          <wp:anchor distT="0" distB="0" distL="114300" distR="114300" simplePos="0" relativeHeight="251683840" behindDoc="0" locked="0" layoutInCell="1" allowOverlap="1" wp14:anchorId="1B779304" wp14:editId="1CB619F6">
            <wp:simplePos x="0" y="0"/>
            <wp:positionH relativeFrom="column">
              <wp:posOffset>-111125</wp:posOffset>
            </wp:positionH>
            <wp:positionV relativeFrom="paragraph">
              <wp:posOffset>114935</wp:posOffset>
            </wp:positionV>
            <wp:extent cx="288290" cy="349250"/>
            <wp:effectExtent l="0" t="0" r="0" b="0"/>
            <wp:wrapThrough wrapText="bothSides">
              <wp:wrapPolygon edited="0">
                <wp:start x="0" y="0"/>
                <wp:lineTo x="0" y="20029"/>
                <wp:lineTo x="19982" y="20029"/>
                <wp:lineTo x="19982" y="0"/>
                <wp:lineTo x="0" y="0"/>
              </wp:wrapPolygon>
            </wp:wrapThrough>
            <wp:docPr id="370629394" name="Slika 7" descr="Slika na kojoj se prikazuje tekst, simbol, grb,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na kojoj se prikazuje tekst, simbol, grb, emblem&#10;&#10;Opis je automatski generir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290" cy="349250"/>
                    </a:xfrm>
                    <a:prstGeom prst="rect">
                      <a:avLst/>
                    </a:prstGeom>
                    <a:noFill/>
                  </pic:spPr>
                </pic:pic>
              </a:graphicData>
            </a:graphic>
            <wp14:sizeRelH relativeFrom="margin">
              <wp14:pctWidth>0</wp14:pctWidth>
            </wp14:sizeRelH>
            <wp14:sizeRelV relativeFrom="margin">
              <wp14:pctHeight>0</wp14:pctHeight>
            </wp14:sizeRelV>
          </wp:anchor>
        </w:drawing>
      </w:r>
    </w:p>
    <w:p w14:paraId="3822ADFF" w14:textId="77777777" w:rsidR="006F2AD5" w:rsidRDefault="006F2AD5" w:rsidP="006F2AD5">
      <w:pPr>
        <w:pStyle w:val="Zaglavlje"/>
      </w:pPr>
    </w:p>
    <w:p w14:paraId="2579D04D" w14:textId="77777777" w:rsidR="006F2AD5" w:rsidRDefault="006F2AD5" w:rsidP="006F2AD5">
      <w:pPr>
        <w:pStyle w:val="Zaglavlje"/>
      </w:pPr>
    </w:p>
    <w:p w14:paraId="4D38EA72" w14:textId="0419D863" w:rsidR="006F2AD5" w:rsidRDefault="006F2AD5" w:rsidP="006F2AD5">
      <w:pPr>
        <w:pStyle w:val="Zaglavlje"/>
      </w:pPr>
      <w:r>
        <w:rPr>
          <w:noProof/>
        </w:rPr>
        <mc:AlternateContent>
          <mc:Choice Requires="wps">
            <w:drawing>
              <wp:anchor distT="45720" distB="45720" distL="114300" distR="114300" simplePos="0" relativeHeight="251681792" behindDoc="0" locked="0" layoutInCell="1" allowOverlap="1" wp14:anchorId="554FD126" wp14:editId="0BE24FBE">
                <wp:simplePos x="0" y="0"/>
                <wp:positionH relativeFrom="margin">
                  <wp:posOffset>5508625</wp:posOffset>
                </wp:positionH>
                <wp:positionV relativeFrom="paragraph">
                  <wp:posOffset>141605</wp:posOffset>
                </wp:positionV>
                <wp:extent cx="619125" cy="619125"/>
                <wp:effectExtent l="0" t="0" r="9525" b="9525"/>
                <wp:wrapNone/>
                <wp:docPr id="361200674"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19125"/>
                        </a:xfrm>
                        <a:prstGeom prst="rect">
                          <a:avLst/>
                        </a:prstGeom>
                        <a:solidFill>
                          <a:srgbClr val="FFFFFF"/>
                        </a:solidFill>
                        <a:ln w="9525">
                          <a:noFill/>
                          <a:miter lim="800000"/>
                          <a:headEnd/>
                          <a:tailEnd/>
                        </a:ln>
                      </wps:spPr>
                      <wps:txbx>
                        <w:txbxContent>
                          <w:p w14:paraId="6A5C06ED" w14:textId="77777777" w:rsidR="006F2AD5" w:rsidRDefault="006F2AD5" w:rsidP="006F2AD5">
                            <w:pPr>
                              <w:jc w:val="right"/>
                              <w:rPr>
                                <w:sz w:val="18"/>
                              </w:rPr>
                            </w:pPr>
                            <w:r>
                              <w:fldChar w:fldCharType="begin"/>
                            </w:r>
                            <w:r>
                              <w:rPr>
                                <w:sz w:val="18"/>
                              </w:rPr>
                              <w:instrText xml:space="preserve"> DisplayBarcode "2177-3|604-01/23-01|1"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FD126" id="Tekstni okvir 6" o:spid="_x0000_s1039" type="#_x0000_t202" style="position:absolute;margin-left:433.75pt;margin-top:11.15pt;width:48.75pt;height:48.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" stroked="f">
                <v:textbox inset="0,0,0,0">
                  <w:txbxContent>
                    <w:p w14:paraId="6A5C06ED" w14:textId="77777777" w:rsidR="006F2AD5" w:rsidRDefault="006F2AD5" w:rsidP="006F2AD5">
                      <w:pPr>
                        <w:jc w:val="right"/>
                        <w:rPr>
                          <w:sz w:val="18"/>
                        </w:rPr>
                      </w:pPr>
                      <w:r>
                        <w:fldChar w:fldCharType="begin"/>
                      </w:r>
                      <w:r>
                        <w:rPr>
                          <w:sz w:val="18"/>
                        </w:rPr>
                        <w:instrText xml:space="preserve"> DisplayBarcode "2177-3|604-01/23-01|1" QR \s 45 \q 2 </w:instrText>
                      </w:r>
                      <w:r>
                        <w:fldChar w:fldCharType="end"/>
                      </w:r>
                    </w:p>
                  </w:txbxContent>
                </v:textbox>
                <w10:wrap anchorx="margin"/>
              </v:shape>
            </w:pict>
          </mc:Fallback>
        </mc:AlternateContent>
      </w:r>
      <w:r>
        <w:t xml:space="preserve">              </w:t>
      </w:r>
    </w:p>
    <w:p w14:paraId="7D945902" w14:textId="77777777" w:rsidR="007270A9" w:rsidRDefault="007270A9" w:rsidP="006F2AD5">
      <w:pPr>
        <w:pStyle w:val="Bezproreda"/>
        <w:rPr>
          <w:bCs/>
          <w:sz w:val="24"/>
          <w:szCs w:val="24"/>
          <w:lang w:val="da-DK"/>
        </w:rPr>
      </w:pPr>
    </w:p>
    <w:p w14:paraId="1B86F467" w14:textId="4B25A0BD" w:rsidR="006F2AD5" w:rsidRPr="006F2AD5" w:rsidRDefault="006F2AD5" w:rsidP="006F2AD5">
      <w:pPr>
        <w:pStyle w:val="Bezproreda"/>
        <w:rPr>
          <w:bCs/>
          <w:sz w:val="24"/>
          <w:szCs w:val="24"/>
          <w:lang w:val="da-DK"/>
        </w:rPr>
      </w:pPr>
      <w:r w:rsidRPr="006F2AD5">
        <w:rPr>
          <w:bCs/>
          <w:sz w:val="24"/>
          <w:szCs w:val="24"/>
          <w:lang w:val="da-DK"/>
        </w:rPr>
        <w:t>KLASA: 604-01/23-01/5</w:t>
      </w:r>
    </w:p>
    <w:p w14:paraId="235AD6DB" w14:textId="77777777" w:rsidR="006F2AD5" w:rsidRPr="006F2AD5" w:rsidRDefault="006F2AD5" w:rsidP="006F2AD5">
      <w:pPr>
        <w:pStyle w:val="Bezproreda"/>
        <w:rPr>
          <w:bCs/>
          <w:sz w:val="24"/>
          <w:szCs w:val="24"/>
          <w:lang w:val="da-DK"/>
        </w:rPr>
      </w:pPr>
      <w:r w:rsidRPr="006F2AD5">
        <w:rPr>
          <w:bCs/>
          <w:sz w:val="24"/>
          <w:szCs w:val="24"/>
          <w:lang w:val="da-DK"/>
        </w:rPr>
        <w:t>URBROJ: 2177-3-1-23-1</w:t>
      </w:r>
    </w:p>
    <w:p w14:paraId="6EF15550" w14:textId="77777777" w:rsidR="006F2AD5" w:rsidRPr="006F2AD5" w:rsidRDefault="006F2AD5" w:rsidP="006F2AD5">
      <w:pPr>
        <w:pStyle w:val="Bezproreda"/>
        <w:rPr>
          <w:bCs/>
          <w:sz w:val="24"/>
          <w:szCs w:val="24"/>
          <w:lang w:val="da-DK"/>
        </w:rPr>
      </w:pPr>
      <w:r w:rsidRPr="006F2AD5">
        <w:rPr>
          <w:bCs/>
          <w:sz w:val="24"/>
          <w:szCs w:val="24"/>
          <w:lang w:val="da-DK"/>
        </w:rPr>
        <w:t xml:space="preserve">Čaglin, 13. studenog 2023. godine                                                                                 </w:t>
      </w:r>
    </w:p>
    <w:p w14:paraId="3B62E263" w14:textId="77777777" w:rsidR="006F2AD5" w:rsidRDefault="006F2AD5" w:rsidP="006F2AD5">
      <w:pPr>
        <w:widowControl w:val="0"/>
        <w:tabs>
          <w:tab w:val="left" w:pos="708"/>
          <w:tab w:val="left" w:pos="1416"/>
          <w:tab w:val="left" w:pos="7317"/>
        </w:tabs>
        <w:autoSpaceDE w:val="0"/>
        <w:autoSpaceDN w:val="0"/>
        <w:spacing w:before="76"/>
        <w:ind w:left="176" w:right="414" w:firstLine="707"/>
        <w:jc w:val="both"/>
        <w:rPr>
          <w:sz w:val="24"/>
          <w:szCs w:val="24"/>
        </w:rPr>
      </w:pPr>
      <w:r>
        <w:rPr>
          <w:sz w:val="24"/>
          <w:szCs w:val="24"/>
        </w:rPr>
        <w:tab/>
      </w:r>
      <w:r>
        <w:rPr>
          <w:sz w:val="24"/>
          <w:szCs w:val="24"/>
        </w:rPr>
        <w:tab/>
      </w:r>
    </w:p>
    <w:p w14:paraId="5B93C169" w14:textId="77777777" w:rsidR="006F2AD5" w:rsidRDefault="006F2AD5" w:rsidP="006F2AD5">
      <w:pPr>
        <w:jc w:val="both"/>
        <w:rPr>
          <w:rFonts w:asciiTheme="majorBidi" w:hAnsiTheme="majorBidi" w:cstheme="majorBidi"/>
          <w:sz w:val="24"/>
          <w:szCs w:val="24"/>
        </w:rPr>
      </w:pPr>
      <w:r>
        <w:rPr>
          <w:rFonts w:asciiTheme="majorBidi" w:hAnsiTheme="majorBidi" w:cstheme="majorBidi"/>
          <w:sz w:val="24"/>
          <w:szCs w:val="24"/>
        </w:rPr>
        <w:t xml:space="preserve">        Temeljem članka 30. Statuta Općine Čaglin (Službeni glasnik broj 2/23) Općinsko vijeće Općine Čaglin, na 16. sjednici Općinskog vijeća Općine Čaglin, održanoj 13. studenog 2023. godine,  donosi </w:t>
      </w:r>
    </w:p>
    <w:p w14:paraId="4E6FC3FE" w14:textId="77777777" w:rsidR="006F2AD5" w:rsidRDefault="006F2AD5" w:rsidP="006F2AD5">
      <w:pPr>
        <w:rPr>
          <w:rFonts w:asciiTheme="majorBidi" w:hAnsiTheme="majorBidi" w:cstheme="majorBidi"/>
          <w:sz w:val="24"/>
          <w:szCs w:val="24"/>
        </w:rPr>
      </w:pPr>
    </w:p>
    <w:p w14:paraId="30BEC1DD" w14:textId="77777777" w:rsidR="006F2AD5" w:rsidRDefault="006F2AD5" w:rsidP="006B3E6A">
      <w:pPr>
        <w:pStyle w:val="Naslov1"/>
      </w:pPr>
      <w:bookmarkStart w:id="13" w:name="_Toc151034803"/>
      <w:r>
        <w:t xml:space="preserve">O D L U K U </w:t>
      </w:r>
      <w:r>
        <w:br/>
        <w:t>o  stipendiranju studenata</w:t>
      </w:r>
      <w:r>
        <w:br/>
        <w:t>u akademskoj  2023/2024.godini</w:t>
      </w:r>
      <w:bookmarkEnd w:id="13"/>
    </w:p>
    <w:p w14:paraId="212005EA" w14:textId="77777777" w:rsidR="006F2AD5" w:rsidRDefault="006F2AD5" w:rsidP="006F2AD5">
      <w:pPr>
        <w:jc w:val="center"/>
        <w:rPr>
          <w:rFonts w:asciiTheme="majorBidi" w:hAnsiTheme="majorBidi" w:cstheme="majorBidi"/>
          <w:b/>
          <w:sz w:val="24"/>
          <w:szCs w:val="24"/>
        </w:rPr>
      </w:pPr>
    </w:p>
    <w:p w14:paraId="648FB88C" w14:textId="77777777" w:rsidR="006F2AD5" w:rsidRDefault="006F2AD5" w:rsidP="006F2AD5">
      <w:pPr>
        <w:jc w:val="center"/>
        <w:rPr>
          <w:rFonts w:asciiTheme="majorBidi" w:hAnsiTheme="majorBidi" w:cstheme="majorBidi"/>
          <w:b/>
          <w:sz w:val="24"/>
          <w:szCs w:val="24"/>
        </w:rPr>
      </w:pPr>
      <w:r>
        <w:rPr>
          <w:rFonts w:asciiTheme="majorBidi" w:hAnsiTheme="majorBidi" w:cstheme="majorBidi"/>
          <w:b/>
          <w:sz w:val="24"/>
          <w:szCs w:val="24"/>
        </w:rPr>
        <w:t>Članak 1.</w:t>
      </w:r>
    </w:p>
    <w:p w14:paraId="78A7CB31" w14:textId="77777777" w:rsidR="006F2AD5" w:rsidRDefault="006F2AD5" w:rsidP="006F2AD5">
      <w:pPr>
        <w:ind w:right="1" w:firstLine="708"/>
        <w:jc w:val="both"/>
        <w:rPr>
          <w:rFonts w:asciiTheme="majorBidi" w:hAnsiTheme="majorBidi" w:cstheme="majorBidi"/>
          <w:sz w:val="24"/>
          <w:szCs w:val="24"/>
        </w:rPr>
      </w:pPr>
      <w:r>
        <w:rPr>
          <w:rFonts w:asciiTheme="majorBidi" w:hAnsiTheme="majorBidi" w:cstheme="majorBidi"/>
          <w:sz w:val="24"/>
          <w:szCs w:val="24"/>
        </w:rPr>
        <w:t xml:space="preserve">Općinsko vijeće Općine Čaglin  donosi odluku o stipendiranju svih redovnih i vanrednih  studenata sa područja Općine Čaglin. Stipendija će se isplaćivati  u iznosu  40,00 eura </w:t>
      </w:r>
      <w:r>
        <w:rPr>
          <w:rFonts w:asciiTheme="majorBidi" w:hAnsiTheme="majorBidi" w:cstheme="majorBidi"/>
          <w:bCs/>
          <w:sz w:val="24"/>
          <w:szCs w:val="24"/>
        </w:rPr>
        <w:t xml:space="preserve"> mje</w:t>
      </w:r>
      <w:r>
        <w:rPr>
          <w:rFonts w:asciiTheme="majorBidi" w:hAnsiTheme="majorBidi" w:cstheme="majorBidi"/>
          <w:sz w:val="24"/>
          <w:szCs w:val="24"/>
        </w:rPr>
        <w:t>sečno po studentu (10 mjeseci).</w:t>
      </w:r>
    </w:p>
    <w:p w14:paraId="582B0C10" w14:textId="77777777" w:rsidR="006F2AD5" w:rsidRDefault="006F2AD5" w:rsidP="006F2AD5">
      <w:pPr>
        <w:jc w:val="center"/>
        <w:rPr>
          <w:rFonts w:asciiTheme="majorBidi" w:hAnsiTheme="majorBidi" w:cstheme="majorBidi"/>
          <w:sz w:val="24"/>
          <w:szCs w:val="24"/>
        </w:rPr>
      </w:pPr>
    </w:p>
    <w:p w14:paraId="067AA5FF" w14:textId="77777777" w:rsidR="006F2AD5" w:rsidRDefault="006F2AD5" w:rsidP="006F2AD5">
      <w:pPr>
        <w:rPr>
          <w:rFonts w:asciiTheme="majorBidi" w:hAnsiTheme="majorBidi" w:cstheme="majorBidi"/>
          <w:b/>
          <w:sz w:val="24"/>
          <w:szCs w:val="24"/>
        </w:rPr>
      </w:pPr>
      <w:r>
        <w:rPr>
          <w:rFonts w:asciiTheme="majorBidi" w:hAnsiTheme="majorBidi" w:cstheme="majorBidi"/>
          <w:sz w:val="24"/>
          <w:szCs w:val="24"/>
        </w:rPr>
        <w:t xml:space="preserve">                                                                     </w:t>
      </w:r>
      <w:r>
        <w:rPr>
          <w:rFonts w:asciiTheme="majorBidi" w:hAnsiTheme="majorBidi" w:cstheme="majorBidi"/>
          <w:b/>
          <w:sz w:val="24"/>
          <w:szCs w:val="24"/>
        </w:rPr>
        <w:t>Članak 2.</w:t>
      </w:r>
    </w:p>
    <w:p w14:paraId="2A3ED57F" w14:textId="77777777" w:rsidR="006F2AD5" w:rsidRDefault="006F2AD5" w:rsidP="006F2AD5">
      <w:pPr>
        <w:ind w:firstLine="708"/>
        <w:jc w:val="both"/>
        <w:rPr>
          <w:rFonts w:asciiTheme="majorBidi" w:hAnsiTheme="majorBidi" w:cstheme="majorBidi"/>
          <w:sz w:val="24"/>
          <w:szCs w:val="24"/>
        </w:rPr>
      </w:pPr>
      <w:r>
        <w:rPr>
          <w:rFonts w:asciiTheme="majorBidi" w:hAnsiTheme="majorBidi" w:cstheme="majorBidi"/>
          <w:sz w:val="24"/>
          <w:szCs w:val="24"/>
        </w:rPr>
        <w:t>Općinsko vijeće određuje da će se za akademsku  2023/2024.godinu raspisati javni poziv za dodjelu stipendija, na koji se trebaju javiti svi zainteresirani studenti  bez obzira na uspjeh,te  materijalni i socijalni status.</w:t>
      </w:r>
    </w:p>
    <w:p w14:paraId="479122E8" w14:textId="77777777" w:rsidR="006F2AD5" w:rsidRDefault="006F2AD5" w:rsidP="006F2AD5">
      <w:pPr>
        <w:jc w:val="center"/>
        <w:rPr>
          <w:rFonts w:asciiTheme="majorBidi" w:hAnsiTheme="majorBidi" w:cstheme="majorBidi"/>
          <w:b/>
          <w:sz w:val="24"/>
          <w:szCs w:val="24"/>
        </w:rPr>
      </w:pPr>
      <w:r>
        <w:rPr>
          <w:rFonts w:asciiTheme="majorBidi" w:hAnsiTheme="majorBidi" w:cstheme="majorBidi"/>
          <w:b/>
          <w:sz w:val="24"/>
          <w:szCs w:val="24"/>
        </w:rPr>
        <w:t xml:space="preserve">   Članak 3.</w:t>
      </w:r>
    </w:p>
    <w:p w14:paraId="25F4F9D8" w14:textId="77777777" w:rsidR="006F2AD5" w:rsidRDefault="006F2AD5" w:rsidP="006F2AD5">
      <w:pPr>
        <w:ind w:firstLine="708"/>
        <w:jc w:val="both"/>
        <w:rPr>
          <w:rFonts w:asciiTheme="majorBidi" w:hAnsiTheme="majorBidi" w:cstheme="majorBidi"/>
          <w:b/>
          <w:sz w:val="24"/>
          <w:szCs w:val="24"/>
        </w:rPr>
      </w:pPr>
      <w:r>
        <w:rPr>
          <w:rFonts w:asciiTheme="majorBidi" w:hAnsiTheme="majorBidi" w:cstheme="majorBidi"/>
          <w:bCs/>
          <w:sz w:val="24"/>
          <w:szCs w:val="24"/>
        </w:rPr>
        <w:t>Stipendija će se isplatiti jednokratno 400,00 eura  na žiro ili tekući račun.</w:t>
      </w:r>
      <w:r>
        <w:rPr>
          <w:rFonts w:asciiTheme="majorBidi" w:hAnsiTheme="majorBidi" w:cstheme="majorBidi"/>
          <w:b/>
          <w:sz w:val="24"/>
          <w:szCs w:val="24"/>
        </w:rPr>
        <w:t xml:space="preserve"> </w:t>
      </w:r>
      <w:r>
        <w:rPr>
          <w:rFonts w:asciiTheme="majorBidi" w:hAnsiTheme="majorBidi" w:cstheme="majorBidi"/>
          <w:sz w:val="24"/>
          <w:szCs w:val="24"/>
        </w:rPr>
        <w:t>Svi zainteresirani studenti obvezni su javiti se na javni poziv te priložiti potrebnu dokumentaciju koja će biti definirana javnim pozivom.</w:t>
      </w:r>
    </w:p>
    <w:p w14:paraId="4221ABF6" w14:textId="77777777" w:rsidR="006F2AD5" w:rsidRDefault="006F2AD5" w:rsidP="006F2AD5">
      <w:pPr>
        <w:jc w:val="center"/>
        <w:rPr>
          <w:rFonts w:asciiTheme="majorBidi" w:hAnsiTheme="majorBidi" w:cstheme="majorBidi"/>
          <w:sz w:val="24"/>
          <w:szCs w:val="24"/>
        </w:rPr>
      </w:pPr>
    </w:p>
    <w:p w14:paraId="20CEC3B3" w14:textId="77777777" w:rsidR="006F2AD5" w:rsidRDefault="006F2AD5" w:rsidP="006F2AD5">
      <w:pPr>
        <w:rPr>
          <w:rFonts w:asciiTheme="majorBidi" w:hAnsiTheme="majorBidi" w:cstheme="majorBidi"/>
          <w:b/>
          <w:sz w:val="24"/>
          <w:szCs w:val="24"/>
        </w:rPr>
      </w:pPr>
      <w:r>
        <w:rPr>
          <w:rFonts w:asciiTheme="majorBidi" w:hAnsiTheme="majorBidi" w:cstheme="majorBidi"/>
          <w:b/>
          <w:sz w:val="24"/>
          <w:szCs w:val="24"/>
        </w:rPr>
        <w:t xml:space="preserve">                                                                       Članak 4.</w:t>
      </w:r>
    </w:p>
    <w:p w14:paraId="373680DF" w14:textId="77777777" w:rsidR="006F2AD5" w:rsidRDefault="006F2AD5" w:rsidP="006F2AD5">
      <w:pPr>
        <w:ind w:firstLine="708"/>
        <w:rPr>
          <w:rFonts w:asciiTheme="majorBidi" w:hAnsiTheme="majorBidi" w:cstheme="majorBidi"/>
          <w:sz w:val="24"/>
          <w:szCs w:val="24"/>
        </w:rPr>
      </w:pPr>
      <w:r>
        <w:rPr>
          <w:rFonts w:asciiTheme="majorBidi" w:hAnsiTheme="majorBidi" w:cstheme="majorBidi"/>
          <w:sz w:val="24"/>
          <w:szCs w:val="24"/>
        </w:rPr>
        <w:t>Sredstva za isplatu stipendija planirana su u proračunu Općine Čaglin na poziciji 108.</w:t>
      </w:r>
    </w:p>
    <w:p w14:paraId="40FAB27E" w14:textId="77777777" w:rsidR="006F2AD5" w:rsidRDefault="006F2AD5" w:rsidP="006F2AD5">
      <w:pPr>
        <w:jc w:val="center"/>
        <w:rPr>
          <w:rFonts w:asciiTheme="majorBidi" w:hAnsiTheme="majorBidi" w:cstheme="majorBidi"/>
          <w:sz w:val="24"/>
          <w:szCs w:val="24"/>
        </w:rPr>
      </w:pPr>
    </w:p>
    <w:p w14:paraId="6C9E708D" w14:textId="77777777" w:rsidR="006F2AD5" w:rsidRDefault="006F2AD5" w:rsidP="006F2AD5">
      <w:pPr>
        <w:rPr>
          <w:rFonts w:asciiTheme="majorBidi" w:hAnsiTheme="majorBidi" w:cstheme="majorBidi"/>
          <w:b/>
          <w:sz w:val="24"/>
          <w:szCs w:val="24"/>
        </w:rPr>
      </w:pPr>
      <w:r>
        <w:rPr>
          <w:rFonts w:asciiTheme="majorBidi" w:hAnsiTheme="majorBidi" w:cstheme="majorBidi"/>
          <w:b/>
          <w:sz w:val="24"/>
          <w:szCs w:val="24"/>
        </w:rPr>
        <w:t xml:space="preserve">                                                                        Članak 5.</w:t>
      </w:r>
    </w:p>
    <w:p w14:paraId="1550B6D4" w14:textId="77777777" w:rsidR="006F2AD5" w:rsidRDefault="006F2AD5" w:rsidP="006F2AD5">
      <w:pPr>
        <w:ind w:firstLine="708"/>
        <w:rPr>
          <w:rFonts w:asciiTheme="majorBidi" w:hAnsiTheme="majorBidi" w:cstheme="majorBidi"/>
          <w:sz w:val="24"/>
          <w:szCs w:val="24"/>
        </w:rPr>
      </w:pPr>
      <w:r>
        <w:rPr>
          <w:rFonts w:asciiTheme="majorBidi" w:hAnsiTheme="majorBidi" w:cstheme="majorBidi"/>
          <w:sz w:val="24"/>
          <w:szCs w:val="24"/>
        </w:rPr>
        <w:t>Ova Odluka stupa na snagu danom donošenja, a objavit će se u Službenom glasniku Općine Čaglin.</w:t>
      </w:r>
    </w:p>
    <w:p w14:paraId="5482A22E" w14:textId="77777777" w:rsidR="006F2AD5" w:rsidRDefault="006F2AD5" w:rsidP="006F2AD5">
      <w:pPr>
        <w:widowControl w:val="0"/>
        <w:autoSpaceDE w:val="0"/>
        <w:autoSpaceDN w:val="0"/>
        <w:spacing w:before="76"/>
        <w:ind w:right="414"/>
        <w:jc w:val="both"/>
        <w:rPr>
          <w:sz w:val="24"/>
          <w:szCs w:val="24"/>
        </w:rPr>
      </w:pPr>
    </w:p>
    <w:p w14:paraId="32949D46" w14:textId="707A1051" w:rsidR="006F2AD5" w:rsidRDefault="006F2AD5" w:rsidP="006F2AD5">
      <w:pPr>
        <w:widowControl w:val="0"/>
        <w:autoSpaceDE w:val="0"/>
        <w:autoSpaceDN w:val="0"/>
        <w:spacing w:before="76"/>
        <w:ind w:right="414"/>
        <w:jc w:val="both"/>
        <w:rPr>
          <w:sz w:val="24"/>
          <w:szCs w:val="24"/>
        </w:rPr>
      </w:pPr>
      <w:r>
        <w:rPr>
          <w:rFonts w:asciiTheme="minorHAnsi" w:hAnsiTheme="minorHAnsi" w:cstheme="minorBidi"/>
          <w:noProof/>
          <w:sz w:val="22"/>
          <w:szCs w:val="22"/>
        </w:rPr>
        <mc:AlternateContent>
          <mc:Choice Requires="wps">
            <w:drawing>
              <wp:anchor distT="45720" distB="45720" distL="114300" distR="114300" simplePos="0" relativeHeight="251685888" behindDoc="0" locked="0" layoutInCell="1" allowOverlap="1" wp14:anchorId="721790B1" wp14:editId="1FD2AE6B">
                <wp:simplePos x="0" y="0"/>
                <wp:positionH relativeFrom="column">
                  <wp:posOffset>3937000</wp:posOffset>
                </wp:positionH>
                <wp:positionV relativeFrom="paragraph">
                  <wp:posOffset>127635</wp:posOffset>
                </wp:positionV>
                <wp:extent cx="2038985" cy="716280"/>
                <wp:effectExtent l="0" t="0" r="0" b="7620"/>
                <wp:wrapSquare wrapText="bothSides"/>
                <wp:docPr id="293516779"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716280"/>
                        </a:xfrm>
                        <a:prstGeom prst="rect">
                          <a:avLst/>
                        </a:prstGeom>
                        <a:solidFill>
                          <a:srgbClr val="FFFFFF"/>
                        </a:solidFill>
                        <a:ln w="9525">
                          <a:noFill/>
                          <a:miter lim="800000"/>
                          <a:headEnd/>
                          <a:tailEnd/>
                        </a:ln>
                      </wps:spPr>
                      <wps:txbx>
                        <w:txbxContent>
                          <w:p w14:paraId="6782A94E" w14:textId="77777777" w:rsidR="006F2AD5" w:rsidRDefault="006F2AD5" w:rsidP="006F2AD5">
                            <w:pPr>
                              <w:pStyle w:val="Bezproreda"/>
                              <w:spacing w:line="276" w:lineRule="auto"/>
                              <w:jc w:val="center"/>
                              <w:rPr>
                                <w:bCs/>
                                <w:sz w:val="24"/>
                                <w:szCs w:val="24"/>
                              </w:rPr>
                            </w:pPr>
                            <w:r>
                              <w:rPr>
                                <w:bCs/>
                                <w:sz w:val="24"/>
                                <w:szCs w:val="24"/>
                              </w:rPr>
                              <w:t xml:space="preserve">Predsjednik općinskog vijeća      </w:t>
                            </w:r>
                          </w:p>
                          <w:p w14:paraId="1AA6152B" w14:textId="77777777" w:rsidR="006F2AD5" w:rsidRDefault="006F2AD5" w:rsidP="006F2AD5">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086C173" w14:textId="77777777" w:rsidR="006F2AD5" w:rsidRDefault="006F2AD5" w:rsidP="006F2AD5">
                            <w:pPr>
                              <w:pStyle w:val="Bezproreda"/>
                              <w:spacing w:line="276" w:lineRule="auto"/>
                              <w:jc w:val="center"/>
                              <w:rPr>
                                <w:bCs/>
                                <w:sz w:val="24"/>
                                <w:szCs w:val="24"/>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790B1" id="Tekstni okvir 5" o:spid="_x0000_s1040" type="#_x0000_t202" style="position:absolute;left:0;text-align:left;margin-left:310pt;margin-top:10.05pt;width:160.55pt;height:56.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" stroked="f">
                <v:textbox inset="1mm,1mm,1mm,1mm">
                  <w:txbxContent>
                    <w:p w14:paraId="6782A94E" w14:textId="77777777" w:rsidR="006F2AD5" w:rsidRDefault="006F2AD5" w:rsidP="006F2AD5">
                      <w:pPr>
                        <w:pStyle w:val="Bezproreda"/>
                        <w:spacing w:line="276" w:lineRule="auto"/>
                        <w:jc w:val="center"/>
                        <w:rPr>
                          <w:bCs/>
                          <w:sz w:val="24"/>
                          <w:szCs w:val="24"/>
                        </w:rPr>
                      </w:pPr>
                      <w:r>
                        <w:rPr>
                          <w:bCs/>
                          <w:sz w:val="24"/>
                          <w:szCs w:val="24"/>
                        </w:rPr>
                        <w:t xml:space="preserve">Predsjednik općinskog vijeća      </w:t>
                      </w:r>
                    </w:p>
                    <w:p w14:paraId="1AA6152B" w14:textId="77777777" w:rsidR="006F2AD5" w:rsidRDefault="006F2AD5" w:rsidP="006F2AD5">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086C173" w14:textId="77777777" w:rsidR="006F2AD5" w:rsidRDefault="006F2AD5" w:rsidP="006F2AD5">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1897169F" w14:textId="19C1E30B" w:rsidR="00CC18C0" w:rsidRPr="002770FB" w:rsidRDefault="0001405F" w:rsidP="00C84B58">
      <w:pPr>
        <w:spacing w:after="160" w:line="259" w:lineRule="auto"/>
        <w:rPr>
          <w:sz w:val="24"/>
          <w:szCs w:val="24"/>
        </w:rPr>
      </w:pPr>
      <w:r w:rsidRPr="002770FB">
        <w:rPr>
          <w:sz w:val="24"/>
          <w:szCs w:val="24"/>
        </w:rPr>
        <w:br w:type="page"/>
      </w:r>
    </w:p>
    <w:p w14:paraId="793C1CCD" w14:textId="77777777" w:rsidR="00C40281" w:rsidRDefault="00C40281" w:rsidP="00C40281">
      <w:pPr>
        <w:ind w:firstLine="708"/>
        <w:jc w:val="both"/>
        <w:rPr>
          <w:rFonts w:asciiTheme="majorBidi" w:hAnsiTheme="majorBidi" w:cstheme="majorBidi"/>
          <w:sz w:val="24"/>
          <w:szCs w:val="24"/>
        </w:rPr>
      </w:pPr>
      <w:r>
        <w:rPr>
          <w:rFonts w:asciiTheme="majorBidi" w:hAnsiTheme="majorBidi" w:cstheme="majorBidi"/>
          <w:sz w:val="24"/>
          <w:szCs w:val="24"/>
        </w:rPr>
        <w:lastRenderedPageBreak/>
        <w:t>Na temelju članka 17. Zakona o ublažavanju i uklanjanju posljedica prirodnih nepogoda (Narodne novine  broj 16/19) i članka 31. Statuta Općine Čaglin (Službeni glasnik Općine Čaglin broj 2/23) Općinsko vijeće Općine Čaglin na 16. sjednici održanoj 13. studenog donijelo je</w:t>
      </w:r>
    </w:p>
    <w:p w14:paraId="1229E13B" w14:textId="77777777" w:rsidR="00C40281" w:rsidRDefault="00C40281" w:rsidP="00C40281">
      <w:pPr>
        <w:rPr>
          <w:rFonts w:asciiTheme="majorBidi" w:hAnsiTheme="majorBidi" w:cstheme="majorBidi"/>
          <w:sz w:val="24"/>
          <w:szCs w:val="24"/>
        </w:rPr>
      </w:pPr>
    </w:p>
    <w:p w14:paraId="6BB2588B" w14:textId="77777777" w:rsidR="00C40281" w:rsidRDefault="00C40281" w:rsidP="00C40281">
      <w:pPr>
        <w:rPr>
          <w:rFonts w:asciiTheme="majorBidi" w:hAnsiTheme="majorBidi" w:cstheme="majorBidi"/>
          <w:sz w:val="24"/>
          <w:szCs w:val="24"/>
        </w:rPr>
      </w:pPr>
    </w:p>
    <w:p w14:paraId="33FBAA9B" w14:textId="77777777" w:rsidR="00C40281" w:rsidRDefault="00C40281" w:rsidP="001F52A1">
      <w:pPr>
        <w:pStyle w:val="Naslov1"/>
        <w:rPr>
          <w:szCs w:val="24"/>
        </w:rPr>
      </w:pPr>
      <w:bookmarkStart w:id="14" w:name="_Toc151034804"/>
      <w:r>
        <w:t>ODLUKU O DONOŠENJU PLANA DJELOVANJA U PODRUČJU PRIRODNIH NEPOGODA</w:t>
      </w:r>
      <w:r>
        <w:br/>
        <w:t>ZA 2024. GODINU</w:t>
      </w:r>
      <w:bookmarkEnd w:id="14"/>
    </w:p>
    <w:p w14:paraId="58CCDB8B" w14:textId="77777777" w:rsidR="00C40281" w:rsidRDefault="00C40281" w:rsidP="00C40281">
      <w:pPr>
        <w:pStyle w:val="StandardWeb"/>
        <w:shd w:val="clear" w:color="auto" w:fill="FFFFFF"/>
        <w:spacing w:before="0" w:beforeAutospacing="0" w:after="0" w:afterAutospacing="0" w:line="375" w:lineRule="atLeast"/>
        <w:jc w:val="both"/>
        <w:rPr>
          <w:rFonts w:asciiTheme="majorBidi" w:hAnsiTheme="majorBidi" w:cstheme="majorBidi"/>
        </w:rPr>
      </w:pPr>
      <w:r>
        <w:rPr>
          <w:rStyle w:val="Naglaeno"/>
          <w:rFonts w:asciiTheme="majorBidi" w:hAnsiTheme="majorBidi" w:cstheme="majorBidi"/>
        </w:rPr>
        <w:t> </w:t>
      </w:r>
    </w:p>
    <w:p w14:paraId="460F382A" w14:textId="77777777" w:rsidR="00C40281" w:rsidRDefault="00C40281" w:rsidP="00C40281">
      <w:pPr>
        <w:pStyle w:val="StandardWeb"/>
        <w:shd w:val="clear" w:color="auto" w:fill="FFFFFF"/>
        <w:spacing w:before="0" w:beforeAutospacing="0" w:after="0" w:afterAutospacing="0" w:line="375" w:lineRule="atLeast"/>
        <w:jc w:val="center"/>
        <w:rPr>
          <w:rFonts w:asciiTheme="majorBidi" w:hAnsiTheme="majorBidi" w:cstheme="majorBidi"/>
        </w:rPr>
      </w:pPr>
      <w:r>
        <w:rPr>
          <w:rFonts w:asciiTheme="majorBidi" w:hAnsiTheme="majorBidi" w:cstheme="majorBidi"/>
        </w:rPr>
        <w:t>Članak 1.</w:t>
      </w:r>
    </w:p>
    <w:p w14:paraId="50EA86D6" w14:textId="77777777" w:rsidR="00C40281" w:rsidRDefault="00C40281" w:rsidP="00C40281">
      <w:pPr>
        <w:pStyle w:val="StandardWeb"/>
        <w:shd w:val="clear" w:color="auto" w:fill="FFFFFF"/>
        <w:spacing w:before="0" w:beforeAutospacing="0" w:after="0" w:afterAutospacing="0" w:line="375" w:lineRule="atLeast"/>
        <w:ind w:firstLine="708"/>
        <w:jc w:val="both"/>
        <w:rPr>
          <w:rFonts w:asciiTheme="majorBidi" w:hAnsiTheme="majorBidi" w:cstheme="majorBidi"/>
        </w:rPr>
      </w:pPr>
      <w:r>
        <w:rPr>
          <w:rFonts w:asciiTheme="majorBidi" w:hAnsiTheme="majorBidi" w:cstheme="majorBidi"/>
        </w:rPr>
        <w:t>Donosi se Plan djelovanja u području prirodnih nepogoda za 2024. godina (u daljnjem tekstu: Plan) radi određivanja mjera i postupanja djelomične sanacije šteta od prirodnih nepogoda.</w:t>
      </w:r>
    </w:p>
    <w:p w14:paraId="5043A8F1" w14:textId="77777777" w:rsidR="00C40281" w:rsidRDefault="00C40281" w:rsidP="00C40281">
      <w:pPr>
        <w:pStyle w:val="StandardWeb"/>
        <w:shd w:val="clear" w:color="auto" w:fill="FFFFFF"/>
        <w:spacing w:before="0" w:beforeAutospacing="0" w:after="0" w:afterAutospacing="0" w:line="375" w:lineRule="atLeast"/>
        <w:jc w:val="both"/>
        <w:rPr>
          <w:rFonts w:asciiTheme="majorBidi" w:hAnsiTheme="majorBidi" w:cstheme="majorBidi"/>
        </w:rPr>
      </w:pPr>
    </w:p>
    <w:p w14:paraId="4EB5004A" w14:textId="77777777" w:rsidR="00C40281" w:rsidRDefault="00C40281" w:rsidP="00C40281">
      <w:pPr>
        <w:pStyle w:val="StandardWeb"/>
        <w:shd w:val="clear" w:color="auto" w:fill="FFFFFF"/>
        <w:spacing w:before="0" w:beforeAutospacing="0" w:after="0" w:afterAutospacing="0" w:line="375" w:lineRule="atLeast"/>
        <w:jc w:val="center"/>
        <w:rPr>
          <w:rFonts w:asciiTheme="majorBidi" w:hAnsiTheme="majorBidi" w:cstheme="majorBidi"/>
        </w:rPr>
      </w:pPr>
      <w:r>
        <w:rPr>
          <w:rFonts w:asciiTheme="majorBidi" w:hAnsiTheme="majorBidi" w:cstheme="majorBidi"/>
        </w:rPr>
        <w:t>Članak 2.</w:t>
      </w:r>
    </w:p>
    <w:p w14:paraId="10D8EF74" w14:textId="77777777" w:rsidR="00C40281" w:rsidRDefault="00C40281" w:rsidP="00C40281">
      <w:pPr>
        <w:pStyle w:val="StandardWeb"/>
        <w:shd w:val="clear" w:color="auto" w:fill="FFFFFF"/>
        <w:spacing w:before="0" w:beforeAutospacing="0" w:after="0" w:afterAutospacing="0" w:line="375" w:lineRule="atLeast"/>
        <w:ind w:firstLine="708"/>
        <w:jc w:val="both"/>
        <w:rPr>
          <w:rFonts w:asciiTheme="majorBidi" w:hAnsiTheme="majorBidi" w:cstheme="majorBidi"/>
        </w:rPr>
      </w:pPr>
      <w:r>
        <w:rPr>
          <w:rFonts w:asciiTheme="majorBidi" w:hAnsiTheme="majorBidi" w:cstheme="majorBidi"/>
        </w:rPr>
        <w:t>Plan djelovanja u području prirodnih nepogoda za 2024. godinu nalazi se u prilogu i sastavni je dio ove odluke.</w:t>
      </w:r>
    </w:p>
    <w:p w14:paraId="6D66DD13" w14:textId="77777777" w:rsidR="00C40281" w:rsidRDefault="00C40281" w:rsidP="00C40281">
      <w:pPr>
        <w:pStyle w:val="StandardWeb"/>
        <w:shd w:val="clear" w:color="auto" w:fill="FFFFFF"/>
        <w:spacing w:before="0" w:beforeAutospacing="0" w:after="0" w:afterAutospacing="0" w:line="375" w:lineRule="atLeast"/>
        <w:ind w:firstLine="708"/>
        <w:jc w:val="both"/>
        <w:rPr>
          <w:rFonts w:asciiTheme="majorBidi" w:hAnsiTheme="majorBidi" w:cstheme="majorBidi"/>
        </w:rPr>
      </w:pPr>
    </w:p>
    <w:p w14:paraId="1E3C1AFD" w14:textId="77777777" w:rsidR="00C40281" w:rsidRDefault="00C40281" w:rsidP="00C40281">
      <w:pPr>
        <w:pStyle w:val="StandardWeb"/>
        <w:shd w:val="clear" w:color="auto" w:fill="FFFFFF"/>
        <w:spacing w:before="0" w:beforeAutospacing="0" w:after="0" w:afterAutospacing="0" w:line="375" w:lineRule="atLeast"/>
        <w:jc w:val="center"/>
        <w:rPr>
          <w:rFonts w:asciiTheme="majorBidi" w:hAnsiTheme="majorBidi" w:cstheme="majorBidi"/>
        </w:rPr>
      </w:pPr>
      <w:r>
        <w:rPr>
          <w:rFonts w:asciiTheme="majorBidi" w:hAnsiTheme="majorBidi" w:cstheme="majorBidi"/>
        </w:rPr>
        <w:t>Članak 3.</w:t>
      </w:r>
    </w:p>
    <w:p w14:paraId="02E423C5" w14:textId="77777777" w:rsidR="00C40281" w:rsidRDefault="00C40281" w:rsidP="00C40281">
      <w:pPr>
        <w:pStyle w:val="StandardWeb"/>
        <w:shd w:val="clear" w:color="auto" w:fill="FFFFFF"/>
        <w:spacing w:before="0" w:beforeAutospacing="0" w:after="0" w:afterAutospacing="0" w:line="375" w:lineRule="atLeast"/>
        <w:ind w:firstLine="708"/>
        <w:jc w:val="both"/>
        <w:rPr>
          <w:rFonts w:asciiTheme="majorBidi" w:hAnsiTheme="majorBidi" w:cstheme="majorBidi"/>
        </w:rPr>
      </w:pPr>
      <w:r>
        <w:rPr>
          <w:rFonts w:asciiTheme="majorBidi" w:hAnsiTheme="majorBidi" w:cstheme="majorBidi"/>
        </w:rPr>
        <w:t>Ova odluka stupa na snagu osmog dana od dana objave u Službenom glasniku Općine broj 13/23.</w:t>
      </w:r>
    </w:p>
    <w:p w14:paraId="053CF777" w14:textId="77777777" w:rsidR="00C40281" w:rsidRDefault="00C40281" w:rsidP="00C40281">
      <w:pPr>
        <w:pStyle w:val="Zaglavlje"/>
        <w:jc w:val="both"/>
        <w:rPr>
          <w:rFonts w:asciiTheme="majorBidi" w:hAnsiTheme="majorBidi" w:cstheme="majorBidi"/>
        </w:rPr>
      </w:pPr>
      <w:r>
        <w:rPr>
          <w:rFonts w:asciiTheme="majorBidi" w:hAnsiTheme="majorBidi" w:cstheme="majorBidi"/>
        </w:rPr>
        <w:t xml:space="preserve">                         </w:t>
      </w:r>
    </w:p>
    <w:p w14:paraId="0EEE3ADF" w14:textId="77777777" w:rsidR="00C40281" w:rsidRDefault="00C40281" w:rsidP="00C40281">
      <w:pPr>
        <w:pStyle w:val="Zaglavlje"/>
        <w:jc w:val="both"/>
        <w:rPr>
          <w:rFonts w:asciiTheme="majorBidi" w:hAnsiTheme="majorBidi" w:cstheme="majorBidi"/>
          <w:b/>
          <w:bCs/>
        </w:rPr>
      </w:pPr>
      <w:r>
        <w:rPr>
          <w:rFonts w:asciiTheme="majorBidi" w:hAnsiTheme="majorBidi" w:cstheme="majorBidi"/>
        </w:rPr>
        <w:t xml:space="preserve">       </w:t>
      </w:r>
    </w:p>
    <w:p w14:paraId="64552EAE" w14:textId="77777777" w:rsidR="00C40281" w:rsidRDefault="00C40281" w:rsidP="00C40281">
      <w:pPr>
        <w:pStyle w:val="Zaglavlje"/>
        <w:rPr>
          <w:rFonts w:asciiTheme="majorBidi" w:hAnsiTheme="majorBidi" w:cstheme="majorBidi"/>
        </w:rPr>
      </w:pPr>
    </w:p>
    <w:p w14:paraId="32ECA436" w14:textId="153F7259" w:rsidR="00C40281" w:rsidRDefault="00C40281" w:rsidP="00C40281">
      <w:pPr>
        <w:pStyle w:val="Zaglavlje"/>
        <w:rPr>
          <w:rFonts w:asciiTheme="majorBidi" w:hAnsiTheme="majorBidi" w:cstheme="majorBidi"/>
        </w:rPr>
      </w:pPr>
      <w:r>
        <w:rPr>
          <w:noProof/>
        </w:rPr>
        <mc:AlternateContent>
          <mc:Choice Requires="wps">
            <w:drawing>
              <wp:anchor distT="45720" distB="45720" distL="114300" distR="114300" simplePos="0" relativeHeight="251687936" behindDoc="0" locked="0" layoutInCell="1" allowOverlap="1" wp14:anchorId="616C04FD" wp14:editId="18627C18">
                <wp:simplePos x="0" y="0"/>
                <wp:positionH relativeFrom="page">
                  <wp:posOffset>2457450</wp:posOffset>
                </wp:positionH>
                <wp:positionV relativeFrom="paragraph">
                  <wp:posOffset>14605</wp:posOffset>
                </wp:positionV>
                <wp:extent cx="2667000" cy="895350"/>
                <wp:effectExtent l="0" t="0" r="0" b="0"/>
                <wp:wrapSquare wrapText="bothSides"/>
                <wp:docPr id="1700436706"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95350"/>
                        </a:xfrm>
                        <a:prstGeom prst="rect">
                          <a:avLst/>
                        </a:prstGeom>
                        <a:solidFill>
                          <a:srgbClr val="FFFFFF"/>
                        </a:solidFill>
                        <a:ln w="9525">
                          <a:noFill/>
                          <a:miter lim="800000"/>
                          <a:headEnd/>
                          <a:tailEnd/>
                        </a:ln>
                      </wps:spPr>
                      <wps:txbx>
                        <w:txbxContent>
                          <w:p w14:paraId="229CDF54" w14:textId="77777777" w:rsidR="00C40281" w:rsidRDefault="00C40281" w:rsidP="00C40281">
                            <w:pPr>
                              <w:pStyle w:val="Bezproreda"/>
                              <w:spacing w:line="276" w:lineRule="auto"/>
                              <w:jc w:val="center"/>
                              <w:rPr>
                                <w:bCs/>
                                <w:sz w:val="24"/>
                                <w:szCs w:val="24"/>
                              </w:rPr>
                            </w:pPr>
                            <w:r>
                              <w:rPr>
                                <w:bCs/>
                                <w:sz w:val="24"/>
                                <w:szCs w:val="24"/>
                              </w:rPr>
                              <w:t>R E P U B L I K A  H R V A T S K A</w:t>
                            </w:r>
                          </w:p>
                          <w:p w14:paraId="773062A5" w14:textId="77777777" w:rsidR="00C40281" w:rsidRDefault="00C40281" w:rsidP="00C40281">
                            <w:pPr>
                              <w:pStyle w:val="Bezproreda"/>
                              <w:spacing w:line="276" w:lineRule="auto"/>
                              <w:jc w:val="center"/>
                              <w:rPr>
                                <w:bCs/>
                                <w:sz w:val="24"/>
                                <w:szCs w:val="24"/>
                              </w:rPr>
                            </w:pPr>
                            <w:r>
                              <w:rPr>
                                <w:bCs/>
                                <w:sz w:val="24"/>
                                <w:szCs w:val="24"/>
                              </w:rPr>
                              <w:t>POŽEŠKO SLAVONSKA ŽUPANIJA</w:t>
                            </w:r>
                          </w:p>
                          <w:p w14:paraId="16453893" w14:textId="77777777" w:rsidR="00C40281" w:rsidRDefault="00C40281" w:rsidP="00C40281">
                            <w:pPr>
                              <w:pStyle w:val="Bezproreda"/>
                              <w:spacing w:line="276" w:lineRule="auto"/>
                              <w:jc w:val="center"/>
                              <w:rPr>
                                <w:bCs/>
                                <w:sz w:val="24"/>
                                <w:szCs w:val="24"/>
                              </w:rPr>
                            </w:pPr>
                            <w:r>
                              <w:rPr>
                                <w:bCs/>
                                <w:sz w:val="24"/>
                                <w:szCs w:val="24"/>
                              </w:rPr>
                              <w:t>OPĆINA ČAGLIN</w:t>
                            </w:r>
                          </w:p>
                          <w:p w14:paraId="789810C7" w14:textId="77777777" w:rsidR="00C40281" w:rsidRDefault="00C40281" w:rsidP="00C40281">
                            <w:pPr>
                              <w:pStyle w:val="Bezproreda"/>
                              <w:spacing w:line="276" w:lineRule="auto"/>
                              <w:jc w:val="center"/>
                              <w:rPr>
                                <w:bCs/>
                                <w:sz w:val="24"/>
                                <w:szCs w:val="24"/>
                              </w:rPr>
                            </w:pPr>
                            <w:r>
                              <w:rPr>
                                <w:bCs/>
                                <w:sz w:val="24"/>
                                <w:szCs w:val="24"/>
                              </w:rPr>
                              <w:t>Općinsko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C04FD" id="Tekstni okvir 12" o:spid="_x0000_s1041" type="#_x0000_t202" style="position:absolute;margin-left:193.5pt;margin-top:1.15pt;width:210pt;height:70.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" stroked="f">
                <v:textbox inset="1mm,1mm,1mm,1mm">
                  <w:txbxContent>
                    <w:p w14:paraId="229CDF54" w14:textId="77777777" w:rsidR="00C40281" w:rsidRDefault="00C40281" w:rsidP="00C40281">
                      <w:pPr>
                        <w:pStyle w:val="Bezproreda"/>
                        <w:spacing w:line="276" w:lineRule="auto"/>
                        <w:jc w:val="center"/>
                        <w:rPr>
                          <w:bCs/>
                          <w:sz w:val="24"/>
                          <w:szCs w:val="24"/>
                        </w:rPr>
                      </w:pPr>
                      <w:r>
                        <w:rPr>
                          <w:bCs/>
                          <w:sz w:val="24"/>
                          <w:szCs w:val="24"/>
                        </w:rPr>
                        <w:t>R E P U B L I K A  H R V A T S K A</w:t>
                      </w:r>
                    </w:p>
                    <w:p w14:paraId="773062A5" w14:textId="77777777" w:rsidR="00C40281" w:rsidRDefault="00C40281" w:rsidP="00C40281">
                      <w:pPr>
                        <w:pStyle w:val="Bezproreda"/>
                        <w:spacing w:line="276" w:lineRule="auto"/>
                        <w:jc w:val="center"/>
                        <w:rPr>
                          <w:bCs/>
                          <w:sz w:val="24"/>
                          <w:szCs w:val="24"/>
                        </w:rPr>
                      </w:pPr>
                      <w:r>
                        <w:rPr>
                          <w:bCs/>
                          <w:sz w:val="24"/>
                          <w:szCs w:val="24"/>
                        </w:rPr>
                        <w:t>POŽEŠKO SLAVONSKA ŽUPANIJA</w:t>
                      </w:r>
                    </w:p>
                    <w:p w14:paraId="16453893" w14:textId="77777777" w:rsidR="00C40281" w:rsidRDefault="00C40281" w:rsidP="00C40281">
                      <w:pPr>
                        <w:pStyle w:val="Bezproreda"/>
                        <w:spacing w:line="276" w:lineRule="auto"/>
                        <w:jc w:val="center"/>
                        <w:rPr>
                          <w:bCs/>
                          <w:sz w:val="24"/>
                          <w:szCs w:val="24"/>
                        </w:rPr>
                      </w:pPr>
                      <w:r>
                        <w:rPr>
                          <w:bCs/>
                          <w:sz w:val="24"/>
                          <w:szCs w:val="24"/>
                        </w:rPr>
                        <w:t>OPĆINA ČAGLIN</w:t>
                      </w:r>
                    </w:p>
                    <w:p w14:paraId="789810C7" w14:textId="77777777" w:rsidR="00C40281" w:rsidRDefault="00C40281" w:rsidP="00C40281">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3B64896E" w14:textId="77777777" w:rsidR="00C40281" w:rsidRDefault="00C40281" w:rsidP="00C40281">
      <w:pPr>
        <w:pStyle w:val="Zaglavlje"/>
        <w:rPr>
          <w:rFonts w:asciiTheme="majorBidi" w:hAnsiTheme="majorBidi" w:cstheme="majorBidi"/>
        </w:rPr>
      </w:pPr>
    </w:p>
    <w:p w14:paraId="1AF90453" w14:textId="77777777" w:rsidR="00C40281" w:rsidRDefault="00C40281" w:rsidP="00C40281">
      <w:pPr>
        <w:pStyle w:val="Zaglavlje"/>
        <w:rPr>
          <w:rFonts w:asciiTheme="majorBidi" w:hAnsiTheme="majorBidi" w:cstheme="majorBidi"/>
        </w:rPr>
      </w:pPr>
    </w:p>
    <w:p w14:paraId="5E27A2F1" w14:textId="77777777" w:rsidR="00C40281" w:rsidRDefault="00C40281" w:rsidP="00C40281">
      <w:pPr>
        <w:pStyle w:val="Zaglavlje"/>
        <w:rPr>
          <w:rFonts w:asciiTheme="majorBidi" w:hAnsiTheme="majorBidi" w:cstheme="majorBidi"/>
        </w:rPr>
      </w:pPr>
    </w:p>
    <w:p w14:paraId="31A2D9A2" w14:textId="77777777" w:rsidR="00C40281" w:rsidRDefault="00C40281" w:rsidP="00C40281">
      <w:pPr>
        <w:pStyle w:val="Zaglavlje"/>
        <w:rPr>
          <w:rFonts w:asciiTheme="majorBidi" w:hAnsiTheme="majorBidi" w:cstheme="majorBidi"/>
        </w:rPr>
      </w:pPr>
    </w:p>
    <w:p w14:paraId="4F83ECC6" w14:textId="77777777" w:rsidR="00C40281" w:rsidRDefault="00C40281" w:rsidP="00C40281">
      <w:pPr>
        <w:pStyle w:val="Zaglavlje"/>
        <w:rPr>
          <w:rFonts w:asciiTheme="majorBidi" w:hAnsiTheme="majorBidi" w:cstheme="majorBidi"/>
        </w:rPr>
      </w:pPr>
      <w:r>
        <w:rPr>
          <w:rFonts w:asciiTheme="majorBidi" w:hAnsiTheme="majorBidi" w:cstheme="majorBidi"/>
        </w:rPr>
        <w:t xml:space="preserve">              </w:t>
      </w:r>
    </w:p>
    <w:p w14:paraId="131F485E" w14:textId="374DC9D2" w:rsidR="00C40281" w:rsidRPr="00E70198" w:rsidRDefault="00C40281" w:rsidP="00C40281">
      <w:pPr>
        <w:pStyle w:val="Bezproreda"/>
        <w:rPr>
          <w:rFonts w:asciiTheme="majorBidi" w:hAnsiTheme="majorBidi" w:cstheme="majorBidi"/>
          <w:bCs/>
          <w:sz w:val="24"/>
          <w:szCs w:val="24"/>
          <w:lang w:val="da-DK"/>
        </w:rPr>
      </w:pPr>
      <w:r>
        <w:rPr>
          <w:rFonts w:asciiTheme="minorHAnsi" w:hAnsiTheme="minorHAnsi" w:cstheme="minorBidi"/>
          <w:noProof/>
        </w:rPr>
        <mc:AlternateContent>
          <mc:Choice Requires="wps">
            <w:drawing>
              <wp:anchor distT="45720" distB="45720" distL="114300" distR="114300" simplePos="0" relativeHeight="251689984" behindDoc="0" locked="0" layoutInCell="1" allowOverlap="1" wp14:anchorId="0808556D" wp14:editId="50C52CA0">
                <wp:simplePos x="0" y="0"/>
                <wp:positionH relativeFrom="margin">
                  <wp:align>right</wp:align>
                </wp:positionH>
                <wp:positionV relativeFrom="paragraph">
                  <wp:posOffset>13970</wp:posOffset>
                </wp:positionV>
                <wp:extent cx="643890" cy="609600"/>
                <wp:effectExtent l="0" t="0" r="3810" b="0"/>
                <wp:wrapNone/>
                <wp:docPr id="715803485"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656E7BF" w14:textId="77777777" w:rsidR="00C40281" w:rsidRDefault="00C40281" w:rsidP="00C40281">
                            <w:pPr>
                              <w:jc w:val="right"/>
                              <w:rPr>
                                <w:sz w:val="18"/>
                              </w:rPr>
                            </w:pPr>
                            <w:r>
                              <w:fldChar w:fldCharType="begin"/>
                            </w:r>
                            <w:r>
                              <w:rPr>
                                <w:sz w:val="18"/>
                              </w:rPr>
                              <w:instrText xml:space="preserve"> DisplayBarcode "2177-3|246-01/23-01|1"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8556D" id="Tekstni okvir 11" o:spid="_x0000_s1042" type="#_x0000_t202" style="position:absolute;margin-left:-.5pt;margin-top:1.1pt;width:50.7pt;height:48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" stroked="f">
                <v:textbox inset="0,0,0,0">
                  <w:txbxContent>
                    <w:p w14:paraId="3656E7BF" w14:textId="77777777" w:rsidR="00C40281" w:rsidRDefault="00C40281" w:rsidP="00C40281">
                      <w:pPr>
                        <w:jc w:val="right"/>
                        <w:rPr>
                          <w:sz w:val="18"/>
                        </w:rPr>
                      </w:pPr>
                      <w:r>
                        <w:fldChar w:fldCharType="begin"/>
                      </w:r>
                      <w:r>
                        <w:rPr>
                          <w:sz w:val="18"/>
                        </w:rPr>
                        <w:instrText xml:space="preserve"> DisplayBarcode "2177-3|246-01/23-01|1" QR \s 45 \q 2 </w:instrText>
                      </w:r>
                      <w:r>
                        <w:fldChar w:fldCharType="end"/>
                      </w:r>
                    </w:p>
                  </w:txbxContent>
                </v:textbox>
                <w10:wrap anchorx="margin"/>
              </v:shape>
            </w:pict>
          </mc:Fallback>
        </mc:AlternateContent>
      </w:r>
      <w:r w:rsidRPr="00E70198">
        <w:rPr>
          <w:rFonts w:asciiTheme="majorBidi" w:hAnsiTheme="majorBidi" w:cstheme="majorBidi"/>
          <w:bCs/>
          <w:sz w:val="24"/>
          <w:szCs w:val="24"/>
          <w:lang w:val="da-DK"/>
        </w:rPr>
        <w:t>KLASA: 246-01/23-01/7</w:t>
      </w:r>
    </w:p>
    <w:p w14:paraId="3227E8DC" w14:textId="77777777" w:rsidR="00C40281" w:rsidRPr="00E70198" w:rsidRDefault="00C40281" w:rsidP="00C40281">
      <w:pPr>
        <w:pStyle w:val="Bezproreda"/>
        <w:rPr>
          <w:rFonts w:asciiTheme="majorBidi" w:hAnsiTheme="majorBidi" w:cstheme="majorBidi"/>
          <w:bCs/>
          <w:sz w:val="24"/>
          <w:szCs w:val="24"/>
          <w:lang w:val="da-DK"/>
        </w:rPr>
      </w:pPr>
      <w:r w:rsidRPr="00E70198">
        <w:rPr>
          <w:rFonts w:asciiTheme="majorBidi" w:hAnsiTheme="majorBidi" w:cstheme="majorBidi"/>
          <w:bCs/>
          <w:sz w:val="24"/>
          <w:szCs w:val="24"/>
          <w:lang w:val="da-DK"/>
        </w:rPr>
        <w:t>URBROJ: 2177-3-1-23-1</w:t>
      </w:r>
    </w:p>
    <w:p w14:paraId="401D07EE" w14:textId="77777777" w:rsidR="00C40281" w:rsidRPr="00E70198" w:rsidRDefault="00C40281" w:rsidP="00C40281">
      <w:pPr>
        <w:pStyle w:val="Bezproreda"/>
        <w:rPr>
          <w:rFonts w:asciiTheme="majorBidi" w:hAnsiTheme="majorBidi" w:cstheme="majorBidi"/>
          <w:bCs/>
          <w:sz w:val="24"/>
          <w:szCs w:val="24"/>
          <w:lang w:val="da-DK"/>
        </w:rPr>
      </w:pPr>
      <w:r w:rsidRPr="00E70198">
        <w:rPr>
          <w:rFonts w:asciiTheme="majorBidi" w:hAnsiTheme="majorBidi" w:cstheme="majorBidi"/>
          <w:bCs/>
          <w:sz w:val="24"/>
          <w:szCs w:val="24"/>
          <w:lang w:val="da-DK"/>
        </w:rPr>
        <w:t xml:space="preserve">Čaglin, 13. studenog 2023. godine                                                                                 </w:t>
      </w:r>
    </w:p>
    <w:p w14:paraId="34C5FE4B" w14:textId="77777777" w:rsidR="00C40281" w:rsidRDefault="00C40281" w:rsidP="00C40281">
      <w:pPr>
        <w:widowControl w:val="0"/>
        <w:tabs>
          <w:tab w:val="left" w:pos="708"/>
          <w:tab w:val="left" w:pos="1416"/>
          <w:tab w:val="left" w:pos="7317"/>
        </w:tabs>
        <w:autoSpaceDE w:val="0"/>
        <w:autoSpaceDN w:val="0"/>
        <w:spacing w:before="76"/>
        <w:ind w:left="176" w:right="414" w:firstLine="707"/>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
    <w:p w14:paraId="2AB94C01" w14:textId="77777777" w:rsidR="00C40281" w:rsidRDefault="00C40281" w:rsidP="00C40281">
      <w:pPr>
        <w:widowControl w:val="0"/>
        <w:autoSpaceDE w:val="0"/>
        <w:autoSpaceDN w:val="0"/>
        <w:spacing w:before="76"/>
        <w:ind w:left="176" w:right="414" w:firstLine="707"/>
        <w:jc w:val="both"/>
        <w:rPr>
          <w:rFonts w:asciiTheme="majorBidi" w:hAnsiTheme="majorBidi" w:cstheme="majorBidi"/>
          <w:sz w:val="24"/>
          <w:szCs w:val="24"/>
        </w:rPr>
      </w:pPr>
    </w:p>
    <w:p w14:paraId="21A58427" w14:textId="77777777" w:rsidR="00C40281" w:rsidRDefault="00C40281" w:rsidP="00C40281">
      <w:pPr>
        <w:widowControl w:val="0"/>
        <w:autoSpaceDE w:val="0"/>
        <w:autoSpaceDN w:val="0"/>
        <w:spacing w:before="76"/>
        <w:ind w:right="414"/>
        <w:jc w:val="both"/>
        <w:rPr>
          <w:rFonts w:asciiTheme="majorBidi" w:hAnsiTheme="majorBidi" w:cstheme="majorBidi"/>
          <w:sz w:val="24"/>
          <w:szCs w:val="24"/>
        </w:rPr>
      </w:pPr>
    </w:p>
    <w:p w14:paraId="65CB9213" w14:textId="2A4DA233" w:rsidR="00C40281" w:rsidRDefault="00C40281" w:rsidP="00C40281">
      <w:pPr>
        <w:widowControl w:val="0"/>
        <w:autoSpaceDE w:val="0"/>
        <w:autoSpaceDN w:val="0"/>
        <w:spacing w:before="76"/>
        <w:ind w:right="414"/>
        <w:jc w:val="both"/>
        <w:rPr>
          <w:rFonts w:asciiTheme="majorBidi" w:hAnsiTheme="majorBidi" w:cstheme="majorBidi"/>
          <w:bCs/>
          <w:sz w:val="24"/>
          <w:szCs w:val="24"/>
        </w:rPr>
      </w:pPr>
      <w:r>
        <w:rPr>
          <w:rFonts w:asciiTheme="minorHAnsi" w:hAnsiTheme="minorHAnsi" w:cstheme="minorBidi"/>
          <w:noProof/>
          <w:sz w:val="22"/>
          <w:szCs w:val="22"/>
        </w:rPr>
        <mc:AlternateContent>
          <mc:Choice Requires="wps">
            <w:drawing>
              <wp:anchor distT="45720" distB="45720" distL="114300" distR="114300" simplePos="0" relativeHeight="251688960" behindDoc="0" locked="0" layoutInCell="1" allowOverlap="1" wp14:anchorId="42C1DF35" wp14:editId="41EC88EC">
                <wp:simplePos x="0" y="0"/>
                <wp:positionH relativeFrom="column">
                  <wp:posOffset>3746500</wp:posOffset>
                </wp:positionH>
                <wp:positionV relativeFrom="paragraph">
                  <wp:posOffset>59055</wp:posOffset>
                </wp:positionV>
                <wp:extent cx="1952625" cy="716280"/>
                <wp:effectExtent l="0" t="0" r="9525" b="7620"/>
                <wp:wrapSquare wrapText="bothSides"/>
                <wp:docPr id="1291858880"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16280"/>
                        </a:xfrm>
                        <a:prstGeom prst="rect">
                          <a:avLst/>
                        </a:prstGeom>
                        <a:solidFill>
                          <a:srgbClr val="FFFFFF"/>
                        </a:solidFill>
                        <a:ln w="9525">
                          <a:noFill/>
                          <a:miter lim="800000"/>
                          <a:headEnd/>
                          <a:tailEnd/>
                        </a:ln>
                      </wps:spPr>
                      <wps:txbx>
                        <w:txbxContent>
                          <w:p w14:paraId="4BAC64B5" w14:textId="77777777" w:rsidR="00C40281" w:rsidRDefault="00C40281" w:rsidP="00C40281">
                            <w:pPr>
                              <w:pStyle w:val="Bezproreda"/>
                              <w:spacing w:line="276" w:lineRule="auto"/>
                              <w:jc w:val="center"/>
                              <w:rPr>
                                <w:bCs/>
                                <w:sz w:val="24"/>
                                <w:szCs w:val="24"/>
                              </w:rPr>
                            </w:pPr>
                            <w:r>
                              <w:rPr>
                                <w:bCs/>
                                <w:sz w:val="24"/>
                                <w:szCs w:val="24"/>
                              </w:rPr>
                              <w:t xml:space="preserve">Predsjednik općinskog vijeća       </w:t>
                            </w:r>
                          </w:p>
                          <w:p w14:paraId="2FA06439" w14:textId="77777777" w:rsidR="00C40281" w:rsidRDefault="00C40281" w:rsidP="00C4028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731AAD6" w14:textId="77777777" w:rsidR="00C40281" w:rsidRDefault="00C40281" w:rsidP="00C40281">
                            <w:pPr>
                              <w:pStyle w:val="Bezproreda"/>
                              <w:spacing w:line="276" w:lineRule="auto"/>
                              <w:jc w:val="center"/>
                              <w:rPr>
                                <w:bCs/>
                                <w:sz w:val="24"/>
                                <w:szCs w:val="24"/>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1DF35" id="Tekstni okvir 10" o:spid="_x0000_s1043" type="#_x0000_t202" style="position:absolute;left:0;text-align:left;margin-left:295pt;margin-top:4.65pt;width:153.75pt;height:56.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" stroked="f">
                <v:textbox inset="1mm,1mm,1mm,1mm">
                  <w:txbxContent>
                    <w:p w14:paraId="4BAC64B5" w14:textId="77777777" w:rsidR="00C40281" w:rsidRDefault="00C40281" w:rsidP="00C40281">
                      <w:pPr>
                        <w:pStyle w:val="Bezproreda"/>
                        <w:spacing w:line="276" w:lineRule="auto"/>
                        <w:jc w:val="center"/>
                        <w:rPr>
                          <w:bCs/>
                          <w:sz w:val="24"/>
                          <w:szCs w:val="24"/>
                        </w:rPr>
                      </w:pPr>
                      <w:r>
                        <w:rPr>
                          <w:bCs/>
                          <w:sz w:val="24"/>
                          <w:szCs w:val="24"/>
                        </w:rPr>
                        <w:t xml:space="preserve">Predsjednik općinskog vijeća       </w:t>
                      </w:r>
                    </w:p>
                    <w:p w14:paraId="2FA06439" w14:textId="77777777" w:rsidR="00C40281" w:rsidRDefault="00C40281" w:rsidP="00C4028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731AAD6" w14:textId="77777777" w:rsidR="00C40281" w:rsidRDefault="00C40281" w:rsidP="00C40281">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DAFCECC" w14:textId="77777777" w:rsidR="00C40281" w:rsidRDefault="00C40281" w:rsidP="00C40281">
      <w:pPr>
        <w:widowControl w:val="0"/>
        <w:autoSpaceDE w:val="0"/>
        <w:autoSpaceDN w:val="0"/>
        <w:spacing w:before="76"/>
        <w:ind w:right="414"/>
        <w:jc w:val="both"/>
        <w:rPr>
          <w:rFonts w:asciiTheme="majorBidi" w:hAnsiTheme="majorBidi" w:cstheme="majorBidi"/>
          <w:bCs/>
          <w:sz w:val="24"/>
          <w:szCs w:val="24"/>
        </w:rPr>
      </w:pPr>
    </w:p>
    <w:p w14:paraId="6C9D5786" w14:textId="77777777" w:rsidR="00C40281" w:rsidRDefault="00C40281" w:rsidP="00C40281">
      <w:pPr>
        <w:widowControl w:val="0"/>
        <w:autoSpaceDE w:val="0"/>
        <w:autoSpaceDN w:val="0"/>
        <w:spacing w:before="76"/>
        <w:ind w:left="176" w:right="414" w:firstLine="707"/>
        <w:jc w:val="both"/>
        <w:rPr>
          <w:rFonts w:asciiTheme="majorBidi" w:hAnsiTheme="majorBidi" w:cstheme="majorBidi"/>
          <w:sz w:val="24"/>
          <w:szCs w:val="24"/>
        </w:rPr>
      </w:pPr>
    </w:p>
    <w:p w14:paraId="6B33B3B3" w14:textId="77777777" w:rsidR="00C40281" w:rsidRDefault="00C40281" w:rsidP="00C40281">
      <w:pPr>
        <w:widowControl w:val="0"/>
        <w:autoSpaceDE w:val="0"/>
        <w:autoSpaceDN w:val="0"/>
        <w:spacing w:before="76"/>
        <w:ind w:left="176" w:right="414" w:firstLine="707"/>
        <w:jc w:val="both"/>
        <w:rPr>
          <w:rFonts w:asciiTheme="majorBidi" w:hAnsiTheme="majorBidi" w:cstheme="majorBidi"/>
          <w:sz w:val="24"/>
          <w:szCs w:val="24"/>
        </w:rPr>
      </w:pPr>
    </w:p>
    <w:p w14:paraId="28C195A2" w14:textId="3F153272" w:rsidR="00CC18C0" w:rsidRDefault="00CC18C0">
      <w:pPr>
        <w:spacing w:after="160" w:line="259" w:lineRule="auto"/>
        <w:rPr>
          <w:sz w:val="24"/>
          <w:szCs w:val="24"/>
        </w:rPr>
      </w:pPr>
    </w:p>
    <w:p w14:paraId="1039FE40" w14:textId="77777777" w:rsidR="005B1838" w:rsidRDefault="005B1838">
      <w:pPr>
        <w:spacing w:after="160" w:line="259" w:lineRule="auto"/>
        <w:rPr>
          <w:sz w:val="24"/>
          <w:szCs w:val="24"/>
        </w:rPr>
      </w:pPr>
      <w:bookmarkStart w:id="15" w:name="_Hlk83902163"/>
      <w:bookmarkEnd w:id="15"/>
    </w:p>
    <w:p w14:paraId="2260CEFC" w14:textId="77777777" w:rsidR="009A50B9" w:rsidRDefault="009A50B9">
      <w:pPr>
        <w:spacing w:after="160" w:line="259" w:lineRule="auto"/>
        <w:rPr>
          <w:sz w:val="24"/>
          <w:szCs w:val="24"/>
        </w:rPr>
      </w:pPr>
    </w:p>
    <w:p w14:paraId="22B74A42" w14:textId="77777777" w:rsidR="009A50B9" w:rsidRDefault="009A50B9">
      <w:pPr>
        <w:spacing w:after="160" w:line="259" w:lineRule="auto"/>
        <w:rPr>
          <w:sz w:val="24"/>
          <w:szCs w:val="24"/>
        </w:rPr>
      </w:pPr>
    </w:p>
    <w:p w14:paraId="47917EE7" w14:textId="15BBCE61" w:rsidR="009D44B0" w:rsidRDefault="009D44B0" w:rsidP="009D44B0">
      <w:pPr>
        <w:pStyle w:val="Zaglavlje"/>
        <w:jc w:val="both"/>
      </w:pPr>
      <w:r>
        <w:rPr>
          <w:noProof/>
        </w:rPr>
        <w:lastRenderedPageBreak/>
        <w:drawing>
          <wp:anchor distT="0" distB="0" distL="114300" distR="114300" simplePos="0" relativeHeight="251698176" behindDoc="0" locked="0" layoutInCell="1" allowOverlap="1" wp14:anchorId="0AF649D5" wp14:editId="1FA4F0EF">
            <wp:simplePos x="0" y="0"/>
            <wp:positionH relativeFrom="column">
              <wp:posOffset>955675</wp:posOffset>
            </wp:positionH>
            <wp:positionV relativeFrom="paragraph">
              <wp:posOffset>0</wp:posOffset>
            </wp:positionV>
            <wp:extent cx="381635" cy="504190"/>
            <wp:effectExtent l="0" t="0" r="0" b="0"/>
            <wp:wrapThrough wrapText="bothSides">
              <wp:wrapPolygon edited="0">
                <wp:start x="3235" y="0"/>
                <wp:lineTo x="0" y="0"/>
                <wp:lineTo x="0" y="15506"/>
                <wp:lineTo x="3235" y="20403"/>
                <wp:lineTo x="4313" y="20403"/>
                <wp:lineTo x="16173" y="20403"/>
                <wp:lineTo x="17251" y="20403"/>
                <wp:lineTo x="20486" y="15506"/>
                <wp:lineTo x="20486" y="0"/>
                <wp:lineTo x="17251" y="0"/>
                <wp:lineTo x="3235" y="0"/>
              </wp:wrapPolygon>
            </wp:wrapThrough>
            <wp:docPr id="1771019325" name="Slika 22" descr="Slika na kojoj se prikazuje simbol, emblem,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62227345" descr="Slika na kojoj se prikazuje simbol, emblem, zastava&#10;&#10;Opis je automatski generir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35" cy="50419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33BE4912" w14:textId="77777777" w:rsidR="009D44B0" w:rsidRDefault="009D44B0" w:rsidP="009D44B0">
      <w:pPr>
        <w:pStyle w:val="Zaglavlje"/>
        <w:jc w:val="both"/>
        <w:rPr>
          <w:b/>
          <w:bCs/>
        </w:rPr>
      </w:pPr>
      <w:r>
        <w:t xml:space="preserve">       </w:t>
      </w:r>
    </w:p>
    <w:p w14:paraId="2606199F" w14:textId="77777777" w:rsidR="009D44B0" w:rsidRDefault="009D44B0" w:rsidP="009D44B0">
      <w:pPr>
        <w:pStyle w:val="Zaglavlje"/>
        <w:rPr>
          <w:sz w:val="24"/>
          <w:szCs w:val="24"/>
        </w:rPr>
      </w:pPr>
    </w:p>
    <w:p w14:paraId="5311B9AF" w14:textId="1201A900" w:rsidR="009D44B0" w:rsidRDefault="009D44B0" w:rsidP="009D44B0">
      <w:pPr>
        <w:pStyle w:val="Zaglavlje"/>
      </w:pPr>
      <w:r>
        <w:rPr>
          <w:noProof/>
        </w:rPr>
        <mc:AlternateContent>
          <mc:Choice Requires="wps">
            <w:drawing>
              <wp:anchor distT="45720" distB="45720" distL="114300" distR="114300" simplePos="0" relativeHeight="251696128" behindDoc="0" locked="0" layoutInCell="1" allowOverlap="1" wp14:anchorId="257B1FCF" wp14:editId="1CFC3172">
                <wp:simplePos x="0" y="0"/>
                <wp:positionH relativeFrom="margin">
                  <wp:align>left</wp:align>
                </wp:positionH>
                <wp:positionV relativeFrom="paragraph">
                  <wp:posOffset>55880</wp:posOffset>
                </wp:positionV>
                <wp:extent cx="2657475" cy="933450"/>
                <wp:effectExtent l="0" t="0" r="9525" b="0"/>
                <wp:wrapSquare wrapText="bothSides"/>
                <wp:docPr id="708388801"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33450"/>
                        </a:xfrm>
                        <a:prstGeom prst="rect">
                          <a:avLst/>
                        </a:prstGeom>
                        <a:solidFill>
                          <a:srgbClr val="FFFFFF"/>
                        </a:solidFill>
                        <a:ln w="9525">
                          <a:noFill/>
                          <a:miter lim="800000"/>
                          <a:headEnd/>
                          <a:tailEnd/>
                        </a:ln>
                      </wps:spPr>
                      <wps:txbx>
                        <w:txbxContent>
                          <w:p w14:paraId="503F2383" w14:textId="77777777" w:rsidR="009D44B0" w:rsidRDefault="009D44B0" w:rsidP="009D44B0">
                            <w:pPr>
                              <w:pStyle w:val="Bezproreda"/>
                              <w:spacing w:line="276" w:lineRule="auto"/>
                              <w:jc w:val="center"/>
                              <w:rPr>
                                <w:bCs/>
                                <w:sz w:val="24"/>
                                <w:szCs w:val="24"/>
                              </w:rPr>
                            </w:pPr>
                            <w:r>
                              <w:rPr>
                                <w:bCs/>
                                <w:sz w:val="24"/>
                                <w:szCs w:val="24"/>
                              </w:rPr>
                              <w:t>R E P U B L I K A  H R V A T S K A</w:t>
                            </w:r>
                          </w:p>
                          <w:p w14:paraId="21422791" w14:textId="77777777" w:rsidR="009D44B0" w:rsidRDefault="009D44B0" w:rsidP="009D44B0">
                            <w:pPr>
                              <w:pStyle w:val="Bezproreda"/>
                              <w:spacing w:line="276" w:lineRule="auto"/>
                              <w:jc w:val="center"/>
                              <w:rPr>
                                <w:bCs/>
                                <w:sz w:val="24"/>
                                <w:szCs w:val="24"/>
                              </w:rPr>
                            </w:pPr>
                            <w:r>
                              <w:rPr>
                                <w:bCs/>
                                <w:sz w:val="24"/>
                                <w:szCs w:val="24"/>
                              </w:rPr>
                              <w:t>POŽEŠKO SLAVONSKA ŽUPANIJA</w:t>
                            </w:r>
                          </w:p>
                          <w:p w14:paraId="01F4AA64" w14:textId="77777777" w:rsidR="009D44B0" w:rsidRDefault="009D44B0" w:rsidP="009D44B0">
                            <w:pPr>
                              <w:pStyle w:val="Bezproreda"/>
                              <w:spacing w:line="276" w:lineRule="auto"/>
                              <w:jc w:val="center"/>
                              <w:rPr>
                                <w:bCs/>
                                <w:sz w:val="24"/>
                                <w:szCs w:val="24"/>
                              </w:rPr>
                            </w:pPr>
                            <w:r>
                              <w:rPr>
                                <w:bCs/>
                                <w:sz w:val="24"/>
                                <w:szCs w:val="24"/>
                              </w:rPr>
                              <w:t>OPĆINA ČAGLIN</w:t>
                            </w:r>
                          </w:p>
                          <w:p w14:paraId="22396119" w14:textId="77777777" w:rsidR="009D44B0" w:rsidRDefault="009D44B0" w:rsidP="009D44B0">
                            <w:pPr>
                              <w:pStyle w:val="Bezproreda"/>
                              <w:spacing w:line="276" w:lineRule="auto"/>
                              <w:jc w:val="center"/>
                              <w:rPr>
                                <w:bCs/>
                                <w:sz w:val="24"/>
                                <w:szCs w:val="24"/>
                              </w:rPr>
                            </w:pPr>
                            <w:r>
                              <w:rPr>
                                <w:bCs/>
                                <w:sz w:val="24"/>
                                <w:szCs w:val="24"/>
                              </w:rPr>
                              <w:t>Općinsko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B1FCF" id="Tekstni okvir 21" o:spid="_x0000_s1044" type="#_x0000_t202" style="position:absolute;margin-left:0;margin-top:4.4pt;width:209.25pt;height:73.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" stroked="f">
                <v:textbox inset="1mm,1mm,1mm,1mm">
                  <w:txbxContent>
                    <w:p w14:paraId="503F2383" w14:textId="77777777" w:rsidR="009D44B0" w:rsidRDefault="009D44B0" w:rsidP="009D44B0">
                      <w:pPr>
                        <w:pStyle w:val="Bezproreda"/>
                        <w:spacing w:line="276" w:lineRule="auto"/>
                        <w:jc w:val="center"/>
                        <w:rPr>
                          <w:bCs/>
                          <w:sz w:val="24"/>
                          <w:szCs w:val="24"/>
                        </w:rPr>
                      </w:pPr>
                      <w:r>
                        <w:rPr>
                          <w:bCs/>
                          <w:sz w:val="24"/>
                          <w:szCs w:val="24"/>
                        </w:rPr>
                        <w:t>R E P U B L I K A  H R V A T S K A</w:t>
                      </w:r>
                    </w:p>
                    <w:p w14:paraId="21422791" w14:textId="77777777" w:rsidR="009D44B0" w:rsidRDefault="009D44B0" w:rsidP="009D44B0">
                      <w:pPr>
                        <w:pStyle w:val="Bezproreda"/>
                        <w:spacing w:line="276" w:lineRule="auto"/>
                        <w:jc w:val="center"/>
                        <w:rPr>
                          <w:bCs/>
                          <w:sz w:val="24"/>
                          <w:szCs w:val="24"/>
                        </w:rPr>
                      </w:pPr>
                      <w:r>
                        <w:rPr>
                          <w:bCs/>
                          <w:sz w:val="24"/>
                          <w:szCs w:val="24"/>
                        </w:rPr>
                        <w:t>POŽEŠKO SLAVONSKA ŽUPANIJA</w:t>
                      </w:r>
                    </w:p>
                    <w:p w14:paraId="01F4AA64" w14:textId="77777777" w:rsidR="009D44B0" w:rsidRDefault="009D44B0" w:rsidP="009D44B0">
                      <w:pPr>
                        <w:pStyle w:val="Bezproreda"/>
                        <w:spacing w:line="276" w:lineRule="auto"/>
                        <w:jc w:val="center"/>
                        <w:rPr>
                          <w:bCs/>
                          <w:sz w:val="24"/>
                          <w:szCs w:val="24"/>
                        </w:rPr>
                      </w:pPr>
                      <w:r>
                        <w:rPr>
                          <w:bCs/>
                          <w:sz w:val="24"/>
                          <w:szCs w:val="24"/>
                        </w:rPr>
                        <w:t>OPĆINA ČAGLIN</w:t>
                      </w:r>
                    </w:p>
                    <w:p w14:paraId="22396119" w14:textId="77777777" w:rsidR="009D44B0" w:rsidRDefault="009D44B0" w:rsidP="009D44B0">
                      <w:pPr>
                        <w:pStyle w:val="Bezproreda"/>
                        <w:spacing w:line="276" w:lineRule="auto"/>
                        <w:jc w:val="center"/>
                        <w:rPr>
                          <w:bCs/>
                          <w:sz w:val="24"/>
                          <w:szCs w:val="24"/>
                        </w:rPr>
                      </w:pPr>
                      <w:r>
                        <w:rPr>
                          <w:bCs/>
                          <w:sz w:val="24"/>
                          <w:szCs w:val="24"/>
                        </w:rPr>
                        <w:t>Općinsko vijeće</w:t>
                      </w:r>
                    </w:p>
                  </w:txbxContent>
                </v:textbox>
                <w10:wrap type="square" anchorx="margin"/>
              </v:shape>
            </w:pict>
          </mc:Fallback>
        </mc:AlternateContent>
      </w:r>
    </w:p>
    <w:p w14:paraId="6A0D4F01" w14:textId="77777777" w:rsidR="009D44B0" w:rsidRDefault="009D44B0" w:rsidP="009D44B0">
      <w:pPr>
        <w:pStyle w:val="Zaglavlje"/>
      </w:pPr>
    </w:p>
    <w:p w14:paraId="1B9CD0CD" w14:textId="31BA936B" w:rsidR="009D44B0" w:rsidRDefault="009D44B0" w:rsidP="009D44B0">
      <w:pPr>
        <w:pStyle w:val="Zaglavlje"/>
      </w:pPr>
    </w:p>
    <w:p w14:paraId="6A03107A" w14:textId="5DB62FB5" w:rsidR="009D44B0" w:rsidRDefault="001C546C" w:rsidP="009D44B0">
      <w:pPr>
        <w:pStyle w:val="Zaglavlje"/>
      </w:pPr>
      <w:r>
        <w:rPr>
          <w:noProof/>
        </w:rPr>
        <w:drawing>
          <wp:anchor distT="0" distB="0" distL="114300" distR="114300" simplePos="0" relativeHeight="251697152" behindDoc="0" locked="0" layoutInCell="1" allowOverlap="1" wp14:anchorId="7F802136" wp14:editId="5E5871A8">
            <wp:simplePos x="0" y="0"/>
            <wp:positionH relativeFrom="margin">
              <wp:posOffset>171450</wp:posOffset>
            </wp:positionH>
            <wp:positionV relativeFrom="paragraph">
              <wp:posOffset>102235</wp:posOffset>
            </wp:positionV>
            <wp:extent cx="288290" cy="349250"/>
            <wp:effectExtent l="0" t="0" r="0" b="0"/>
            <wp:wrapThrough wrapText="bothSides">
              <wp:wrapPolygon edited="0">
                <wp:start x="0" y="0"/>
                <wp:lineTo x="0" y="20029"/>
                <wp:lineTo x="19982" y="20029"/>
                <wp:lineTo x="19982" y="0"/>
                <wp:lineTo x="0" y="0"/>
              </wp:wrapPolygon>
            </wp:wrapThrough>
            <wp:docPr id="1781875592" name="Slika 20" descr="Slika na kojoj se prikazuje tekst, simbol, grb,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na kojoj se prikazuje tekst, simbol, grb, emblem&#10;&#10;Opis je automatski generir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290" cy="349250"/>
                    </a:xfrm>
                    <a:prstGeom prst="rect">
                      <a:avLst/>
                    </a:prstGeom>
                    <a:noFill/>
                  </pic:spPr>
                </pic:pic>
              </a:graphicData>
            </a:graphic>
            <wp14:sizeRelH relativeFrom="margin">
              <wp14:pctWidth>0</wp14:pctWidth>
            </wp14:sizeRelH>
            <wp14:sizeRelV relativeFrom="margin">
              <wp14:pctHeight>0</wp14:pctHeight>
            </wp14:sizeRelV>
          </wp:anchor>
        </w:drawing>
      </w:r>
    </w:p>
    <w:p w14:paraId="129C0784" w14:textId="77777777" w:rsidR="009D44B0" w:rsidRDefault="009D44B0" w:rsidP="009D44B0">
      <w:pPr>
        <w:pStyle w:val="Zaglavlje"/>
      </w:pPr>
    </w:p>
    <w:p w14:paraId="06D91BB6" w14:textId="31BAE120" w:rsidR="009D44B0" w:rsidRDefault="009D44B0" w:rsidP="009D44B0">
      <w:pPr>
        <w:pStyle w:val="Zaglavlje"/>
      </w:pPr>
      <w:r>
        <w:rPr>
          <w:noProof/>
        </w:rPr>
        <mc:AlternateContent>
          <mc:Choice Requires="wps">
            <w:drawing>
              <wp:anchor distT="45720" distB="45720" distL="114300" distR="114300" simplePos="0" relativeHeight="251700224" behindDoc="0" locked="0" layoutInCell="1" allowOverlap="1" wp14:anchorId="71870CB9" wp14:editId="58E058C8">
                <wp:simplePos x="0" y="0"/>
                <wp:positionH relativeFrom="margin">
                  <wp:posOffset>5508625</wp:posOffset>
                </wp:positionH>
                <wp:positionV relativeFrom="paragraph">
                  <wp:posOffset>141605</wp:posOffset>
                </wp:positionV>
                <wp:extent cx="619125" cy="619125"/>
                <wp:effectExtent l="0" t="0" r="9525" b="9525"/>
                <wp:wrapNone/>
                <wp:docPr id="730890229" name="Tekstni okvir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19125"/>
                        </a:xfrm>
                        <a:prstGeom prst="rect">
                          <a:avLst/>
                        </a:prstGeom>
                        <a:solidFill>
                          <a:srgbClr val="FFFFFF"/>
                        </a:solidFill>
                        <a:ln w="9525">
                          <a:noFill/>
                          <a:miter lim="800000"/>
                          <a:headEnd/>
                          <a:tailEnd/>
                        </a:ln>
                      </wps:spPr>
                      <wps:txbx>
                        <w:txbxContent>
                          <w:p w14:paraId="0E4EBA5A" w14:textId="77777777" w:rsidR="009D44B0" w:rsidRDefault="009D44B0" w:rsidP="009D44B0">
                            <w:pPr>
                              <w:jc w:val="right"/>
                              <w:rPr>
                                <w:sz w:val="18"/>
                              </w:rPr>
                            </w:pPr>
                            <w:r>
                              <w:fldChar w:fldCharType="begin"/>
                            </w:r>
                            <w:r>
                              <w:rPr>
                                <w:sz w:val="18"/>
                              </w:rPr>
                              <w:instrText xml:space="preserve"> DisplayBarcode "2177-3|402-01/23-01|1"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70CB9" id="Tekstni okvir 19" o:spid="_x0000_s1045" type="#_x0000_t202" style="position:absolute;margin-left:433.75pt;margin-top:11.15pt;width:48.75pt;height:48.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" stroked="f">
                <v:textbox inset="0,0,0,0">
                  <w:txbxContent>
                    <w:p w14:paraId="0E4EBA5A" w14:textId="77777777" w:rsidR="009D44B0" w:rsidRDefault="009D44B0" w:rsidP="009D44B0">
                      <w:pPr>
                        <w:jc w:val="right"/>
                        <w:rPr>
                          <w:sz w:val="18"/>
                        </w:rPr>
                      </w:pPr>
                      <w:r>
                        <w:fldChar w:fldCharType="begin"/>
                      </w:r>
                      <w:r>
                        <w:rPr>
                          <w:sz w:val="18"/>
                        </w:rPr>
                        <w:instrText xml:space="preserve"> DisplayBarcode "2177-3|402-01/23-01|1" QR \s 45 \q 2 </w:instrText>
                      </w:r>
                      <w:r>
                        <w:fldChar w:fldCharType="end"/>
                      </w:r>
                    </w:p>
                  </w:txbxContent>
                </v:textbox>
                <w10:wrap anchorx="margin"/>
              </v:shape>
            </w:pict>
          </mc:Fallback>
        </mc:AlternateContent>
      </w:r>
      <w:r>
        <w:t xml:space="preserve">              </w:t>
      </w:r>
    </w:p>
    <w:p w14:paraId="4E398EEF" w14:textId="77777777" w:rsidR="009D44B0" w:rsidRDefault="009D44B0" w:rsidP="009D44B0">
      <w:pPr>
        <w:pStyle w:val="Bezproreda"/>
        <w:rPr>
          <w:bCs/>
          <w:sz w:val="24"/>
          <w:szCs w:val="24"/>
          <w:lang w:val="da-DK"/>
        </w:rPr>
      </w:pPr>
    </w:p>
    <w:p w14:paraId="5208D6E7" w14:textId="2E6E081A" w:rsidR="009D44B0" w:rsidRPr="009D44B0" w:rsidRDefault="009D44B0" w:rsidP="009D44B0">
      <w:pPr>
        <w:pStyle w:val="Bezproreda"/>
        <w:rPr>
          <w:bCs/>
          <w:sz w:val="24"/>
          <w:szCs w:val="24"/>
          <w:lang w:val="da-DK"/>
        </w:rPr>
      </w:pPr>
      <w:r w:rsidRPr="009D44B0">
        <w:rPr>
          <w:bCs/>
          <w:sz w:val="24"/>
          <w:szCs w:val="24"/>
          <w:lang w:val="da-DK"/>
        </w:rPr>
        <w:t>KLASA: 402-01/23-01/3</w:t>
      </w:r>
    </w:p>
    <w:p w14:paraId="38294831" w14:textId="77777777" w:rsidR="009D44B0" w:rsidRPr="009D44B0" w:rsidRDefault="009D44B0" w:rsidP="009D44B0">
      <w:pPr>
        <w:pStyle w:val="Bezproreda"/>
        <w:rPr>
          <w:bCs/>
          <w:sz w:val="24"/>
          <w:szCs w:val="24"/>
          <w:lang w:val="da-DK"/>
        </w:rPr>
      </w:pPr>
      <w:r w:rsidRPr="009D44B0">
        <w:rPr>
          <w:bCs/>
          <w:sz w:val="24"/>
          <w:szCs w:val="24"/>
          <w:lang w:val="da-DK"/>
        </w:rPr>
        <w:t>URBROJ: 2177-3-1-23-1</w:t>
      </w:r>
    </w:p>
    <w:p w14:paraId="22C34556" w14:textId="77777777" w:rsidR="009D44B0" w:rsidRPr="009D44B0" w:rsidRDefault="009D44B0" w:rsidP="009D44B0">
      <w:pPr>
        <w:pStyle w:val="Bezproreda"/>
        <w:rPr>
          <w:bCs/>
          <w:sz w:val="24"/>
          <w:szCs w:val="24"/>
          <w:lang w:val="da-DK"/>
        </w:rPr>
      </w:pPr>
      <w:r w:rsidRPr="009D44B0">
        <w:rPr>
          <w:bCs/>
          <w:sz w:val="24"/>
          <w:szCs w:val="24"/>
          <w:lang w:val="da-DK"/>
        </w:rPr>
        <w:t xml:space="preserve">Čaglin, 13. studenog 2023. godine                                                                                 </w:t>
      </w:r>
    </w:p>
    <w:p w14:paraId="3847BD4C" w14:textId="77777777" w:rsidR="009D44B0" w:rsidRDefault="009D44B0" w:rsidP="009D44B0">
      <w:pPr>
        <w:widowControl w:val="0"/>
        <w:tabs>
          <w:tab w:val="left" w:pos="708"/>
          <w:tab w:val="left" w:pos="1416"/>
          <w:tab w:val="left" w:pos="7317"/>
        </w:tabs>
        <w:autoSpaceDE w:val="0"/>
        <w:autoSpaceDN w:val="0"/>
        <w:spacing w:before="76"/>
        <w:ind w:left="176" w:right="414" w:firstLine="707"/>
        <w:jc w:val="both"/>
        <w:rPr>
          <w:sz w:val="24"/>
          <w:szCs w:val="24"/>
        </w:rPr>
      </w:pPr>
      <w:r>
        <w:rPr>
          <w:sz w:val="24"/>
          <w:szCs w:val="24"/>
        </w:rPr>
        <w:tab/>
      </w:r>
      <w:r>
        <w:rPr>
          <w:sz w:val="24"/>
          <w:szCs w:val="24"/>
        </w:rPr>
        <w:tab/>
      </w:r>
    </w:p>
    <w:p w14:paraId="3335EA45" w14:textId="77777777" w:rsidR="009D44B0" w:rsidRPr="009D44B0" w:rsidRDefault="009D44B0" w:rsidP="009D44B0">
      <w:pPr>
        <w:pStyle w:val="Bezproreda"/>
        <w:ind w:firstLine="708"/>
        <w:jc w:val="both"/>
        <w:rPr>
          <w:rFonts w:cstheme="minorBidi"/>
          <w:sz w:val="24"/>
          <w:szCs w:val="24"/>
          <w:lang w:val="da-DK"/>
        </w:rPr>
      </w:pPr>
      <w:r w:rsidRPr="009D44B0">
        <w:rPr>
          <w:sz w:val="24"/>
          <w:szCs w:val="24"/>
          <w:lang w:val="da-DK"/>
        </w:rPr>
        <w:t>Na temelju članka 2. i 7. Zakona o predškolskom odgoju i obrazovanju  (Narodne novine broj 10/97</w:t>
      </w:r>
      <w:r w:rsidRPr="009D44B0">
        <w:rPr>
          <w:rFonts w:asciiTheme="majorBidi" w:hAnsiTheme="majorBidi" w:cstheme="majorBidi"/>
          <w:sz w:val="24"/>
          <w:szCs w:val="24"/>
          <w:lang w:val="da-DK"/>
        </w:rPr>
        <w:t>, 107/07, 94/13, 98/19 i 57/22</w:t>
      </w:r>
      <w:r w:rsidRPr="009D44B0">
        <w:rPr>
          <w:sz w:val="24"/>
          <w:szCs w:val="24"/>
          <w:lang w:val="da-DK"/>
        </w:rPr>
        <w:t>) i članka 3. alineja 1. Pravilnika o posebnim uvjetima i mjerilima ostvarivanja programa predškolskog odgoja (Narodne novine broj 133/97) članka 31. Statuta Općine Čaglin (Službeni glasnik Općine Čaglin broj 2/23)  Općinsko vijeće Općine Čaglin  na svojoj 16. sjednici održanoj 13. studenog 2023. godine, donosi</w:t>
      </w:r>
    </w:p>
    <w:p w14:paraId="366934DB" w14:textId="77777777" w:rsidR="009D44B0" w:rsidRPr="009D44B0" w:rsidRDefault="009D44B0" w:rsidP="009D44B0">
      <w:pPr>
        <w:pStyle w:val="Bezproreda"/>
        <w:jc w:val="both"/>
        <w:rPr>
          <w:sz w:val="24"/>
          <w:szCs w:val="24"/>
          <w:lang w:val="da-DK"/>
        </w:rPr>
      </w:pPr>
    </w:p>
    <w:p w14:paraId="40F89F7B" w14:textId="599B8964" w:rsidR="009D44B0" w:rsidRPr="007270A9" w:rsidRDefault="009D44B0" w:rsidP="007270A9">
      <w:pPr>
        <w:pStyle w:val="Naslov1"/>
        <w:rPr>
          <w:lang w:val="da-DK"/>
        </w:rPr>
      </w:pPr>
      <w:bookmarkStart w:id="16" w:name="_Toc151034805"/>
      <w:r w:rsidRPr="009D44B0">
        <w:rPr>
          <w:lang w:val="da-DK"/>
        </w:rPr>
        <w:t>O D L U K U</w:t>
      </w:r>
      <w:r w:rsidRPr="009D44B0">
        <w:rPr>
          <w:lang w:val="da-DK"/>
        </w:rPr>
        <w:br/>
        <w:t>o financiranju programa predškolskog odgoja i obrazovanja ustrojbene jedinice predškolskog odgoja pri O.Š.</w:t>
      </w:r>
      <w:r w:rsidR="001C546C">
        <w:rPr>
          <w:lang w:val="da-DK"/>
        </w:rPr>
        <w:t xml:space="preserve"> </w:t>
      </w:r>
      <w:r w:rsidRPr="009D44B0">
        <w:rPr>
          <w:lang w:val="da-DK"/>
        </w:rPr>
        <w:t>Stjepana Radića Čaglin</w:t>
      </w:r>
      <w:bookmarkEnd w:id="16"/>
    </w:p>
    <w:p w14:paraId="1D0AF5A5" w14:textId="77777777" w:rsidR="009D44B0" w:rsidRPr="009D44B0" w:rsidRDefault="009D44B0" w:rsidP="009D44B0">
      <w:pPr>
        <w:pStyle w:val="Bezproreda"/>
        <w:jc w:val="center"/>
        <w:rPr>
          <w:b/>
          <w:sz w:val="24"/>
          <w:szCs w:val="24"/>
          <w:lang w:val="da-DK"/>
        </w:rPr>
      </w:pPr>
      <w:r w:rsidRPr="009D44B0">
        <w:rPr>
          <w:b/>
          <w:sz w:val="24"/>
          <w:szCs w:val="24"/>
          <w:lang w:val="da-DK"/>
        </w:rPr>
        <w:t>Članak 1.</w:t>
      </w:r>
      <w:r w:rsidRPr="009D44B0">
        <w:rPr>
          <w:b/>
          <w:sz w:val="24"/>
          <w:szCs w:val="24"/>
          <w:lang w:val="da-DK"/>
        </w:rPr>
        <w:br/>
      </w:r>
    </w:p>
    <w:p w14:paraId="487E8B1D" w14:textId="77777777" w:rsidR="009D44B0" w:rsidRPr="009D44B0" w:rsidRDefault="009D44B0" w:rsidP="009D44B0">
      <w:pPr>
        <w:pStyle w:val="Bezproreda"/>
        <w:ind w:firstLine="708"/>
        <w:jc w:val="both"/>
        <w:rPr>
          <w:b/>
          <w:sz w:val="24"/>
          <w:szCs w:val="24"/>
          <w:lang w:val="da-DK"/>
        </w:rPr>
      </w:pPr>
      <w:r w:rsidRPr="009D44B0">
        <w:rPr>
          <w:sz w:val="24"/>
          <w:szCs w:val="24"/>
          <w:lang w:val="da-DK"/>
        </w:rPr>
        <w:t xml:space="preserve">Budući Općina Čaglin trenutno nema financijskih mogućnosti za osnivanje Dječjeg vrtića, program predškolskog odgoja organizira se kao ustrojbena jedinica pri Osnovnoj školi Stjepana Radića Čaglin  u Čaglinu,  (u nastavku: Osnovna škola) koja je ishodila Odluku o davanju suglasnosti za ustroj jedinice predškolskog odgoja i obrazovanja  od župana Požeško-slavonske županije, </w:t>
      </w:r>
      <w:r w:rsidRPr="009D44B0">
        <w:rPr>
          <w:color w:val="000000"/>
          <w:sz w:val="24"/>
          <w:szCs w:val="24"/>
          <w:lang w:val="da-DK"/>
        </w:rPr>
        <w:t>KLASA</w:t>
      </w:r>
      <w:r w:rsidRPr="009D44B0">
        <w:rPr>
          <w:color w:val="C00000"/>
          <w:sz w:val="24"/>
          <w:szCs w:val="24"/>
          <w:lang w:val="da-DK"/>
        </w:rPr>
        <w:t xml:space="preserve">: </w:t>
      </w:r>
      <w:r w:rsidRPr="009D44B0">
        <w:rPr>
          <w:sz w:val="24"/>
          <w:szCs w:val="24"/>
          <w:lang w:val="da-DK"/>
        </w:rPr>
        <w:t>602-02/20-01/7, URBROJ:2177/1-04-01/7-20-2 od 5.veljače 2020. godine.</w:t>
      </w:r>
    </w:p>
    <w:p w14:paraId="39ABBF03" w14:textId="77777777" w:rsidR="009D44B0" w:rsidRPr="009D44B0" w:rsidRDefault="009D44B0" w:rsidP="009D44B0">
      <w:pPr>
        <w:pStyle w:val="Bezproreda"/>
        <w:jc w:val="both"/>
        <w:rPr>
          <w:sz w:val="24"/>
          <w:szCs w:val="24"/>
          <w:lang w:val="da-DK"/>
        </w:rPr>
      </w:pPr>
    </w:p>
    <w:p w14:paraId="0CCBAA03" w14:textId="77777777" w:rsidR="009D44B0" w:rsidRPr="009D44B0" w:rsidRDefault="009D44B0" w:rsidP="009D44B0">
      <w:pPr>
        <w:pStyle w:val="Bezproreda"/>
        <w:jc w:val="both"/>
        <w:rPr>
          <w:sz w:val="24"/>
          <w:szCs w:val="24"/>
          <w:lang w:val="da-DK"/>
        </w:rPr>
      </w:pPr>
      <w:r w:rsidRPr="009D44B0">
        <w:rPr>
          <w:sz w:val="24"/>
          <w:szCs w:val="24"/>
          <w:lang w:val="da-DK"/>
        </w:rPr>
        <w:t xml:space="preserve">                                                                               Članak 2.</w:t>
      </w:r>
    </w:p>
    <w:p w14:paraId="7C45F959" w14:textId="77777777" w:rsidR="009D44B0" w:rsidRPr="009D44B0" w:rsidRDefault="009D44B0" w:rsidP="009D44B0">
      <w:pPr>
        <w:pStyle w:val="Bezproreda"/>
        <w:jc w:val="both"/>
        <w:rPr>
          <w:sz w:val="24"/>
          <w:szCs w:val="24"/>
          <w:lang w:val="da-DK"/>
        </w:rPr>
      </w:pPr>
      <w:r w:rsidRPr="009D44B0">
        <w:rPr>
          <w:sz w:val="24"/>
          <w:szCs w:val="24"/>
          <w:lang w:val="da-DK"/>
        </w:rPr>
        <w:t xml:space="preserve"> </w:t>
      </w:r>
    </w:p>
    <w:p w14:paraId="237BB761" w14:textId="77777777" w:rsidR="009D44B0" w:rsidRPr="009D44B0" w:rsidRDefault="009D44B0" w:rsidP="009D44B0">
      <w:pPr>
        <w:pStyle w:val="Bezproreda"/>
        <w:ind w:firstLine="708"/>
        <w:jc w:val="both"/>
        <w:rPr>
          <w:sz w:val="24"/>
          <w:szCs w:val="24"/>
          <w:lang w:val="da-DK"/>
        </w:rPr>
      </w:pPr>
      <w:r w:rsidRPr="009D44B0">
        <w:rPr>
          <w:sz w:val="24"/>
          <w:szCs w:val="24"/>
          <w:lang w:val="da-DK"/>
        </w:rPr>
        <w:t>Sredstva za ostvarivanje programa predškolskog odgoja za plaće djelatnika i materijalne troškove, te ukupan  trošak  smještaja djece  osigurat će se u proračunu Općine Čaglin za 2024.g..</w:t>
      </w:r>
    </w:p>
    <w:p w14:paraId="5C36DB61" w14:textId="77777777" w:rsidR="009D44B0" w:rsidRPr="009D44B0" w:rsidRDefault="009D44B0" w:rsidP="009D44B0">
      <w:pPr>
        <w:pStyle w:val="Bezproreda"/>
        <w:jc w:val="both"/>
        <w:rPr>
          <w:sz w:val="24"/>
          <w:szCs w:val="24"/>
          <w:lang w:val="da-DK"/>
        </w:rPr>
      </w:pPr>
    </w:p>
    <w:p w14:paraId="3F8AFB98" w14:textId="77777777" w:rsidR="009D44B0" w:rsidRPr="009D44B0" w:rsidRDefault="009D44B0" w:rsidP="009D44B0">
      <w:pPr>
        <w:pStyle w:val="Bezproreda"/>
        <w:jc w:val="center"/>
        <w:rPr>
          <w:b/>
          <w:sz w:val="24"/>
          <w:szCs w:val="24"/>
          <w:lang w:val="da-DK"/>
        </w:rPr>
      </w:pPr>
      <w:r w:rsidRPr="009D44B0">
        <w:rPr>
          <w:b/>
          <w:sz w:val="24"/>
          <w:szCs w:val="24"/>
          <w:lang w:val="da-DK"/>
        </w:rPr>
        <w:t>Članak 3.</w:t>
      </w:r>
      <w:r w:rsidRPr="009D44B0">
        <w:rPr>
          <w:b/>
          <w:sz w:val="24"/>
          <w:szCs w:val="24"/>
          <w:lang w:val="da-DK"/>
        </w:rPr>
        <w:br/>
      </w:r>
    </w:p>
    <w:p w14:paraId="51E2CA83" w14:textId="77777777" w:rsidR="009D44B0" w:rsidRPr="009D44B0" w:rsidRDefault="009D44B0" w:rsidP="009D44B0">
      <w:pPr>
        <w:pStyle w:val="Bezproreda"/>
        <w:ind w:firstLine="708"/>
        <w:jc w:val="both"/>
        <w:rPr>
          <w:b/>
          <w:sz w:val="24"/>
          <w:szCs w:val="24"/>
          <w:lang w:val="da-DK"/>
        </w:rPr>
      </w:pPr>
      <w:r w:rsidRPr="009D44B0">
        <w:rPr>
          <w:sz w:val="24"/>
          <w:szCs w:val="24"/>
          <w:lang w:val="da-DK"/>
        </w:rPr>
        <w:t>Osnovnoj školi, za potrebe provođenja predškolskog odgoja, ustupa se prostor  zgrade Dječjeg vrtića u Čaglinu na adresi Vladimira Nazora 1, 34350 Čaglin, na neodređeno, bez naknade.</w:t>
      </w:r>
    </w:p>
    <w:p w14:paraId="3A5B5FBE" w14:textId="11B842B7" w:rsidR="009D44B0" w:rsidRPr="009D44B0" w:rsidRDefault="009D44B0" w:rsidP="009D44B0">
      <w:pPr>
        <w:pStyle w:val="Bezproreda"/>
        <w:jc w:val="both"/>
        <w:rPr>
          <w:b/>
          <w:sz w:val="24"/>
          <w:szCs w:val="24"/>
          <w:lang w:val="da-DK"/>
        </w:rPr>
      </w:pPr>
    </w:p>
    <w:p w14:paraId="5E74D4E3" w14:textId="77777777" w:rsidR="009D44B0" w:rsidRPr="009D44B0" w:rsidRDefault="009D44B0" w:rsidP="009D44B0">
      <w:pPr>
        <w:pStyle w:val="Bezproreda"/>
        <w:jc w:val="center"/>
        <w:rPr>
          <w:b/>
          <w:sz w:val="24"/>
          <w:szCs w:val="24"/>
          <w:lang w:val="da-DK"/>
        </w:rPr>
      </w:pPr>
      <w:r w:rsidRPr="009D44B0">
        <w:rPr>
          <w:b/>
          <w:sz w:val="24"/>
          <w:szCs w:val="24"/>
          <w:lang w:val="da-DK"/>
        </w:rPr>
        <w:t>Članak 4.</w:t>
      </w:r>
    </w:p>
    <w:p w14:paraId="4317F2A3" w14:textId="77777777" w:rsidR="009D44B0" w:rsidRPr="009D44B0" w:rsidRDefault="009D44B0" w:rsidP="009D44B0">
      <w:pPr>
        <w:pStyle w:val="Bezproreda"/>
        <w:jc w:val="both"/>
        <w:rPr>
          <w:sz w:val="24"/>
          <w:szCs w:val="24"/>
          <w:lang w:val="da-DK"/>
        </w:rPr>
      </w:pPr>
    </w:p>
    <w:p w14:paraId="08C43FD2" w14:textId="77777777" w:rsidR="009D44B0" w:rsidRPr="009D44B0" w:rsidRDefault="009D44B0" w:rsidP="009D44B0">
      <w:pPr>
        <w:pStyle w:val="Bezproreda"/>
        <w:ind w:firstLine="708"/>
        <w:jc w:val="both"/>
        <w:rPr>
          <w:sz w:val="24"/>
          <w:szCs w:val="24"/>
          <w:lang w:val="da-DK"/>
        </w:rPr>
      </w:pPr>
      <w:r w:rsidRPr="009D44B0">
        <w:rPr>
          <w:sz w:val="24"/>
          <w:szCs w:val="24"/>
          <w:lang w:val="da-DK"/>
        </w:rPr>
        <w:t>Ova Odluka stupa na snagu osmog  dana od dana objave u Službenom glasniku Općine Čaglin.</w:t>
      </w:r>
    </w:p>
    <w:p w14:paraId="6898D8F7" w14:textId="0CED1FD3" w:rsidR="009D44B0" w:rsidRPr="009D44B0" w:rsidRDefault="009D44B0" w:rsidP="009D44B0">
      <w:pPr>
        <w:widowControl w:val="0"/>
        <w:autoSpaceDE w:val="0"/>
        <w:autoSpaceDN w:val="0"/>
        <w:spacing w:before="76"/>
        <w:ind w:right="414"/>
        <w:jc w:val="both"/>
        <w:rPr>
          <w:rFonts w:cstheme="minorBidi"/>
          <w:bCs/>
          <w:sz w:val="24"/>
          <w:szCs w:val="24"/>
        </w:rPr>
      </w:pPr>
      <w:r w:rsidRPr="009D44B0">
        <w:rPr>
          <w:rFonts w:asciiTheme="minorHAnsi" w:hAnsiTheme="minorHAnsi" w:cstheme="minorBidi"/>
          <w:noProof/>
          <w:sz w:val="24"/>
          <w:szCs w:val="24"/>
        </w:rPr>
        <mc:AlternateContent>
          <mc:Choice Requires="wps">
            <w:drawing>
              <wp:anchor distT="45720" distB="45720" distL="114300" distR="114300" simplePos="0" relativeHeight="251699200" behindDoc="0" locked="0" layoutInCell="1" allowOverlap="1" wp14:anchorId="65001C00" wp14:editId="1EE6879C">
                <wp:simplePos x="0" y="0"/>
                <wp:positionH relativeFrom="column">
                  <wp:posOffset>4137025</wp:posOffset>
                </wp:positionH>
                <wp:positionV relativeFrom="paragraph">
                  <wp:posOffset>82550</wp:posOffset>
                </wp:positionV>
                <wp:extent cx="1934210" cy="716280"/>
                <wp:effectExtent l="0" t="0" r="8890" b="7620"/>
                <wp:wrapSquare wrapText="bothSides"/>
                <wp:docPr id="1549683945" name="Tekstni okvir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716280"/>
                        </a:xfrm>
                        <a:prstGeom prst="rect">
                          <a:avLst/>
                        </a:prstGeom>
                        <a:solidFill>
                          <a:srgbClr val="FFFFFF"/>
                        </a:solidFill>
                        <a:ln w="9525">
                          <a:noFill/>
                          <a:miter lim="800000"/>
                          <a:headEnd/>
                          <a:tailEnd/>
                        </a:ln>
                      </wps:spPr>
                      <wps:txbx>
                        <w:txbxContent>
                          <w:p w14:paraId="7D4FD6FF" w14:textId="77777777" w:rsidR="009D44B0" w:rsidRDefault="009D44B0" w:rsidP="009D44B0">
                            <w:pPr>
                              <w:pStyle w:val="Bezproreda"/>
                              <w:spacing w:line="276" w:lineRule="auto"/>
                              <w:jc w:val="center"/>
                              <w:rPr>
                                <w:bCs/>
                                <w:sz w:val="24"/>
                                <w:szCs w:val="24"/>
                              </w:rPr>
                            </w:pPr>
                            <w:r>
                              <w:rPr>
                                <w:bCs/>
                                <w:sz w:val="24"/>
                                <w:szCs w:val="24"/>
                              </w:rPr>
                              <w:t xml:space="preserve">Predsjednik općinskog vijeća       </w:t>
                            </w:r>
                          </w:p>
                          <w:p w14:paraId="7AF7FFB3" w14:textId="77777777" w:rsidR="009D44B0" w:rsidRDefault="009D44B0" w:rsidP="009D44B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7197B07" w14:textId="77777777" w:rsidR="009D44B0" w:rsidRDefault="009D44B0" w:rsidP="009D44B0">
                            <w:pPr>
                              <w:pStyle w:val="Bezproreda"/>
                              <w:spacing w:line="276" w:lineRule="auto"/>
                              <w:jc w:val="center"/>
                              <w:rPr>
                                <w:bCs/>
                                <w:sz w:val="24"/>
                                <w:szCs w:val="24"/>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01C00" id="Tekstni okvir 18" o:spid="_x0000_s1046" type="#_x0000_t202" style="position:absolute;left:0;text-align:left;margin-left:325.75pt;margin-top:6.5pt;width:152.3pt;height:56.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" stroked="f">
                <v:textbox inset="1mm,1mm,1mm,1mm">
                  <w:txbxContent>
                    <w:p w14:paraId="7D4FD6FF" w14:textId="77777777" w:rsidR="009D44B0" w:rsidRDefault="009D44B0" w:rsidP="009D44B0">
                      <w:pPr>
                        <w:pStyle w:val="Bezproreda"/>
                        <w:spacing w:line="276" w:lineRule="auto"/>
                        <w:jc w:val="center"/>
                        <w:rPr>
                          <w:bCs/>
                          <w:sz w:val="24"/>
                          <w:szCs w:val="24"/>
                        </w:rPr>
                      </w:pPr>
                      <w:r>
                        <w:rPr>
                          <w:bCs/>
                          <w:sz w:val="24"/>
                          <w:szCs w:val="24"/>
                        </w:rPr>
                        <w:t xml:space="preserve">Predsjednik općinskog vijeća       </w:t>
                      </w:r>
                    </w:p>
                    <w:p w14:paraId="7AF7FFB3" w14:textId="77777777" w:rsidR="009D44B0" w:rsidRDefault="009D44B0" w:rsidP="009D44B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7197B07" w14:textId="77777777" w:rsidR="009D44B0" w:rsidRDefault="009D44B0" w:rsidP="009D44B0">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AC87890" w14:textId="77777777" w:rsidR="009D44B0" w:rsidRPr="009D44B0" w:rsidRDefault="009D44B0" w:rsidP="009D44B0">
      <w:pPr>
        <w:widowControl w:val="0"/>
        <w:autoSpaceDE w:val="0"/>
        <w:autoSpaceDN w:val="0"/>
        <w:spacing w:before="76"/>
        <w:ind w:right="414"/>
        <w:jc w:val="both"/>
        <w:rPr>
          <w:bCs/>
          <w:sz w:val="24"/>
          <w:szCs w:val="24"/>
        </w:rPr>
      </w:pPr>
    </w:p>
    <w:p w14:paraId="07C5F752" w14:textId="77777777" w:rsidR="009D44B0" w:rsidRPr="009D44B0" w:rsidRDefault="009D44B0" w:rsidP="009D44B0">
      <w:pPr>
        <w:widowControl w:val="0"/>
        <w:autoSpaceDE w:val="0"/>
        <w:autoSpaceDN w:val="0"/>
        <w:spacing w:before="76"/>
        <w:ind w:left="176" w:right="414" w:firstLine="707"/>
        <w:jc w:val="both"/>
        <w:rPr>
          <w:sz w:val="24"/>
          <w:szCs w:val="24"/>
        </w:rPr>
      </w:pPr>
    </w:p>
    <w:p w14:paraId="568A8008" w14:textId="77777777" w:rsidR="004477FB" w:rsidRDefault="004477FB" w:rsidP="004477FB">
      <w:pPr>
        <w:ind w:firstLine="708"/>
        <w:jc w:val="both"/>
        <w:rPr>
          <w:sz w:val="24"/>
          <w:szCs w:val="24"/>
        </w:rPr>
      </w:pPr>
      <w:r>
        <w:rPr>
          <w:sz w:val="24"/>
          <w:szCs w:val="24"/>
        </w:rPr>
        <w:lastRenderedPageBreak/>
        <w:t xml:space="preserve">Na temelju članka 14. stavka 1. Zakona o predškolskom odgoju i obrazovanju (Narodne novine broj10/97, 107/07, 94/13, 98/19, 57/22, 101/23) i članka 31. Statuta Općine Čaglin (Službeni glasnik Općine Čaglin broj 2/23) Općinsko vijeće Općine Čaglin,  na svojoj 16. sjednici, održanoj 13. studenoga 2023. godine, donijelo je </w:t>
      </w:r>
    </w:p>
    <w:p w14:paraId="1A5E9630" w14:textId="77777777" w:rsidR="004477FB" w:rsidRDefault="004477FB" w:rsidP="004477FB">
      <w:pPr>
        <w:jc w:val="both"/>
        <w:rPr>
          <w:sz w:val="24"/>
          <w:szCs w:val="24"/>
        </w:rPr>
      </w:pPr>
    </w:p>
    <w:p w14:paraId="39B47CC4" w14:textId="77777777" w:rsidR="004477FB" w:rsidRDefault="004477FB" w:rsidP="004477FB">
      <w:pPr>
        <w:pStyle w:val="Naslov1"/>
      </w:pPr>
      <w:bookmarkStart w:id="17" w:name="_Toc151034806"/>
      <w:r>
        <w:t>PLAN MREŽE DJEČJIH VRTIĆA NA PODRUČJU OPĆINE ČAGLIN</w:t>
      </w:r>
      <w:bookmarkEnd w:id="17"/>
    </w:p>
    <w:p w14:paraId="5C233010" w14:textId="77777777" w:rsidR="004477FB" w:rsidRDefault="004477FB" w:rsidP="004477FB">
      <w:pPr>
        <w:jc w:val="center"/>
        <w:rPr>
          <w:b/>
          <w:bCs/>
          <w:sz w:val="24"/>
          <w:szCs w:val="24"/>
        </w:rPr>
      </w:pPr>
    </w:p>
    <w:p w14:paraId="4CF7ACE1" w14:textId="77777777" w:rsidR="004477FB" w:rsidRDefault="004477FB" w:rsidP="004477FB">
      <w:pPr>
        <w:jc w:val="center"/>
        <w:rPr>
          <w:b/>
          <w:bCs/>
          <w:sz w:val="24"/>
          <w:szCs w:val="24"/>
        </w:rPr>
      </w:pPr>
      <w:r>
        <w:rPr>
          <w:b/>
          <w:bCs/>
          <w:sz w:val="24"/>
          <w:szCs w:val="24"/>
        </w:rPr>
        <w:t>Članak 1.</w:t>
      </w:r>
    </w:p>
    <w:p w14:paraId="54B01020" w14:textId="77777777" w:rsidR="004477FB" w:rsidRDefault="004477FB" w:rsidP="004477FB">
      <w:pPr>
        <w:ind w:firstLine="708"/>
        <w:jc w:val="both"/>
        <w:rPr>
          <w:sz w:val="24"/>
          <w:szCs w:val="24"/>
        </w:rPr>
      </w:pPr>
      <w:r>
        <w:rPr>
          <w:sz w:val="24"/>
          <w:szCs w:val="24"/>
        </w:rPr>
        <w:t xml:space="preserve">Planom mreže dječjih vrtića na području općine Čaglin  utvrđuju se dječji vrtići u kojima se obavlja djelatnost predškolskog odgoja i obrazovanja, objekti u kojima se provode programi predškolskog odgoja i obrazovanja te razvoj mreže dječjih vrtića na području Općine Čaglin. </w:t>
      </w:r>
    </w:p>
    <w:p w14:paraId="0167740B" w14:textId="77777777" w:rsidR="004477FB" w:rsidRDefault="004477FB" w:rsidP="004477FB">
      <w:pPr>
        <w:jc w:val="both"/>
        <w:rPr>
          <w:sz w:val="24"/>
          <w:szCs w:val="24"/>
        </w:rPr>
      </w:pPr>
    </w:p>
    <w:p w14:paraId="78DB8A5B" w14:textId="77777777" w:rsidR="004477FB" w:rsidRDefault="004477FB" w:rsidP="004477FB">
      <w:pPr>
        <w:jc w:val="center"/>
        <w:rPr>
          <w:b/>
          <w:bCs/>
          <w:sz w:val="24"/>
          <w:szCs w:val="24"/>
        </w:rPr>
      </w:pPr>
      <w:r>
        <w:rPr>
          <w:b/>
          <w:bCs/>
          <w:sz w:val="24"/>
          <w:szCs w:val="24"/>
        </w:rPr>
        <w:t>Članak 2.</w:t>
      </w:r>
    </w:p>
    <w:p w14:paraId="1957C664" w14:textId="77777777" w:rsidR="004477FB" w:rsidRDefault="004477FB" w:rsidP="004477FB">
      <w:pPr>
        <w:jc w:val="center"/>
        <w:rPr>
          <w:sz w:val="24"/>
          <w:szCs w:val="24"/>
        </w:rPr>
      </w:pPr>
      <w:r>
        <w:rPr>
          <w:sz w:val="24"/>
          <w:szCs w:val="24"/>
        </w:rPr>
        <w:t xml:space="preserve">U Plan mreže dječjih vrtića na području općine Čaglin ulazi Ustrojbena jedinica predškolskog odgoja i obrazovanja pri Osnovnoj školi Stjepana Radića Čaglin , koje je osnivač Općina Čaglin . </w:t>
      </w:r>
    </w:p>
    <w:p w14:paraId="5762969C" w14:textId="77777777" w:rsidR="004477FB" w:rsidRDefault="004477FB" w:rsidP="004477FB">
      <w:pPr>
        <w:rPr>
          <w:sz w:val="24"/>
          <w:szCs w:val="24"/>
        </w:rPr>
      </w:pPr>
      <w:r>
        <w:rPr>
          <w:sz w:val="24"/>
          <w:szCs w:val="24"/>
        </w:rPr>
        <w:t xml:space="preserve">Mrežu dječjih vrtića na području Općine Čaglin čini: </w:t>
      </w:r>
    </w:p>
    <w:p w14:paraId="7C38C5EB" w14:textId="77777777" w:rsidR="004477FB" w:rsidRDefault="004477FB" w:rsidP="004477FB">
      <w:pPr>
        <w:rPr>
          <w:sz w:val="24"/>
          <w:szCs w:val="24"/>
        </w:rPr>
      </w:pPr>
    </w:p>
    <w:tbl>
      <w:tblPr>
        <w:tblStyle w:val="Reetkatablice"/>
        <w:tblW w:w="0" w:type="auto"/>
        <w:tblLook w:val="04A0" w:firstRow="1" w:lastRow="0" w:firstColumn="1" w:lastColumn="0" w:noHBand="0" w:noVBand="1"/>
      </w:tblPr>
      <w:tblGrid>
        <w:gridCol w:w="3114"/>
        <w:gridCol w:w="1843"/>
        <w:gridCol w:w="1839"/>
        <w:gridCol w:w="2266"/>
      </w:tblGrid>
      <w:tr w:rsidR="004477FB" w14:paraId="543612BD" w14:textId="77777777" w:rsidTr="004477FB">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DD41D" w14:textId="77777777" w:rsidR="004477FB" w:rsidRDefault="004477FB">
            <w:pPr>
              <w:rPr>
                <w:sz w:val="24"/>
                <w:szCs w:val="24"/>
              </w:rPr>
            </w:pPr>
            <w:r>
              <w:rPr>
                <w:sz w:val="24"/>
                <w:szCs w:val="24"/>
              </w:rPr>
              <w:t xml:space="preserve">Naziv dječjeg vrtića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F2D3C" w14:textId="77777777" w:rsidR="004477FB" w:rsidRDefault="004477FB">
            <w:pPr>
              <w:rPr>
                <w:sz w:val="24"/>
                <w:szCs w:val="24"/>
              </w:rPr>
            </w:pPr>
            <w:r>
              <w:rPr>
                <w:sz w:val="24"/>
                <w:szCs w:val="24"/>
              </w:rPr>
              <w:t xml:space="preserve">Adresa ustanove </w:t>
            </w:r>
          </w:p>
        </w:tc>
        <w:tc>
          <w:tcPr>
            <w:tcW w:w="1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72254" w14:textId="77777777" w:rsidR="004477FB" w:rsidRDefault="004477FB">
            <w:pPr>
              <w:rPr>
                <w:sz w:val="24"/>
                <w:szCs w:val="24"/>
              </w:rPr>
            </w:pPr>
            <w:r>
              <w:rPr>
                <w:sz w:val="24"/>
                <w:szCs w:val="24"/>
              </w:rPr>
              <w:t>Osnivač</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7CA797" w14:textId="77777777" w:rsidR="004477FB" w:rsidRDefault="004477FB">
            <w:pPr>
              <w:rPr>
                <w:sz w:val="24"/>
                <w:szCs w:val="24"/>
              </w:rPr>
            </w:pPr>
            <w:r>
              <w:rPr>
                <w:sz w:val="24"/>
                <w:szCs w:val="24"/>
              </w:rPr>
              <w:t>Smještajni kapacitet</w:t>
            </w:r>
          </w:p>
        </w:tc>
      </w:tr>
      <w:tr w:rsidR="004477FB" w14:paraId="2DBB2F4B" w14:textId="77777777" w:rsidTr="004477FB">
        <w:trPr>
          <w:trHeight w:val="1305"/>
        </w:trPr>
        <w:tc>
          <w:tcPr>
            <w:tcW w:w="3114" w:type="dxa"/>
            <w:tcBorders>
              <w:top w:val="single" w:sz="4" w:space="0" w:color="auto"/>
              <w:left w:val="single" w:sz="4" w:space="0" w:color="auto"/>
              <w:bottom w:val="single" w:sz="4" w:space="0" w:color="auto"/>
              <w:right w:val="single" w:sz="4" w:space="0" w:color="auto"/>
            </w:tcBorders>
            <w:hideMark/>
          </w:tcPr>
          <w:p w14:paraId="3979B00E" w14:textId="77777777" w:rsidR="004477FB" w:rsidRPr="004477FB" w:rsidRDefault="004477FB">
            <w:pPr>
              <w:rPr>
                <w:sz w:val="24"/>
                <w:szCs w:val="24"/>
                <w:lang w:val="hr-HR"/>
              </w:rPr>
            </w:pPr>
            <w:r w:rsidRPr="004477FB">
              <w:rPr>
                <w:sz w:val="24"/>
                <w:szCs w:val="24"/>
                <w:lang w:val="hr-HR"/>
              </w:rPr>
              <w:t xml:space="preserve"> Ustrojbena jedinica predškolskog odgoja i obrazovanja pri Osnovnoj školi Stjepana Radića Čaglin</w:t>
            </w:r>
          </w:p>
        </w:tc>
        <w:tc>
          <w:tcPr>
            <w:tcW w:w="1843" w:type="dxa"/>
            <w:tcBorders>
              <w:top w:val="single" w:sz="4" w:space="0" w:color="auto"/>
              <w:left w:val="single" w:sz="4" w:space="0" w:color="auto"/>
              <w:bottom w:val="single" w:sz="4" w:space="0" w:color="auto"/>
              <w:right w:val="single" w:sz="4" w:space="0" w:color="auto"/>
            </w:tcBorders>
            <w:hideMark/>
          </w:tcPr>
          <w:p w14:paraId="0C63E94C" w14:textId="77777777" w:rsidR="004477FB" w:rsidRDefault="004477FB">
            <w:pPr>
              <w:rPr>
                <w:sz w:val="24"/>
                <w:szCs w:val="24"/>
              </w:rPr>
            </w:pPr>
            <w:r>
              <w:rPr>
                <w:sz w:val="24"/>
                <w:szCs w:val="24"/>
              </w:rPr>
              <w:t>Vladimira Nazora 1,</w:t>
            </w:r>
          </w:p>
          <w:p w14:paraId="6FF9C4C6" w14:textId="77777777" w:rsidR="004477FB" w:rsidRDefault="004477FB">
            <w:pPr>
              <w:rPr>
                <w:sz w:val="24"/>
                <w:szCs w:val="24"/>
              </w:rPr>
            </w:pPr>
            <w:r>
              <w:rPr>
                <w:sz w:val="24"/>
                <w:szCs w:val="24"/>
              </w:rPr>
              <w:t>Čaglin</w:t>
            </w:r>
          </w:p>
        </w:tc>
        <w:tc>
          <w:tcPr>
            <w:tcW w:w="1839" w:type="dxa"/>
            <w:tcBorders>
              <w:top w:val="single" w:sz="4" w:space="0" w:color="auto"/>
              <w:left w:val="single" w:sz="4" w:space="0" w:color="auto"/>
              <w:bottom w:val="single" w:sz="4" w:space="0" w:color="auto"/>
              <w:right w:val="single" w:sz="4" w:space="0" w:color="auto"/>
            </w:tcBorders>
            <w:hideMark/>
          </w:tcPr>
          <w:p w14:paraId="5BFEDAA9" w14:textId="77777777" w:rsidR="004477FB" w:rsidRDefault="004477FB">
            <w:pPr>
              <w:rPr>
                <w:sz w:val="24"/>
                <w:szCs w:val="24"/>
              </w:rPr>
            </w:pPr>
            <w:r>
              <w:rPr>
                <w:sz w:val="24"/>
                <w:szCs w:val="24"/>
              </w:rPr>
              <w:t xml:space="preserve">Općina Čaglin </w:t>
            </w:r>
          </w:p>
        </w:tc>
        <w:tc>
          <w:tcPr>
            <w:tcW w:w="2266" w:type="dxa"/>
            <w:tcBorders>
              <w:top w:val="single" w:sz="4" w:space="0" w:color="auto"/>
              <w:left w:val="single" w:sz="4" w:space="0" w:color="auto"/>
              <w:bottom w:val="single" w:sz="4" w:space="0" w:color="auto"/>
              <w:right w:val="single" w:sz="4" w:space="0" w:color="auto"/>
            </w:tcBorders>
            <w:hideMark/>
          </w:tcPr>
          <w:p w14:paraId="5B17739D" w14:textId="77777777" w:rsidR="004477FB" w:rsidRDefault="004477FB">
            <w:pPr>
              <w:rPr>
                <w:sz w:val="24"/>
                <w:szCs w:val="24"/>
              </w:rPr>
            </w:pPr>
            <w:r>
              <w:rPr>
                <w:sz w:val="24"/>
                <w:szCs w:val="24"/>
              </w:rPr>
              <w:t xml:space="preserve">25 </w:t>
            </w:r>
          </w:p>
        </w:tc>
      </w:tr>
    </w:tbl>
    <w:p w14:paraId="0112213F" w14:textId="77777777" w:rsidR="004477FB" w:rsidRDefault="004477FB" w:rsidP="004477FB">
      <w:pPr>
        <w:rPr>
          <w:kern w:val="2"/>
          <w:sz w:val="24"/>
          <w:szCs w:val="24"/>
          <w:lang w:eastAsia="en-US"/>
          <w14:ligatures w14:val="standardContextual"/>
        </w:rPr>
      </w:pPr>
    </w:p>
    <w:p w14:paraId="2F922EED" w14:textId="77777777" w:rsidR="004477FB" w:rsidRDefault="004477FB" w:rsidP="004477FB">
      <w:pPr>
        <w:jc w:val="center"/>
        <w:rPr>
          <w:b/>
          <w:bCs/>
          <w:sz w:val="24"/>
          <w:szCs w:val="24"/>
        </w:rPr>
      </w:pPr>
      <w:r>
        <w:rPr>
          <w:b/>
          <w:bCs/>
          <w:sz w:val="24"/>
          <w:szCs w:val="24"/>
        </w:rPr>
        <w:t>Članak 3.</w:t>
      </w:r>
    </w:p>
    <w:p w14:paraId="161F070E" w14:textId="77777777" w:rsidR="004477FB" w:rsidRDefault="004477FB" w:rsidP="004477FB">
      <w:pPr>
        <w:ind w:firstLine="708"/>
        <w:jc w:val="both"/>
        <w:rPr>
          <w:sz w:val="24"/>
          <w:szCs w:val="24"/>
        </w:rPr>
      </w:pPr>
      <w:r>
        <w:rPr>
          <w:sz w:val="24"/>
          <w:szCs w:val="24"/>
        </w:rPr>
        <w:t>Općina Čaglin sufinancira rad Dječjeg vrtića iz članka 2. ovog Plana sukladno posebnoj odluci Općinskog vijeća.</w:t>
      </w:r>
    </w:p>
    <w:p w14:paraId="3F5E519B" w14:textId="77777777" w:rsidR="004477FB" w:rsidRDefault="004477FB" w:rsidP="004477FB">
      <w:pPr>
        <w:jc w:val="both"/>
        <w:rPr>
          <w:sz w:val="24"/>
          <w:szCs w:val="24"/>
        </w:rPr>
      </w:pPr>
    </w:p>
    <w:p w14:paraId="206D7B45" w14:textId="77777777" w:rsidR="004477FB" w:rsidRDefault="004477FB" w:rsidP="004477FB">
      <w:pPr>
        <w:jc w:val="center"/>
        <w:rPr>
          <w:b/>
          <w:bCs/>
          <w:sz w:val="24"/>
          <w:szCs w:val="24"/>
        </w:rPr>
      </w:pPr>
      <w:r>
        <w:rPr>
          <w:b/>
          <w:bCs/>
          <w:sz w:val="24"/>
          <w:szCs w:val="24"/>
        </w:rPr>
        <w:t>Članak 4.</w:t>
      </w:r>
    </w:p>
    <w:p w14:paraId="231EBAAB" w14:textId="77777777" w:rsidR="004477FB" w:rsidRDefault="004477FB" w:rsidP="004477FB">
      <w:pPr>
        <w:ind w:firstLine="708"/>
        <w:jc w:val="both"/>
        <w:rPr>
          <w:sz w:val="24"/>
          <w:szCs w:val="24"/>
        </w:rPr>
      </w:pPr>
      <w:r>
        <w:rPr>
          <w:sz w:val="24"/>
          <w:szCs w:val="24"/>
        </w:rPr>
        <w:t xml:space="preserve">Na području općine Čaglin mogu se osnivati nove predškolske ustanove kojima Općina Čaglin nije osnivač od strane svih zakonom predviđenih osnivača, ali Općina Čaglin ne preuzima obvezu sufinanciranja smještaja djece u tim ustanovama. </w:t>
      </w:r>
    </w:p>
    <w:p w14:paraId="6CEBF93A" w14:textId="77777777" w:rsidR="004477FB" w:rsidRDefault="004477FB" w:rsidP="004477FB">
      <w:pPr>
        <w:jc w:val="both"/>
        <w:rPr>
          <w:sz w:val="24"/>
          <w:szCs w:val="24"/>
        </w:rPr>
      </w:pPr>
    </w:p>
    <w:p w14:paraId="33C50E5F" w14:textId="77777777" w:rsidR="004477FB" w:rsidRDefault="004477FB" w:rsidP="004477FB">
      <w:pPr>
        <w:jc w:val="center"/>
        <w:rPr>
          <w:b/>
          <w:bCs/>
          <w:sz w:val="24"/>
          <w:szCs w:val="24"/>
        </w:rPr>
      </w:pPr>
      <w:r>
        <w:rPr>
          <w:b/>
          <w:bCs/>
          <w:sz w:val="24"/>
          <w:szCs w:val="24"/>
        </w:rPr>
        <w:t>Članak 5.</w:t>
      </w:r>
    </w:p>
    <w:p w14:paraId="29C5265C" w14:textId="77777777" w:rsidR="004477FB" w:rsidRDefault="004477FB" w:rsidP="004477FB">
      <w:pPr>
        <w:ind w:firstLine="708"/>
        <w:jc w:val="both"/>
        <w:rPr>
          <w:sz w:val="24"/>
          <w:szCs w:val="24"/>
        </w:rPr>
      </w:pPr>
      <w:r>
        <w:rPr>
          <w:sz w:val="24"/>
          <w:szCs w:val="24"/>
        </w:rPr>
        <w:t xml:space="preserve">Mreža dječjih vrtića Općine Čaglin može se proširivati otvaranjem novih odgojnih skupina u skladu s Državnim pedagoškim standardom predškolskog odgoja i obrazovanja te materijalnim mogućnostima Općine Čaglin, a sve u cilju planiranog obuhvata djece. </w:t>
      </w:r>
    </w:p>
    <w:p w14:paraId="0B5D54B7" w14:textId="77777777" w:rsidR="004477FB" w:rsidRDefault="004477FB" w:rsidP="004477FB">
      <w:pPr>
        <w:jc w:val="both"/>
        <w:rPr>
          <w:sz w:val="24"/>
          <w:szCs w:val="24"/>
        </w:rPr>
      </w:pPr>
    </w:p>
    <w:p w14:paraId="1687BA4A" w14:textId="77777777" w:rsidR="004477FB" w:rsidRDefault="004477FB" w:rsidP="004477FB">
      <w:pPr>
        <w:jc w:val="center"/>
        <w:rPr>
          <w:b/>
          <w:bCs/>
          <w:sz w:val="24"/>
          <w:szCs w:val="24"/>
        </w:rPr>
      </w:pPr>
      <w:r>
        <w:rPr>
          <w:b/>
          <w:bCs/>
          <w:sz w:val="24"/>
          <w:szCs w:val="24"/>
        </w:rPr>
        <w:t>Članak 6.</w:t>
      </w:r>
    </w:p>
    <w:p w14:paraId="70025922" w14:textId="77777777" w:rsidR="004477FB" w:rsidRDefault="004477FB" w:rsidP="004477FB">
      <w:pPr>
        <w:ind w:firstLine="360"/>
        <w:jc w:val="both"/>
        <w:rPr>
          <w:sz w:val="24"/>
          <w:szCs w:val="24"/>
        </w:rPr>
      </w:pPr>
      <w:r>
        <w:rPr>
          <w:sz w:val="24"/>
          <w:szCs w:val="24"/>
        </w:rPr>
        <w:t xml:space="preserve">U slučaju potrebe i po zahtjevima roditelja smještaj djece s područja Općine Čaglin u dječjim vrtićima na području drugih jedinica lokalne samouprave, Općina može sufinancirati u slijedećem slučaju </w:t>
      </w:r>
    </w:p>
    <w:p w14:paraId="25226CA8" w14:textId="77777777" w:rsidR="004477FB" w:rsidRDefault="004477FB" w:rsidP="004477FB">
      <w:pPr>
        <w:pStyle w:val="Odlomakpopisa"/>
        <w:numPr>
          <w:ilvl w:val="0"/>
          <w:numId w:val="56"/>
        </w:numPr>
        <w:spacing w:after="160" w:line="254" w:lineRule="auto"/>
        <w:jc w:val="both"/>
        <w:rPr>
          <w:sz w:val="24"/>
          <w:szCs w:val="24"/>
        </w:rPr>
      </w:pPr>
      <w:r>
        <w:rPr>
          <w:sz w:val="24"/>
          <w:szCs w:val="24"/>
        </w:rPr>
        <w:t>Ako su svi smještajni kapaciteta dječjeg vrtića iz toče 2. ove Plana popunjeni</w:t>
      </w:r>
    </w:p>
    <w:p w14:paraId="34AF33E3" w14:textId="77777777" w:rsidR="004477FB" w:rsidRDefault="004477FB" w:rsidP="004477FB">
      <w:pPr>
        <w:pStyle w:val="Odlomakpopisa"/>
        <w:numPr>
          <w:ilvl w:val="0"/>
          <w:numId w:val="56"/>
        </w:numPr>
        <w:spacing w:after="160" w:line="254" w:lineRule="auto"/>
        <w:jc w:val="both"/>
        <w:rPr>
          <w:sz w:val="24"/>
          <w:szCs w:val="24"/>
        </w:rPr>
      </w:pPr>
      <w:r>
        <w:rPr>
          <w:sz w:val="24"/>
          <w:szCs w:val="24"/>
        </w:rPr>
        <w:t xml:space="preserve">Ako se radi o programu za djecu jasličke dobi, ili programu s posebnim potrebama, a vrtić iz točke 2. ovog plana takve programe na provodi. </w:t>
      </w:r>
    </w:p>
    <w:p w14:paraId="4066508D" w14:textId="77777777" w:rsidR="004477FB" w:rsidRDefault="004477FB" w:rsidP="004477FB">
      <w:pPr>
        <w:pStyle w:val="Odlomakpopisa"/>
        <w:numPr>
          <w:ilvl w:val="0"/>
          <w:numId w:val="56"/>
        </w:numPr>
        <w:spacing w:after="160" w:line="254" w:lineRule="auto"/>
        <w:jc w:val="both"/>
        <w:rPr>
          <w:sz w:val="24"/>
          <w:szCs w:val="24"/>
        </w:rPr>
      </w:pPr>
      <w:r>
        <w:rPr>
          <w:sz w:val="24"/>
          <w:szCs w:val="24"/>
        </w:rPr>
        <w:t>Drugi opravdani razlozi koji će se prihvatiti po odluci općinskog načelnika( smjenski rad roditelja, bolest roditelja ili djece u istoj obitelji i sl.)</w:t>
      </w:r>
    </w:p>
    <w:p w14:paraId="302CF6D5" w14:textId="77777777" w:rsidR="004477FB" w:rsidRDefault="004477FB" w:rsidP="004477FB">
      <w:pPr>
        <w:pStyle w:val="Odlomakpopisa"/>
        <w:spacing w:line="254" w:lineRule="auto"/>
        <w:jc w:val="both"/>
        <w:rPr>
          <w:sz w:val="24"/>
          <w:szCs w:val="24"/>
        </w:rPr>
      </w:pPr>
    </w:p>
    <w:p w14:paraId="48061967" w14:textId="77777777" w:rsidR="004477FB" w:rsidRDefault="004477FB" w:rsidP="004477FB">
      <w:pPr>
        <w:jc w:val="center"/>
        <w:rPr>
          <w:b/>
          <w:bCs/>
          <w:sz w:val="24"/>
          <w:szCs w:val="24"/>
        </w:rPr>
      </w:pPr>
    </w:p>
    <w:p w14:paraId="2D095DF5" w14:textId="77777777" w:rsidR="004477FB" w:rsidRDefault="004477FB" w:rsidP="004477FB">
      <w:pPr>
        <w:jc w:val="center"/>
        <w:rPr>
          <w:b/>
          <w:bCs/>
          <w:sz w:val="24"/>
          <w:szCs w:val="24"/>
        </w:rPr>
      </w:pPr>
    </w:p>
    <w:p w14:paraId="5B665C2A" w14:textId="77777777" w:rsidR="004477FB" w:rsidRDefault="004477FB" w:rsidP="004477FB">
      <w:pPr>
        <w:jc w:val="center"/>
        <w:rPr>
          <w:b/>
          <w:bCs/>
          <w:sz w:val="24"/>
          <w:szCs w:val="24"/>
        </w:rPr>
      </w:pPr>
      <w:r>
        <w:rPr>
          <w:b/>
          <w:bCs/>
          <w:sz w:val="24"/>
          <w:szCs w:val="24"/>
        </w:rPr>
        <w:t>Članak 7.</w:t>
      </w:r>
    </w:p>
    <w:p w14:paraId="00EAA123" w14:textId="77777777" w:rsidR="004477FB" w:rsidRDefault="004477FB" w:rsidP="004477FB">
      <w:pPr>
        <w:ind w:firstLine="708"/>
        <w:jc w:val="both"/>
        <w:rPr>
          <w:sz w:val="24"/>
          <w:szCs w:val="24"/>
        </w:rPr>
      </w:pPr>
      <w:r>
        <w:rPr>
          <w:sz w:val="24"/>
          <w:szCs w:val="24"/>
        </w:rPr>
        <w:t>Ovaj Plan dostavlja se Požeško-slavonskoj županiji radi usklađivanja razvitka mreže dječjih vrtića na području Županije.</w:t>
      </w:r>
    </w:p>
    <w:p w14:paraId="44346214" w14:textId="77777777" w:rsidR="004477FB" w:rsidRDefault="004477FB" w:rsidP="004477FB">
      <w:pPr>
        <w:jc w:val="both"/>
        <w:rPr>
          <w:sz w:val="24"/>
          <w:szCs w:val="24"/>
        </w:rPr>
      </w:pPr>
    </w:p>
    <w:p w14:paraId="28A3731C" w14:textId="77777777" w:rsidR="004477FB" w:rsidRDefault="004477FB" w:rsidP="004477FB">
      <w:pPr>
        <w:jc w:val="center"/>
        <w:rPr>
          <w:b/>
          <w:bCs/>
          <w:sz w:val="24"/>
          <w:szCs w:val="24"/>
        </w:rPr>
      </w:pPr>
      <w:r>
        <w:rPr>
          <w:b/>
          <w:bCs/>
          <w:sz w:val="24"/>
          <w:szCs w:val="24"/>
        </w:rPr>
        <w:t>Članak 8.</w:t>
      </w:r>
    </w:p>
    <w:p w14:paraId="2183AFF2" w14:textId="77777777" w:rsidR="004477FB" w:rsidRDefault="004477FB" w:rsidP="004477FB">
      <w:pPr>
        <w:ind w:firstLine="708"/>
        <w:jc w:val="both"/>
        <w:rPr>
          <w:sz w:val="24"/>
          <w:szCs w:val="24"/>
        </w:rPr>
      </w:pPr>
      <w:r>
        <w:rPr>
          <w:sz w:val="24"/>
          <w:szCs w:val="24"/>
        </w:rPr>
        <w:t>Ovaj Plan mreže stupa na snagu osmog dana od dana objave u „Službenim glasniku Općine Čaglin“.</w:t>
      </w:r>
    </w:p>
    <w:p w14:paraId="5401A849" w14:textId="77777777" w:rsidR="004477FB" w:rsidRDefault="004477FB" w:rsidP="004477FB">
      <w:pPr>
        <w:pStyle w:val="Zaglavlje"/>
        <w:jc w:val="both"/>
        <w:rPr>
          <w:sz w:val="24"/>
          <w:szCs w:val="24"/>
        </w:rPr>
      </w:pPr>
      <w:r>
        <w:t xml:space="preserve">                         </w:t>
      </w:r>
    </w:p>
    <w:p w14:paraId="5EA1DC66" w14:textId="77777777" w:rsidR="004477FB" w:rsidRDefault="004477FB" w:rsidP="004477FB">
      <w:pPr>
        <w:pStyle w:val="Zaglavlje"/>
        <w:jc w:val="both"/>
        <w:rPr>
          <w:b/>
          <w:bCs/>
        </w:rPr>
      </w:pPr>
      <w:r>
        <w:t xml:space="preserve">       </w:t>
      </w:r>
    </w:p>
    <w:p w14:paraId="029113C5" w14:textId="77777777" w:rsidR="004477FB" w:rsidRDefault="004477FB" w:rsidP="004477FB">
      <w:pPr>
        <w:pStyle w:val="Zaglavlje"/>
        <w:rPr>
          <w:sz w:val="24"/>
          <w:szCs w:val="24"/>
        </w:rPr>
      </w:pPr>
    </w:p>
    <w:p w14:paraId="12B01076" w14:textId="6FBC1A73" w:rsidR="004477FB" w:rsidRDefault="004477FB" w:rsidP="004477FB">
      <w:pPr>
        <w:pStyle w:val="Zaglavlje"/>
      </w:pPr>
      <w:r>
        <w:rPr>
          <w:noProof/>
        </w:rPr>
        <mc:AlternateContent>
          <mc:Choice Requires="wps">
            <w:drawing>
              <wp:anchor distT="45720" distB="45720" distL="114300" distR="114300" simplePos="0" relativeHeight="251702272" behindDoc="0" locked="0" layoutInCell="1" allowOverlap="1" wp14:anchorId="53E246F6" wp14:editId="4E889B7A">
                <wp:simplePos x="0" y="0"/>
                <wp:positionH relativeFrom="page">
                  <wp:posOffset>2533650</wp:posOffset>
                </wp:positionH>
                <wp:positionV relativeFrom="paragraph">
                  <wp:posOffset>9525</wp:posOffset>
                </wp:positionV>
                <wp:extent cx="2657475" cy="895350"/>
                <wp:effectExtent l="0" t="0" r="9525" b="0"/>
                <wp:wrapSquare wrapText="bothSides"/>
                <wp:docPr id="465701827" name="Tekstni okvir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895350"/>
                        </a:xfrm>
                        <a:prstGeom prst="rect">
                          <a:avLst/>
                        </a:prstGeom>
                        <a:solidFill>
                          <a:srgbClr val="FFFFFF"/>
                        </a:solidFill>
                        <a:ln w="9525">
                          <a:noFill/>
                          <a:miter lim="800000"/>
                          <a:headEnd/>
                          <a:tailEnd/>
                        </a:ln>
                      </wps:spPr>
                      <wps:txbx>
                        <w:txbxContent>
                          <w:p w14:paraId="0010AB65" w14:textId="77777777" w:rsidR="004477FB" w:rsidRDefault="004477FB" w:rsidP="004477FB">
                            <w:pPr>
                              <w:pStyle w:val="Bezproreda"/>
                              <w:spacing w:line="276" w:lineRule="auto"/>
                              <w:jc w:val="center"/>
                              <w:rPr>
                                <w:bCs/>
                                <w:sz w:val="24"/>
                                <w:szCs w:val="24"/>
                              </w:rPr>
                            </w:pPr>
                            <w:r>
                              <w:rPr>
                                <w:bCs/>
                                <w:sz w:val="24"/>
                                <w:szCs w:val="24"/>
                              </w:rPr>
                              <w:t>R E P U B L I K A  H R V A T S K A</w:t>
                            </w:r>
                          </w:p>
                          <w:p w14:paraId="1A8BEEBA" w14:textId="77777777" w:rsidR="004477FB" w:rsidRDefault="004477FB" w:rsidP="004477FB">
                            <w:pPr>
                              <w:pStyle w:val="Bezproreda"/>
                              <w:spacing w:line="276" w:lineRule="auto"/>
                              <w:jc w:val="center"/>
                              <w:rPr>
                                <w:bCs/>
                                <w:sz w:val="24"/>
                                <w:szCs w:val="24"/>
                              </w:rPr>
                            </w:pPr>
                            <w:r>
                              <w:rPr>
                                <w:bCs/>
                                <w:sz w:val="24"/>
                                <w:szCs w:val="24"/>
                              </w:rPr>
                              <w:t>POŽEŠKO SLAVONSKA ŽUPANIJA</w:t>
                            </w:r>
                          </w:p>
                          <w:p w14:paraId="05520F6C" w14:textId="77777777" w:rsidR="004477FB" w:rsidRDefault="004477FB" w:rsidP="004477FB">
                            <w:pPr>
                              <w:pStyle w:val="Bezproreda"/>
                              <w:spacing w:line="276" w:lineRule="auto"/>
                              <w:jc w:val="center"/>
                              <w:rPr>
                                <w:bCs/>
                                <w:sz w:val="24"/>
                                <w:szCs w:val="24"/>
                              </w:rPr>
                            </w:pPr>
                            <w:r>
                              <w:rPr>
                                <w:bCs/>
                                <w:sz w:val="24"/>
                                <w:szCs w:val="24"/>
                              </w:rPr>
                              <w:t>OPĆINA ČAGLIN</w:t>
                            </w:r>
                          </w:p>
                          <w:p w14:paraId="382645B2" w14:textId="77777777" w:rsidR="004477FB" w:rsidRDefault="004477FB" w:rsidP="004477FB">
                            <w:pPr>
                              <w:pStyle w:val="Bezproreda"/>
                              <w:spacing w:line="276" w:lineRule="auto"/>
                              <w:jc w:val="center"/>
                              <w:rPr>
                                <w:bCs/>
                                <w:sz w:val="24"/>
                                <w:szCs w:val="24"/>
                              </w:rPr>
                            </w:pPr>
                            <w:r>
                              <w:rPr>
                                <w:bCs/>
                                <w:sz w:val="24"/>
                                <w:szCs w:val="24"/>
                              </w:rPr>
                              <w:t>Općinsko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246F6" id="Tekstni okvir 25" o:spid="_x0000_s1047" type="#_x0000_t202" style="position:absolute;margin-left:199.5pt;margin-top:.75pt;width:209.25pt;height:70.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" stroked="f">
                <v:textbox inset="1mm,1mm,1mm,1mm">
                  <w:txbxContent>
                    <w:p w14:paraId="0010AB65" w14:textId="77777777" w:rsidR="004477FB" w:rsidRDefault="004477FB" w:rsidP="004477FB">
                      <w:pPr>
                        <w:pStyle w:val="Bezproreda"/>
                        <w:spacing w:line="276" w:lineRule="auto"/>
                        <w:jc w:val="center"/>
                        <w:rPr>
                          <w:bCs/>
                          <w:sz w:val="24"/>
                          <w:szCs w:val="24"/>
                        </w:rPr>
                      </w:pPr>
                      <w:r>
                        <w:rPr>
                          <w:bCs/>
                          <w:sz w:val="24"/>
                          <w:szCs w:val="24"/>
                        </w:rPr>
                        <w:t>R E P U B L I K A  H R V A T S K A</w:t>
                      </w:r>
                    </w:p>
                    <w:p w14:paraId="1A8BEEBA" w14:textId="77777777" w:rsidR="004477FB" w:rsidRDefault="004477FB" w:rsidP="004477FB">
                      <w:pPr>
                        <w:pStyle w:val="Bezproreda"/>
                        <w:spacing w:line="276" w:lineRule="auto"/>
                        <w:jc w:val="center"/>
                        <w:rPr>
                          <w:bCs/>
                          <w:sz w:val="24"/>
                          <w:szCs w:val="24"/>
                        </w:rPr>
                      </w:pPr>
                      <w:r>
                        <w:rPr>
                          <w:bCs/>
                          <w:sz w:val="24"/>
                          <w:szCs w:val="24"/>
                        </w:rPr>
                        <w:t>POŽEŠKO SLAVONSKA ŽUPANIJA</w:t>
                      </w:r>
                    </w:p>
                    <w:p w14:paraId="05520F6C" w14:textId="77777777" w:rsidR="004477FB" w:rsidRDefault="004477FB" w:rsidP="004477FB">
                      <w:pPr>
                        <w:pStyle w:val="Bezproreda"/>
                        <w:spacing w:line="276" w:lineRule="auto"/>
                        <w:jc w:val="center"/>
                        <w:rPr>
                          <w:bCs/>
                          <w:sz w:val="24"/>
                          <w:szCs w:val="24"/>
                        </w:rPr>
                      </w:pPr>
                      <w:r>
                        <w:rPr>
                          <w:bCs/>
                          <w:sz w:val="24"/>
                          <w:szCs w:val="24"/>
                        </w:rPr>
                        <w:t>OPĆINA ČAGLIN</w:t>
                      </w:r>
                    </w:p>
                    <w:p w14:paraId="382645B2" w14:textId="77777777" w:rsidR="004477FB" w:rsidRDefault="004477FB" w:rsidP="004477FB">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07743293" w14:textId="77777777" w:rsidR="004477FB" w:rsidRDefault="004477FB" w:rsidP="004477FB">
      <w:pPr>
        <w:pStyle w:val="Zaglavlje"/>
      </w:pPr>
    </w:p>
    <w:p w14:paraId="0FC4E242" w14:textId="77777777" w:rsidR="004477FB" w:rsidRDefault="004477FB" w:rsidP="004477FB">
      <w:pPr>
        <w:pStyle w:val="Zaglavlje"/>
      </w:pPr>
    </w:p>
    <w:p w14:paraId="0F28C1F1" w14:textId="77777777" w:rsidR="004477FB" w:rsidRDefault="004477FB" w:rsidP="004477FB">
      <w:pPr>
        <w:pStyle w:val="Zaglavlje"/>
      </w:pPr>
    </w:p>
    <w:p w14:paraId="29A4E45D" w14:textId="77777777" w:rsidR="004477FB" w:rsidRDefault="004477FB" w:rsidP="004477FB">
      <w:pPr>
        <w:pStyle w:val="Zaglavlje"/>
      </w:pPr>
    </w:p>
    <w:p w14:paraId="35D984E6" w14:textId="77777777" w:rsidR="004477FB" w:rsidRDefault="004477FB" w:rsidP="004477FB">
      <w:pPr>
        <w:pStyle w:val="Zaglavlje"/>
      </w:pPr>
      <w:r>
        <w:t xml:space="preserve">              </w:t>
      </w:r>
    </w:p>
    <w:p w14:paraId="3C83CA8D" w14:textId="77777777" w:rsidR="004477FB" w:rsidRPr="00E70198" w:rsidRDefault="004477FB" w:rsidP="004477FB">
      <w:pPr>
        <w:pStyle w:val="Bezproreda"/>
        <w:rPr>
          <w:bCs/>
          <w:sz w:val="24"/>
          <w:szCs w:val="24"/>
          <w:lang w:val="hr-HR"/>
        </w:rPr>
      </w:pPr>
    </w:p>
    <w:p w14:paraId="74CC3F79" w14:textId="69C16D1C" w:rsidR="004477FB" w:rsidRPr="004477FB" w:rsidRDefault="004477FB" w:rsidP="004477FB">
      <w:pPr>
        <w:pStyle w:val="Bezproreda"/>
        <w:rPr>
          <w:bCs/>
          <w:sz w:val="24"/>
          <w:szCs w:val="24"/>
          <w:lang w:val="da-DK"/>
        </w:rPr>
      </w:pPr>
      <w:r>
        <w:rPr>
          <w:noProof/>
        </w:rPr>
        <mc:AlternateContent>
          <mc:Choice Requires="wps">
            <w:drawing>
              <wp:anchor distT="45720" distB="45720" distL="114300" distR="114300" simplePos="0" relativeHeight="251704320" behindDoc="0" locked="0" layoutInCell="1" allowOverlap="1" wp14:anchorId="2AC93D43" wp14:editId="19E97803">
                <wp:simplePos x="0" y="0"/>
                <wp:positionH relativeFrom="margin">
                  <wp:align>right</wp:align>
                </wp:positionH>
                <wp:positionV relativeFrom="paragraph">
                  <wp:posOffset>13970</wp:posOffset>
                </wp:positionV>
                <wp:extent cx="643890" cy="609600"/>
                <wp:effectExtent l="0" t="0" r="3810" b="0"/>
                <wp:wrapNone/>
                <wp:docPr id="995884354" name="Tekstni okvir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F4C8C6F" w14:textId="77777777" w:rsidR="004477FB" w:rsidRDefault="004477FB" w:rsidP="004477FB">
                            <w:pPr>
                              <w:jc w:val="right"/>
                              <w:rPr>
                                <w:sz w:val="18"/>
                              </w:rPr>
                            </w:pPr>
                            <w:r>
                              <w:fldChar w:fldCharType="begin"/>
                            </w:r>
                            <w:r>
                              <w:rPr>
                                <w:sz w:val="18"/>
                              </w:rPr>
                              <w:instrText xml:space="preserve"> DisplayBarcode "2177-3|601-01/23-01|1"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93D43" id="Tekstni okvir 24" o:spid="_x0000_s1048" type="#_x0000_t202" style="position:absolute;margin-left:-.5pt;margin-top:1.1pt;width:50.7pt;height:48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" stroked="f">
                <v:textbox inset="0,0,0,0">
                  <w:txbxContent>
                    <w:p w14:paraId="2F4C8C6F" w14:textId="77777777" w:rsidR="004477FB" w:rsidRDefault="004477FB" w:rsidP="004477FB">
                      <w:pPr>
                        <w:jc w:val="right"/>
                        <w:rPr>
                          <w:sz w:val="18"/>
                        </w:rPr>
                      </w:pPr>
                      <w:r>
                        <w:fldChar w:fldCharType="begin"/>
                      </w:r>
                      <w:r>
                        <w:rPr>
                          <w:sz w:val="18"/>
                        </w:rPr>
                        <w:instrText xml:space="preserve"> DisplayBarcode "2177-3|601-01/23-01|1" QR \s 45 \q 2 </w:instrText>
                      </w:r>
                      <w:r>
                        <w:fldChar w:fldCharType="end"/>
                      </w:r>
                    </w:p>
                  </w:txbxContent>
                </v:textbox>
                <w10:wrap anchorx="margin"/>
              </v:shape>
            </w:pict>
          </mc:Fallback>
        </mc:AlternateContent>
      </w:r>
      <w:r w:rsidRPr="004477FB">
        <w:rPr>
          <w:bCs/>
          <w:sz w:val="24"/>
          <w:szCs w:val="24"/>
          <w:lang w:val="da-DK"/>
        </w:rPr>
        <w:t>KLASA: 601-01/23-01/2</w:t>
      </w:r>
    </w:p>
    <w:p w14:paraId="5AABEF94" w14:textId="77777777" w:rsidR="004477FB" w:rsidRPr="004477FB" w:rsidRDefault="004477FB" w:rsidP="004477FB">
      <w:pPr>
        <w:pStyle w:val="Bezproreda"/>
        <w:rPr>
          <w:bCs/>
          <w:sz w:val="24"/>
          <w:szCs w:val="24"/>
          <w:lang w:val="da-DK"/>
        </w:rPr>
      </w:pPr>
      <w:r w:rsidRPr="004477FB">
        <w:rPr>
          <w:bCs/>
          <w:sz w:val="24"/>
          <w:szCs w:val="24"/>
          <w:lang w:val="da-DK"/>
        </w:rPr>
        <w:t>URBROJ: 2177-3-1-23-1</w:t>
      </w:r>
    </w:p>
    <w:p w14:paraId="1112ECE4" w14:textId="77777777" w:rsidR="004477FB" w:rsidRPr="004477FB" w:rsidRDefault="004477FB" w:rsidP="004477FB">
      <w:pPr>
        <w:pStyle w:val="Bezproreda"/>
        <w:rPr>
          <w:bCs/>
          <w:lang w:val="da-DK"/>
        </w:rPr>
      </w:pPr>
      <w:r w:rsidRPr="004477FB">
        <w:rPr>
          <w:bCs/>
          <w:sz w:val="24"/>
          <w:szCs w:val="24"/>
          <w:lang w:val="da-DK"/>
        </w:rPr>
        <w:t>Čaglin, 13. studenog 2023. godine</w:t>
      </w:r>
      <w:r w:rsidRPr="004477FB">
        <w:rPr>
          <w:bCs/>
          <w:lang w:val="da-DK"/>
        </w:rPr>
        <w:t xml:space="preserve">                                                                                 </w:t>
      </w:r>
    </w:p>
    <w:p w14:paraId="1E169E6D" w14:textId="77777777" w:rsidR="004477FB" w:rsidRDefault="004477FB" w:rsidP="004477FB">
      <w:pPr>
        <w:widowControl w:val="0"/>
        <w:tabs>
          <w:tab w:val="left" w:pos="708"/>
          <w:tab w:val="left" w:pos="1416"/>
          <w:tab w:val="left" w:pos="7317"/>
        </w:tabs>
        <w:autoSpaceDE w:val="0"/>
        <w:autoSpaceDN w:val="0"/>
        <w:spacing w:before="76"/>
        <w:ind w:left="176" w:right="414" w:firstLine="707"/>
        <w:jc w:val="both"/>
        <w:rPr>
          <w:sz w:val="24"/>
          <w:szCs w:val="24"/>
        </w:rPr>
      </w:pPr>
      <w:r>
        <w:rPr>
          <w:sz w:val="24"/>
          <w:szCs w:val="24"/>
        </w:rPr>
        <w:tab/>
      </w:r>
      <w:r>
        <w:rPr>
          <w:sz w:val="24"/>
          <w:szCs w:val="24"/>
        </w:rPr>
        <w:tab/>
      </w:r>
    </w:p>
    <w:p w14:paraId="64C88CE5" w14:textId="77777777" w:rsidR="004477FB" w:rsidRDefault="004477FB" w:rsidP="004477FB">
      <w:pPr>
        <w:widowControl w:val="0"/>
        <w:autoSpaceDE w:val="0"/>
        <w:autoSpaceDN w:val="0"/>
        <w:spacing w:before="76"/>
        <w:ind w:left="176" w:right="414" w:firstLine="707"/>
        <w:jc w:val="both"/>
        <w:rPr>
          <w:sz w:val="24"/>
          <w:szCs w:val="24"/>
        </w:rPr>
      </w:pPr>
    </w:p>
    <w:p w14:paraId="7CD20A19" w14:textId="75A8DE62" w:rsidR="004477FB" w:rsidRDefault="004477FB" w:rsidP="004477FB">
      <w:pPr>
        <w:widowControl w:val="0"/>
        <w:autoSpaceDE w:val="0"/>
        <w:autoSpaceDN w:val="0"/>
        <w:spacing w:before="76"/>
        <w:ind w:right="414"/>
        <w:jc w:val="both"/>
        <w:rPr>
          <w:sz w:val="24"/>
          <w:szCs w:val="24"/>
        </w:rPr>
      </w:pPr>
      <w:r>
        <w:rPr>
          <w:rFonts w:asciiTheme="minorHAnsi" w:hAnsiTheme="minorHAnsi" w:cstheme="minorBidi"/>
          <w:noProof/>
          <w:sz w:val="22"/>
          <w:szCs w:val="22"/>
        </w:rPr>
        <mc:AlternateContent>
          <mc:Choice Requires="wps">
            <w:drawing>
              <wp:anchor distT="45720" distB="45720" distL="114300" distR="114300" simplePos="0" relativeHeight="251703296" behindDoc="0" locked="0" layoutInCell="1" allowOverlap="1" wp14:anchorId="053FEA6B" wp14:editId="52828EB0">
                <wp:simplePos x="0" y="0"/>
                <wp:positionH relativeFrom="column">
                  <wp:posOffset>3775075</wp:posOffset>
                </wp:positionH>
                <wp:positionV relativeFrom="paragraph">
                  <wp:posOffset>198755</wp:posOffset>
                </wp:positionV>
                <wp:extent cx="1981835" cy="716280"/>
                <wp:effectExtent l="0" t="0" r="0" b="7620"/>
                <wp:wrapSquare wrapText="bothSides"/>
                <wp:docPr id="197036929" name="Tekstni okvir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716280"/>
                        </a:xfrm>
                        <a:prstGeom prst="rect">
                          <a:avLst/>
                        </a:prstGeom>
                        <a:solidFill>
                          <a:srgbClr val="FFFFFF"/>
                        </a:solidFill>
                        <a:ln w="9525">
                          <a:noFill/>
                          <a:miter lim="800000"/>
                          <a:headEnd/>
                          <a:tailEnd/>
                        </a:ln>
                      </wps:spPr>
                      <wps:txbx>
                        <w:txbxContent>
                          <w:p w14:paraId="26B44CA0" w14:textId="77777777" w:rsidR="004477FB" w:rsidRDefault="004477FB" w:rsidP="004477FB">
                            <w:pPr>
                              <w:pStyle w:val="Bezproreda"/>
                              <w:spacing w:line="276" w:lineRule="auto"/>
                              <w:jc w:val="center"/>
                              <w:rPr>
                                <w:bCs/>
                                <w:sz w:val="24"/>
                                <w:szCs w:val="24"/>
                              </w:rPr>
                            </w:pPr>
                            <w:r>
                              <w:rPr>
                                <w:bCs/>
                                <w:sz w:val="24"/>
                                <w:szCs w:val="24"/>
                              </w:rPr>
                              <w:t xml:space="preserve">Predsjednik općinskog vijeća       </w:t>
                            </w:r>
                          </w:p>
                          <w:p w14:paraId="6DEC68D8" w14:textId="77777777" w:rsidR="004477FB" w:rsidRDefault="004477FB" w:rsidP="004477FB">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217F14B1" w14:textId="77777777" w:rsidR="004477FB" w:rsidRDefault="004477FB" w:rsidP="004477FB">
                            <w:pPr>
                              <w:pStyle w:val="Bezproreda"/>
                              <w:spacing w:line="276" w:lineRule="auto"/>
                              <w:jc w:val="center"/>
                              <w:rPr>
                                <w:bCs/>
                                <w:sz w:val="24"/>
                                <w:szCs w:val="24"/>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FEA6B" id="Tekstni okvir 23" o:spid="_x0000_s1049" type="#_x0000_t202" style="position:absolute;left:0;text-align:left;margin-left:297.25pt;margin-top:15.65pt;width:156.05pt;height:56.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" stroked="f">
                <v:textbox inset="1mm,1mm,1mm,1mm">
                  <w:txbxContent>
                    <w:p w14:paraId="26B44CA0" w14:textId="77777777" w:rsidR="004477FB" w:rsidRDefault="004477FB" w:rsidP="004477FB">
                      <w:pPr>
                        <w:pStyle w:val="Bezproreda"/>
                        <w:spacing w:line="276" w:lineRule="auto"/>
                        <w:jc w:val="center"/>
                        <w:rPr>
                          <w:bCs/>
                          <w:sz w:val="24"/>
                          <w:szCs w:val="24"/>
                        </w:rPr>
                      </w:pPr>
                      <w:r>
                        <w:rPr>
                          <w:bCs/>
                          <w:sz w:val="24"/>
                          <w:szCs w:val="24"/>
                        </w:rPr>
                        <w:t xml:space="preserve">Predsjednik općinskog vijeća       </w:t>
                      </w:r>
                    </w:p>
                    <w:p w14:paraId="6DEC68D8" w14:textId="77777777" w:rsidR="004477FB" w:rsidRDefault="004477FB" w:rsidP="004477FB">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217F14B1" w14:textId="77777777" w:rsidR="004477FB" w:rsidRDefault="004477FB" w:rsidP="004477FB">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20DA6A47" w14:textId="77777777" w:rsidR="004477FB" w:rsidRDefault="004477FB" w:rsidP="004477FB">
      <w:pPr>
        <w:widowControl w:val="0"/>
        <w:autoSpaceDE w:val="0"/>
        <w:autoSpaceDN w:val="0"/>
        <w:spacing w:before="76"/>
        <w:ind w:right="414"/>
        <w:jc w:val="both"/>
        <w:rPr>
          <w:rFonts w:cstheme="minorBidi"/>
          <w:bCs/>
        </w:rPr>
      </w:pPr>
    </w:p>
    <w:p w14:paraId="762BEFBF" w14:textId="77777777" w:rsidR="004477FB" w:rsidRDefault="004477FB" w:rsidP="004477FB">
      <w:pPr>
        <w:widowControl w:val="0"/>
        <w:autoSpaceDE w:val="0"/>
        <w:autoSpaceDN w:val="0"/>
        <w:spacing w:before="76"/>
        <w:ind w:right="414"/>
        <w:jc w:val="both"/>
        <w:rPr>
          <w:bCs/>
        </w:rPr>
      </w:pPr>
    </w:p>
    <w:p w14:paraId="0E9956F2" w14:textId="77777777" w:rsidR="004477FB" w:rsidRDefault="004477FB" w:rsidP="004477FB">
      <w:pPr>
        <w:widowControl w:val="0"/>
        <w:autoSpaceDE w:val="0"/>
        <w:autoSpaceDN w:val="0"/>
        <w:spacing w:before="76"/>
        <w:ind w:left="176" w:right="414" w:firstLine="707"/>
        <w:jc w:val="both"/>
        <w:rPr>
          <w:sz w:val="24"/>
          <w:szCs w:val="24"/>
        </w:rPr>
      </w:pPr>
    </w:p>
    <w:p w14:paraId="2BA92C66" w14:textId="77777777" w:rsidR="004477FB" w:rsidRDefault="004477FB" w:rsidP="004477FB">
      <w:pPr>
        <w:widowControl w:val="0"/>
        <w:autoSpaceDE w:val="0"/>
        <w:autoSpaceDN w:val="0"/>
        <w:spacing w:before="76"/>
        <w:ind w:left="176" w:right="414" w:firstLine="707"/>
        <w:jc w:val="both"/>
        <w:rPr>
          <w:sz w:val="24"/>
          <w:szCs w:val="24"/>
        </w:rPr>
      </w:pPr>
    </w:p>
    <w:p w14:paraId="50ADB172" w14:textId="77777777" w:rsidR="009D44B0" w:rsidRDefault="009D44B0" w:rsidP="009D44B0">
      <w:pPr>
        <w:widowControl w:val="0"/>
        <w:autoSpaceDE w:val="0"/>
        <w:autoSpaceDN w:val="0"/>
        <w:spacing w:before="76"/>
        <w:ind w:left="176" w:right="414" w:firstLine="707"/>
        <w:jc w:val="both"/>
        <w:rPr>
          <w:sz w:val="24"/>
          <w:szCs w:val="24"/>
        </w:rPr>
      </w:pPr>
    </w:p>
    <w:p w14:paraId="4A70187E" w14:textId="77777777" w:rsidR="00C60C97" w:rsidRDefault="00C60C97" w:rsidP="009D44B0">
      <w:pPr>
        <w:widowControl w:val="0"/>
        <w:autoSpaceDE w:val="0"/>
        <w:autoSpaceDN w:val="0"/>
        <w:spacing w:before="76"/>
        <w:ind w:left="176" w:right="414" w:firstLine="707"/>
        <w:jc w:val="both"/>
        <w:rPr>
          <w:sz w:val="24"/>
          <w:szCs w:val="24"/>
        </w:rPr>
      </w:pPr>
    </w:p>
    <w:p w14:paraId="4678C799" w14:textId="77777777" w:rsidR="00C60C97" w:rsidRDefault="00C60C97" w:rsidP="009D44B0">
      <w:pPr>
        <w:widowControl w:val="0"/>
        <w:autoSpaceDE w:val="0"/>
        <w:autoSpaceDN w:val="0"/>
        <w:spacing w:before="76"/>
        <w:ind w:left="176" w:right="414" w:firstLine="707"/>
        <w:jc w:val="both"/>
        <w:rPr>
          <w:sz w:val="24"/>
          <w:szCs w:val="24"/>
        </w:rPr>
      </w:pPr>
    </w:p>
    <w:p w14:paraId="3CC2094C" w14:textId="77777777" w:rsidR="00C60C97" w:rsidRDefault="00C60C97" w:rsidP="009D44B0">
      <w:pPr>
        <w:widowControl w:val="0"/>
        <w:autoSpaceDE w:val="0"/>
        <w:autoSpaceDN w:val="0"/>
        <w:spacing w:before="76"/>
        <w:ind w:left="176" w:right="414" w:firstLine="707"/>
        <w:jc w:val="both"/>
        <w:rPr>
          <w:sz w:val="24"/>
          <w:szCs w:val="24"/>
        </w:rPr>
      </w:pPr>
    </w:p>
    <w:p w14:paraId="394E580F" w14:textId="77777777" w:rsidR="00C60C97" w:rsidRDefault="00C60C97" w:rsidP="009D44B0">
      <w:pPr>
        <w:widowControl w:val="0"/>
        <w:autoSpaceDE w:val="0"/>
        <w:autoSpaceDN w:val="0"/>
        <w:spacing w:before="76"/>
        <w:ind w:left="176" w:right="414" w:firstLine="707"/>
        <w:jc w:val="both"/>
        <w:rPr>
          <w:sz w:val="24"/>
          <w:szCs w:val="24"/>
        </w:rPr>
      </w:pPr>
    </w:p>
    <w:p w14:paraId="2BF5C7D9" w14:textId="77777777" w:rsidR="00C60C97" w:rsidRDefault="00C60C97" w:rsidP="009D44B0">
      <w:pPr>
        <w:widowControl w:val="0"/>
        <w:autoSpaceDE w:val="0"/>
        <w:autoSpaceDN w:val="0"/>
        <w:spacing w:before="76"/>
        <w:ind w:left="176" w:right="414" w:firstLine="707"/>
        <w:jc w:val="both"/>
        <w:rPr>
          <w:sz w:val="24"/>
          <w:szCs w:val="24"/>
        </w:rPr>
      </w:pPr>
    </w:p>
    <w:p w14:paraId="252F978A" w14:textId="77777777" w:rsidR="00C60C97" w:rsidRDefault="00C60C97" w:rsidP="009D44B0">
      <w:pPr>
        <w:widowControl w:val="0"/>
        <w:autoSpaceDE w:val="0"/>
        <w:autoSpaceDN w:val="0"/>
        <w:spacing w:before="76"/>
        <w:ind w:left="176" w:right="414" w:firstLine="707"/>
        <w:jc w:val="both"/>
        <w:rPr>
          <w:sz w:val="24"/>
          <w:szCs w:val="24"/>
        </w:rPr>
      </w:pPr>
    </w:p>
    <w:p w14:paraId="6DB30298" w14:textId="77777777" w:rsidR="00C60C97" w:rsidRDefault="00C60C97" w:rsidP="009D44B0">
      <w:pPr>
        <w:widowControl w:val="0"/>
        <w:autoSpaceDE w:val="0"/>
        <w:autoSpaceDN w:val="0"/>
        <w:spacing w:before="76"/>
        <w:ind w:left="176" w:right="414" w:firstLine="707"/>
        <w:jc w:val="both"/>
        <w:rPr>
          <w:sz w:val="24"/>
          <w:szCs w:val="24"/>
        </w:rPr>
      </w:pPr>
    </w:p>
    <w:p w14:paraId="0AFE0867" w14:textId="77777777" w:rsidR="00C60C97" w:rsidRDefault="00C60C97" w:rsidP="009D44B0">
      <w:pPr>
        <w:widowControl w:val="0"/>
        <w:autoSpaceDE w:val="0"/>
        <w:autoSpaceDN w:val="0"/>
        <w:spacing w:before="76"/>
        <w:ind w:left="176" w:right="414" w:firstLine="707"/>
        <w:jc w:val="both"/>
        <w:rPr>
          <w:sz w:val="24"/>
          <w:szCs w:val="24"/>
        </w:rPr>
      </w:pPr>
    </w:p>
    <w:p w14:paraId="4922CA18" w14:textId="77777777" w:rsidR="00C60C97" w:rsidRDefault="00C60C97" w:rsidP="009D44B0">
      <w:pPr>
        <w:widowControl w:val="0"/>
        <w:autoSpaceDE w:val="0"/>
        <w:autoSpaceDN w:val="0"/>
        <w:spacing w:before="76"/>
        <w:ind w:left="176" w:right="414" w:firstLine="707"/>
        <w:jc w:val="both"/>
        <w:rPr>
          <w:sz w:val="24"/>
          <w:szCs w:val="24"/>
        </w:rPr>
      </w:pPr>
    </w:p>
    <w:p w14:paraId="310D340C" w14:textId="77777777" w:rsidR="00C60C97" w:rsidRDefault="00C60C97" w:rsidP="009D44B0">
      <w:pPr>
        <w:widowControl w:val="0"/>
        <w:autoSpaceDE w:val="0"/>
        <w:autoSpaceDN w:val="0"/>
        <w:spacing w:before="76"/>
        <w:ind w:left="176" w:right="414" w:firstLine="707"/>
        <w:jc w:val="both"/>
        <w:rPr>
          <w:sz w:val="24"/>
          <w:szCs w:val="24"/>
        </w:rPr>
      </w:pPr>
    </w:p>
    <w:p w14:paraId="28AD50A5" w14:textId="77777777" w:rsidR="00C60C97" w:rsidRDefault="00C60C97" w:rsidP="009D44B0">
      <w:pPr>
        <w:widowControl w:val="0"/>
        <w:autoSpaceDE w:val="0"/>
        <w:autoSpaceDN w:val="0"/>
        <w:spacing w:before="76"/>
        <w:ind w:left="176" w:right="414" w:firstLine="707"/>
        <w:jc w:val="both"/>
        <w:rPr>
          <w:sz w:val="24"/>
          <w:szCs w:val="24"/>
        </w:rPr>
      </w:pPr>
    </w:p>
    <w:p w14:paraId="1BB39047" w14:textId="77777777" w:rsidR="00C60C97" w:rsidRDefault="00C60C97" w:rsidP="009D44B0">
      <w:pPr>
        <w:widowControl w:val="0"/>
        <w:autoSpaceDE w:val="0"/>
        <w:autoSpaceDN w:val="0"/>
        <w:spacing w:before="76"/>
        <w:ind w:left="176" w:right="414" w:firstLine="707"/>
        <w:jc w:val="both"/>
        <w:rPr>
          <w:sz w:val="24"/>
          <w:szCs w:val="24"/>
        </w:rPr>
      </w:pPr>
    </w:p>
    <w:p w14:paraId="2AADF4E7" w14:textId="77777777" w:rsidR="00C60C97" w:rsidRDefault="00C60C97" w:rsidP="009D44B0">
      <w:pPr>
        <w:widowControl w:val="0"/>
        <w:autoSpaceDE w:val="0"/>
        <w:autoSpaceDN w:val="0"/>
        <w:spacing w:before="76"/>
        <w:ind w:left="176" w:right="414" w:firstLine="707"/>
        <w:jc w:val="both"/>
        <w:rPr>
          <w:sz w:val="24"/>
          <w:szCs w:val="24"/>
        </w:rPr>
      </w:pPr>
    </w:p>
    <w:p w14:paraId="02889621" w14:textId="77777777" w:rsidR="00C60C97" w:rsidRDefault="00C60C97" w:rsidP="009D44B0">
      <w:pPr>
        <w:widowControl w:val="0"/>
        <w:autoSpaceDE w:val="0"/>
        <w:autoSpaceDN w:val="0"/>
        <w:spacing w:before="76"/>
        <w:ind w:left="176" w:right="414" w:firstLine="707"/>
        <w:jc w:val="both"/>
        <w:rPr>
          <w:sz w:val="24"/>
          <w:szCs w:val="24"/>
        </w:rPr>
      </w:pPr>
    </w:p>
    <w:p w14:paraId="49E80199" w14:textId="77777777" w:rsidR="00C60C97" w:rsidRDefault="00C60C97" w:rsidP="009D44B0">
      <w:pPr>
        <w:widowControl w:val="0"/>
        <w:autoSpaceDE w:val="0"/>
        <w:autoSpaceDN w:val="0"/>
        <w:spacing w:before="76"/>
        <w:ind w:left="176" w:right="414" w:firstLine="707"/>
        <w:jc w:val="both"/>
        <w:rPr>
          <w:sz w:val="24"/>
          <w:szCs w:val="24"/>
        </w:rPr>
      </w:pPr>
    </w:p>
    <w:p w14:paraId="56E7E542" w14:textId="77777777" w:rsidR="00C60C97" w:rsidRDefault="00C60C97" w:rsidP="009D44B0">
      <w:pPr>
        <w:widowControl w:val="0"/>
        <w:autoSpaceDE w:val="0"/>
        <w:autoSpaceDN w:val="0"/>
        <w:spacing w:before="76"/>
        <w:ind w:left="176" w:right="414" w:firstLine="707"/>
        <w:jc w:val="both"/>
        <w:rPr>
          <w:sz w:val="24"/>
          <w:szCs w:val="24"/>
        </w:rPr>
      </w:pPr>
    </w:p>
    <w:p w14:paraId="1D923A3F" w14:textId="77777777" w:rsidR="00C60C97" w:rsidRPr="009D44B0" w:rsidRDefault="00C60C97" w:rsidP="009D44B0">
      <w:pPr>
        <w:widowControl w:val="0"/>
        <w:autoSpaceDE w:val="0"/>
        <w:autoSpaceDN w:val="0"/>
        <w:spacing w:before="76"/>
        <w:ind w:left="176" w:right="414" w:firstLine="707"/>
        <w:jc w:val="both"/>
        <w:rPr>
          <w:sz w:val="24"/>
          <w:szCs w:val="24"/>
        </w:rPr>
      </w:pPr>
    </w:p>
    <w:p w14:paraId="193946EF" w14:textId="77777777" w:rsidR="009A50B9" w:rsidRDefault="009A50B9">
      <w:pPr>
        <w:spacing w:after="160" w:line="259" w:lineRule="auto"/>
        <w:rPr>
          <w:sz w:val="24"/>
          <w:szCs w:val="24"/>
        </w:rPr>
      </w:pPr>
    </w:p>
    <w:p w14:paraId="7D1A5321" w14:textId="77777777" w:rsidR="00C60C97" w:rsidRDefault="00C60C97" w:rsidP="00C60C97">
      <w:pPr>
        <w:ind w:firstLine="708"/>
        <w:jc w:val="both"/>
        <w:rPr>
          <w:rFonts w:asciiTheme="majorBidi" w:hAnsiTheme="majorBidi" w:cstheme="majorBidi"/>
          <w:sz w:val="24"/>
          <w:szCs w:val="24"/>
        </w:rPr>
      </w:pPr>
      <w:r>
        <w:rPr>
          <w:rFonts w:asciiTheme="majorBidi" w:hAnsiTheme="majorBidi" w:cstheme="majorBidi"/>
          <w:sz w:val="24"/>
          <w:szCs w:val="24"/>
        </w:rPr>
        <w:t>Na temelju članka 31. Statuta Općine Čaglin (Službeni glasnik Općine Čaglin broj 2/23) Općinsko vijeće Općine Čaglin na 16. sjednici održanoj 13. studenog donijelo je</w:t>
      </w:r>
    </w:p>
    <w:p w14:paraId="75F4040F" w14:textId="77777777" w:rsidR="00C60C97" w:rsidRDefault="00C60C97" w:rsidP="00C60C97">
      <w:pPr>
        <w:rPr>
          <w:rFonts w:asciiTheme="majorBidi" w:hAnsiTheme="majorBidi" w:cstheme="majorBidi"/>
          <w:sz w:val="24"/>
          <w:szCs w:val="24"/>
        </w:rPr>
      </w:pPr>
    </w:p>
    <w:p w14:paraId="2D4CA305" w14:textId="77777777" w:rsidR="00C60C97" w:rsidRDefault="00C60C97" w:rsidP="00C60C97">
      <w:pPr>
        <w:rPr>
          <w:rFonts w:asciiTheme="majorBidi" w:hAnsiTheme="majorBidi" w:cstheme="majorBidi"/>
          <w:sz w:val="24"/>
          <w:szCs w:val="24"/>
        </w:rPr>
      </w:pPr>
    </w:p>
    <w:p w14:paraId="7016BC1F" w14:textId="77777777" w:rsidR="00C60C97" w:rsidRDefault="00C60C97" w:rsidP="00635676">
      <w:pPr>
        <w:pStyle w:val="Naslov1"/>
        <w:rPr>
          <w:szCs w:val="24"/>
        </w:rPr>
      </w:pPr>
      <w:bookmarkStart w:id="18" w:name="_Toc151034807"/>
      <w:r>
        <w:t>Odluku o usvajanju Plana rada zimske službe u Općini Čaglin za razdoblje 2023./2024.</w:t>
      </w:r>
      <w:bookmarkEnd w:id="18"/>
    </w:p>
    <w:p w14:paraId="333BF224" w14:textId="77777777" w:rsidR="00C60C97" w:rsidRDefault="00C60C97" w:rsidP="00C60C97">
      <w:pPr>
        <w:pStyle w:val="StandardWeb"/>
        <w:shd w:val="clear" w:color="auto" w:fill="FFFFFF"/>
        <w:spacing w:before="0" w:beforeAutospacing="0" w:after="0" w:afterAutospacing="0" w:line="375" w:lineRule="atLeast"/>
        <w:jc w:val="both"/>
        <w:rPr>
          <w:rFonts w:asciiTheme="majorBidi" w:hAnsiTheme="majorBidi" w:cstheme="majorBidi"/>
        </w:rPr>
      </w:pPr>
      <w:r>
        <w:rPr>
          <w:rStyle w:val="Naglaeno"/>
          <w:rFonts w:asciiTheme="majorBidi" w:hAnsiTheme="majorBidi" w:cstheme="majorBidi"/>
        </w:rPr>
        <w:t> </w:t>
      </w:r>
    </w:p>
    <w:p w14:paraId="1DC512BE" w14:textId="77777777" w:rsidR="00C60C97" w:rsidRDefault="00C60C97" w:rsidP="00C60C97">
      <w:pPr>
        <w:pStyle w:val="StandardWeb"/>
        <w:shd w:val="clear" w:color="auto" w:fill="FFFFFF"/>
        <w:spacing w:before="0" w:beforeAutospacing="0" w:after="0" w:afterAutospacing="0" w:line="375" w:lineRule="atLeast"/>
        <w:jc w:val="center"/>
        <w:rPr>
          <w:rFonts w:asciiTheme="majorBidi" w:hAnsiTheme="majorBidi" w:cstheme="majorBidi"/>
        </w:rPr>
      </w:pPr>
      <w:r>
        <w:rPr>
          <w:rFonts w:asciiTheme="majorBidi" w:hAnsiTheme="majorBidi" w:cstheme="majorBidi"/>
        </w:rPr>
        <w:t>Članak 1.</w:t>
      </w:r>
    </w:p>
    <w:p w14:paraId="2C6CB753" w14:textId="77777777" w:rsidR="00C60C97" w:rsidRDefault="00C60C97" w:rsidP="00C60C97">
      <w:pPr>
        <w:pStyle w:val="StandardWeb"/>
        <w:shd w:val="clear" w:color="auto" w:fill="FFFFFF"/>
        <w:spacing w:before="0" w:beforeAutospacing="0" w:after="0" w:afterAutospacing="0" w:line="375" w:lineRule="atLeast"/>
        <w:ind w:firstLine="708"/>
        <w:jc w:val="both"/>
        <w:rPr>
          <w:rFonts w:asciiTheme="majorBidi" w:hAnsiTheme="majorBidi" w:cstheme="majorBidi"/>
        </w:rPr>
      </w:pPr>
      <w:r>
        <w:rPr>
          <w:rFonts w:asciiTheme="majorBidi" w:hAnsiTheme="majorBidi" w:cstheme="majorBidi"/>
        </w:rPr>
        <w:t>Usvaja se Plan rada zimske službe u Općini Čaglin za razdoblje 2023./2024..</w:t>
      </w:r>
    </w:p>
    <w:p w14:paraId="61C1BCBF" w14:textId="77777777" w:rsidR="00C60C97" w:rsidRDefault="00C60C97" w:rsidP="00C60C97">
      <w:pPr>
        <w:pStyle w:val="StandardWeb"/>
        <w:shd w:val="clear" w:color="auto" w:fill="FFFFFF"/>
        <w:spacing w:before="0" w:beforeAutospacing="0" w:after="0" w:afterAutospacing="0" w:line="375" w:lineRule="atLeast"/>
        <w:jc w:val="both"/>
        <w:rPr>
          <w:rFonts w:asciiTheme="majorBidi" w:hAnsiTheme="majorBidi" w:cstheme="majorBidi"/>
        </w:rPr>
      </w:pPr>
    </w:p>
    <w:p w14:paraId="6072E42B" w14:textId="77777777" w:rsidR="00C60C97" w:rsidRDefault="00C60C97" w:rsidP="00C60C97">
      <w:pPr>
        <w:pStyle w:val="StandardWeb"/>
        <w:shd w:val="clear" w:color="auto" w:fill="FFFFFF"/>
        <w:spacing w:before="0" w:beforeAutospacing="0" w:after="0" w:afterAutospacing="0" w:line="375" w:lineRule="atLeast"/>
        <w:jc w:val="center"/>
        <w:rPr>
          <w:rFonts w:asciiTheme="majorBidi" w:hAnsiTheme="majorBidi" w:cstheme="majorBidi"/>
        </w:rPr>
      </w:pPr>
      <w:r>
        <w:rPr>
          <w:rFonts w:asciiTheme="majorBidi" w:hAnsiTheme="majorBidi" w:cstheme="majorBidi"/>
        </w:rPr>
        <w:t>Članak 2.</w:t>
      </w:r>
    </w:p>
    <w:p w14:paraId="32A83E55" w14:textId="77777777" w:rsidR="00C60C97" w:rsidRDefault="00C60C97" w:rsidP="00C60C97">
      <w:pPr>
        <w:pStyle w:val="StandardWeb"/>
        <w:shd w:val="clear" w:color="auto" w:fill="FFFFFF"/>
        <w:spacing w:before="0" w:beforeAutospacing="0" w:after="0" w:afterAutospacing="0" w:line="375" w:lineRule="atLeast"/>
        <w:ind w:firstLine="708"/>
        <w:jc w:val="both"/>
        <w:rPr>
          <w:rFonts w:asciiTheme="majorBidi" w:hAnsiTheme="majorBidi" w:cstheme="majorBidi"/>
        </w:rPr>
      </w:pPr>
      <w:r>
        <w:rPr>
          <w:rFonts w:asciiTheme="majorBidi" w:hAnsiTheme="majorBidi" w:cstheme="majorBidi"/>
        </w:rPr>
        <w:t>Plan rada zimske službe u Općini Čaglin za razdoblje 2023./2024. nalazi se u prilogu i sastavni je dio ove odluke.</w:t>
      </w:r>
    </w:p>
    <w:p w14:paraId="7B6C0E41" w14:textId="77777777" w:rsidR="00C60C97" w:rsidRDefault="00C60C97" w:rsidP="00C60C97">
      <w:pPr>
        <w:pStyle w:val="StandardWeb"/>
        <w:shd w:val="clear" w:color="auto" w:fill="FFFFFF"/>
        <w:spacing w:before="0" w:beforeAutospacing="0" w:after="0" w:afterAutospacing="0" w:line="375" w:lineRule="atLeast"/>
        <w:ind w:firstLine="708"/>
        <w:jc w:val="both"/>
        <w:rPr>
          <w:rFonts w:asciiTheme="majorBidi" w:hAnsiTheme="majorBidi" w:cstheme="majorBidi"/>
        </w:rPr>
      </w:pPr>
    </w:p>
    <w:p w14:paraId="7B6BC979" w14:textId="77777777" w:rsidR="00C60C97" w:rsidRDefault="00C60C97" w:rsidP="00C60C97">
      <w:pPr>
        <w:pStyle w:val="StandardWeb"/>
        <w:shd w:val="clear" w:color="auto" w:fill="FFFFFF"/>
        <w:spacing w:before="0" w:beforeAutospacing="0" w:after="0" w:afterAutospacing="0" w:line="375" w:lineRule="atLeast"/>
        <w:jc w:val="center"/>
        <w:rPr>
          <w:rFonts w:asciiTheme="majorBidi" w:hAnsiTheme="majorBidi" w:cstheme="majorBidi"/>
        </w:rPr>
      </w:pPr>
      <w:r>
        <w:rPr>
          <w:rFonts w:asciiTheme="majorBidi" w:hAnsiTheme="majorBidi" w:cstheme="majorBidi"/>
        </w:rPr>
        <w:t>Članak 3.</w:t>
      </w:r>
    </w:p>
    <w:p w14:paraId="711D1C84" w14:textId="77777777" w:rsidR="00C60C97" w:rsidRDefault="00C60C97" w:rsidP="00C60C97">
      <w:pPr>
        <w:pStyle w:val="StandardWeb"/>
        <w:shd w:val="clear" w:color="auto" w:fill="FFFFFF"/>
        <w:spacing w:before="0" w:beforeAutospacing="0" w:after="0" w:afterAutospacing="0" w:line="375" w:lineRule="atLeast"/>
        <w:ind w:firstLine="708"/>
        <w:jc w:val="both"/>
        <w:rPr>
          <w:rFonts w:asciiTheme="majorBidi" w:hAnsiTheme="majorBidi" w:cstheme="majorBidi"/>
        </w:rPr>
      </w:pPr>
      <w:r>
        <w:rPr>
          <w:rFonts w:asciiTheme="majorBidi" w:hAnsiTheme="majorBidi" w:cstheme="majorBidi"/>
        </w:rPr>
        <w:t>Ova odluka stupa na snagu osmog dana od dana objave u Službenom glasniku Općine broj 13/23.</w:t>
      </w:r>
    </w:p>
    <w:p w14:paraId="04DBF402" w14:textId="77777777" w:rsidR="00C60C97" w:rsidRDefault="00C60C97" w:rsidP="00C60C97">
      <w:pPr>
        <w:pStyle w:val="Zaglavlje"/>
        <w:jc w:val="both"/>
      </w:pPr>
      <w:r>
        <w:t xml:space="preserve">                         </w:t>
      </w:r>
    </w:p>
    <w:p w14:paraId="052CB48A" w14:textId="77777777" w:rsidR="00C60C97" w:rsidRDefault="00C60C97" w:rsidP="00C60C97">
      <w:pPr>
        <w:pStyle w:val="Zaglavlje"/>
        <w:jc w:val="both"/>
        <w:rPr>
          <w:b/>
          <w:bCs/>
        </w:rPr>
      </w:pPr>
      <w:r>
        <w:t xml:space="preserve">       </w:t>
      </w:r>
    </w:p>
    <w:p w14:paraId="1F16D45F" w14:textId="77777777" w:rsidR="00C60C97" w:rsidRDefault="00C60C97" w:rsidP="00C60C97">
      <w:pPr>
        <w:pStyle w:val="Zaglavlje"/>
        <w:rPr>
          <w:sz w:val="24"/>
          <w:szCs w:val="24"/>
        </w:rPr>
      </w:pPr>
    </w:p>
    <w:p w14:paraId="49DE09DE" w14:textId="6FC0D83A" w:rsidR="00C60C97" w:rsidRDefault="00C60C97" w:rsidP="00C60C97">
      <w:pPr>
        <w:pStyle w:val="Zaglavlje"/>
      </w:pPr>
      <w:r>
        <w:rPr>
          <w:noProof/>
        </w:rPr>
        <mc:AlternateContent>
          <mc:Choice Requires="wps">
            <w:drawing>
              <wp:anchor distT="45720" distB="45720" distL="114300" distR="114300" simplePos="0" relativeHeight="251706368" behindDoc="0" locked="0" layoutInCell="1" allowOverlap="1" wp14:anchorId="04572E01" wp14:editId="612551D2">
                <wp:simplePos x="0" y="0"/>
                <wp:positionH relativeFrom="page">
                  <wp:posOffset>2333625</wp:posOffset>
                </wp:positionH>
                <wp:positionV relativeFrom="paragraph">
                  <wp:posOffset>13970</wp:posOffset>
                </wp:positionV>
                <wp:extent cx="2838450" cy="876300"/>
                <wp:effectExtent l="0" t="0" r="0" b="0"/>
                <wp:wrapSquare wrapText="bothSides"/>
                <wp:docPr id="1271794069" name="Tekstni okvir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76300"/>
                        </a:xfrm>
                        <a:prstGeom prst="rect">
                          <a:avLst/>
                        </a:prstGeom>
                        <a:solidFill>
                          <a:srgbClr val="FFFFFF"/>
                        </a:solidFill>
                        <a:ln w="9525">
                          <a:noFill/>
                          <a:miter lim="800000"/>
                          <a:headEnd/>
                          <a:tailEnd/>
                        </a:ln>
                      </wps:spPr>
                      <wps:txbx>
                        <w:txbxContent>
                          <w:p w14:paraId="73F63FE0" w14:textId="77777777" w:rsidR="00C60C97" w:rsidRDefault="00C60C97" w:rsidP="00C60C97">
                            <w:pPr>
                              <w:pStyle w:val="Bezproreda"/>
                              <w:spacing w:line="276" w:lineRule="auto"/>
                              <w:jc w:val="center"/>
                              <w:rPr>
                                <w:bCs/>
                                <w:sz w:val="24"/>
                                <w:szCs w:val="24"/>
                              </w:rPr>
                            </w:pPr>
                            <w:r>
                              <w:rPr>
                                <w:bCs/>
                                <w:sz w:val="24"/>
                                <w:szCs w:val="24"/>
                              </w:rPr>
                              <w:t>R E P U B L I K A  H R V A T S K A</w:t>
                            </w:r>
                          </w:p>
                          <w:p w14:paraId="48FD69CA" w14:textId="77777777" w:rsidR="00C60C97" w:rsidRDefault="00C60C97" w:rsidP="00C60C97">
                            <w:pPr>
                              <w:pStyle w:val="Bezproreda"/>
                              <w:spacing w:line="276" w:lineRule="auto"/>
                              <w:jc w:val="center"/>
                              <w:rPr>
                                <w:bCs/>
                                <w:sz w:val="24"/>
                                <w:szCs w:val="24"/>
                              </w:rPr>
                            </w:pPr>
                            <w:r>
                              <w:rPr>
                                <w:bCs/>
                                <w:sz w:val="24"/>
                                <w:szCs w:val="24"/>
                              </w:rPr>
                              <w:t>POŽEŠKO SLAVONSKA ŽUPANIJA</w:t>
                            </w:r>
                          </w:p>
                          <w:p w14:paraId="3CD03623" w14:textId="77777777" w:rsidR="00C60C97" w:rsidRDefault="00C60C97" w:rsidP="00C60C97">
                            <w:pPr>
                              <w:pStyle w:val="Bezproreda"/>
                              <w:spacing w:line="276" w:lineRule="auto"/>
                              <w:jc w:val="center"/>
                              <w:rPr>
                                <w:bCs/>
                                <w:sz w:val="24"/>
                                <w:szCs w:val="24"/>
                              </w:rPr>
                            </w:pPr>
                            <w:r>
                              <w:rPr>
                                <w:bCs/>
                                <w:sz w:val="24"/>
                                <w:szCs w:val="24"/>
                              </w:rPr>
                              <w:t>OPĆINA ČAGLIN</w:t>
                            </w:r>
                          </w:p>
                          <w:p w14:paraId="1AB9A8B2" w14:textId="77777777" w:rsidR="00C60C97" w:rsidRDefault="00C60C97" w:rsidP="00C60C97">
                            <w:pPr>
                              <w:pStyle w:val="Bezproreda"/>
                              <w:spacing w:line="276" w:lineRule="auto"/>
                              <w:jc w:val="center"/>
                              <w:rPr>
                                <w:bCs/>
                                <w:sz w:val="24"/>
                                <w:szCs w:val="24"/>
                              </w:rPr>
                            </w:pPr>
                            <w:r>
                              <w:rPr>
                                <w:bCs/>
                                <w:sz w:val="24"/>
                                <w:szCs w:val="24"/>
                              </w:rPr>
                              <w:t>Općinsko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72E01" id="Tekstni okvir 28" o:spid="_x0000_s1050" type="#_x0000_t202" style="position:absolute;margin-left:183.75pt;margin-top:1.1pt;width:223.5pt;height:69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" stroked="f">
                <v:textbox inset="1mm,1mm,1mm,1mm">
                  <w:txbxContent>
                    <w:p w14:paraId="73F63FE0" w14:textId="77777777" w:rsidR="00C60C97" w:rsidRDefault="00C60C97" w:rsidP="00C60C97">
                      <w:pPr>
                        <w:pStyle w:val="Bezproreda"/>
                        <w:spacing w:line="276" w:lineRule="auto"/>
                        <w:jc w:val="center"/>
                        <w:rPr>
                          <w:bCs/>
                          <w:sz w:val="24"/>
                          <w:szCs w:val="24"/>
                        </w:rPr>
                      </w:pPr>
                      <w:r>
                        <w:rPr>
                          <w:bCs/>
                          <w:sz w:val="24"/>
                          <w:szCs w:val="24"/>
                        </w:rPr>
                        <w:t>R E P U B L I K A  H R V A T S K A</w:t>
                      </w:r>
                    </w:p>
                    <w:p w14:paraId="48FD69CA" w14:textId="77777777" w:rsidR="00C60C97" w:rsidRDefault="00C60C97" w:rsidP="00C60C97">
                      <w:pPr>
                        <w:pStyle w:val="Bezproreda"/>
                        <w:spacing w:line="276" w:lineRule="auto"/>
                        <w:jc w:val="center"/>
                        <w:rPr>
                          <w:bCs/>
                          <w:sz w:val="24"/>
                          <w:szCs w:val="24"/>
                        </w:rPr>
                      </w:pPr>
                      <w:r>
                        <w:rPr>
                          <w:bCs/>
                          <w:sz w:val="24"/>
                          <w:szCs w:val="24"/>
                        </w:rPr>
                        <w:t>POŽEŠKO SLAVONSKA ŽUPANIJA</w:t>
                      </w:r>
                    </w:p>
                    <w:p w14:paraId="3CD03623" w14:textId="77777777" w:rsidR="00C60C97" w:rsidRDefault="00C60C97" w:rsidP="00C60C97">
                      <w:pPr>
                        <w:pStyle w:val="Bezproreda"/>
                        <w:spacing w:line="276" w:lineRule="auto"/>
                        <w:jc w:val="center"/>
                        <w:rPr>
                          <w:bCs/>
                          <w:sz w:val="24"/>
                          <w:szCs w:val="24"/>
                        </w:rPr>
                      </w:pPr>
                      <w:r>
                        <w:rPr>
                          <w:bCs/>
                          <w:sz w:val="24"/>
                          <w:szCs w:val="24"/>
                        </w:rPr>
                        <w:t>OPĆINA ČAGLIN</w:t>
                      </w:r>
                    </w:p>
                    <w:p w14:paraId="1AB9A8B2" w14:textId="77777777" w:rsidR="00C60C97" w:rsidRDefault="00C60C97" w:rsidP="00C60C97">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662D5CD1" w14:textId="77777777" w:rsidR="00C60C97" w:rsidRDefault="00C60C97" w:rsidP="00C60C97">
      <w:pPr>
        <w:pStyle w:val="Zaglavlje"/>
      </w:pPr>
    </w:p>
    <w:p w14:paraId="754EAF97" w14:textId="77777777" w:rsidR="00C60C97" w:rsidRDefault="00C60C97" w:rsidP="00C60C97">
      <w:pPr>
        <w:pStyle w:val="Zaglavlje"/>
      </w:pPr>
    </w:p>
    <w:p w14:paraId="66B322BF" w14:textId="77777777" w:rsidR="00C60C97" w:rsidRDefault="00C60C97" w:rsidP="00C60C97">
      <w:pPr>
        <w:pStyle w:val="Zaglavlje"/>
      </w:pPr>
    </w:p>
    <w:p w14:paraId="0148F300" w14:textId="77777777" w:rsidR="00C60C97" w:rsidRDefault="00C60C97" w:rsidP="00C60C97">
      <w:pPr>
        <w:pStyle w:val="Zaglavlje"/>
      </w:pPr>
    </w:p>
    <w:p w14:paraId="669EF2E8" w14:textId="77777777" w:rsidR="00C60C97" w:rsidRDefault="00C60C97" w:rsidP="00C60C97">
      <w:pPr>
        <w:pStyle w:val="Zaglavlje"/>
      </w:pPr>
      <w:r>
        <w:t xml:space="preserve">              </w:t>
      </w:r>
    </w:p>
    <w:p w14:paraId="24B5F534" w14:textId="77777777" w:rsidR="003E7BE9" w:rsidRPr="00E70198" w:rsidRDefault="003E7BE9" w:rsidP="00C60C97">
      <w:pPr>
        <w:pStyle w:val="Bezproreda"/>
        <w:rPr>
          <w:bCs/>
          <w:sz w:val="24"/>
          <w:szCs w:val="24"/>
          <w:lang w:val="hr-HR"/>
        </w:rPr>
      </w:pPr>
    </w:p>
    <w:p w14:paraId="7AD9990D" w14:textId="735BD2E1" w:rsidR="00C60C97" w:rsidRPr="003E7BE9" w:rsidRDefault="00C60C97" w:rsidP="00C60C97">
      <w:pPr>
        <w:pStyle w:val="Bezproreda"/>
        <w:rPr>
          <w:bCs/>
          <w:sz w:val="24"/>
          <w:szCs w:val="24"/>
          <w:lang w:val="da-DK"/>
        </w:rPr>
      </w:pPr>
      <w:r>
        <w:rPr>
          <w:noProof/>
        </w:rPr>
        <mc:AlternateContent>
          <mc:Choice Requires="wps">
            <w:drawing>
              <wp:anchor distT="45720" distB="45720" distL="114300" distR="114300" simplePos="0" relativeHeight="251708416" behindDoc="0" locked="0" layoutInCell="1" allowOverlap="1" wp14:anchorId="1F8C80A2" wp14:editId="0A337C6B">
                <wp:simplePos x="0" y="0"/>
                <wp:positionH relativeFrom="margin">
                  <wp:align>right</wp:align>
                </wp:positionH>
                <wp:positionV relativeFrom="paragraph">
                  <wp:posOffset>13970</wp:posOffset>
                </wp:positionV>
                <wp:extent cx="643890" cy="609600"/>
                <wp:effectExtent l="0" t="0" r="3810" b="0"/>
                <wp:wrapNone/>
                <wp:docPr id="1610126760"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67B3298" w14:textId="77777777" w:rsidR="00C60C97" w:rsidRDefault="00C60C97" w:rsidP="00C60C97">
                            <w:pPr>
                              <w:jc w:val="right"/>
                              <w:rPr>
                                <w:sz w:val="18"/>
                              </w:rPr>
                            </w:pPr>
                            <w:r>
                              <w:fldChar w:fldCharType="begin"/>
                            </w:r>
                            <w:r>
                              <w:rPr>
                                <w:sz w:val="18"/>
                              </w:rPr>
                              <w:instrText xml:space="preserve"> DisplayBarcode "2177-3|363-01/23-01|1"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C80A2" id="Tekstni okvir 27" o:spid="_x0000_s1051" type="#_x0000_t202" style="position:absolute;margin-left:-.5pt;margin-top:1.1pt;width:50.7pt;height:48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" stroked="f">
                <v:textbox inset="0,0,0,0">
                  <w:txbxContent>
                    <w:p w14:paraId="367B3298" w14:textId="77777777" w:rsidR="00C60C97" w:rsidRDefault="00C60C97" w:rsidP="00C60C97">
                      <w:pPr>
                        <w:jc w:val="right"/>
                        <w:rPr>
                          <w:sz w:val="18"/>
                        </w:rPr>
                      </w:pPr>
                      <w:r>
                        <w:fldChar w:fldCharType="begin"/>
                      </w:r>
                      <w:r>
                        <w:rPr>
                          <w:sz w:val="18"/>
                        </w:rPr>
                        <w:instrText xml:space="preserve"> DisplayBarcode "2177-3|363-01/23-01|1" QR \s 45 \q 2 </w:instrText>
                      </w:r>
                      <w:r>
                        <w:fldChar w:fldCharType="end"/>
                      </w:r>
                    </w:p>
                  </w:txbxContent>
                </v:textbox>
                <w10:wrap anchorx="margin"/>
              </v:shape>
            </w:pict>
          </mc:Fallback>
        </mc:AlternateContent>
      </w:r>
      <w:r w:rsidRPr="003E7BE9">
        <w:rPr>
          <w:bCs/>
          <w:sz w:val="24"/>
          <w:szCs w:val="24"/>
          <w:lang w:val="da-DK"/>
        </w:rPr>
        <w:t>KLASA: 363-01/23-01/5</w:t>
      </w:r>
    </w:p>
    <w:p w14:paraId="08D18D2C" w14:textId="77777777" w:rsidR="00C60C97" w:rsidRPr="003E7BE9" w:rsidRDefault="00C60C97" w:rsidP="00C60C97">
      <w:pPr>
        <w:pStyle w:val="Bezproreda"/>
        <w:rPr>
          <w:bCs/>
          <w:sz w:val="24"/>
          <w:szCs w:val="24"/>
          <w:lang w:val="da-DK"/>
        </w:rPr>
      </w:pPr>
      <w:r w:rsidRPr="003E7BE9">
        <w:rPr>
          <w:bCs/>
          <w:sz w:val="24"/>
          <w:szCs w:val="24"/>
          <w:lang w:val="da-DK"/>
        </w:rPr>
        <w:t>URBROJ: 2177-3-1-23-1</w:t>
      </w:r>
    </w:p>
    <w:p w14:paraId="6A2197CA" w14:textId="31249CAB" w:rsidR="00C60C97" w:rsidRPr="003E7BE9" w:rsidRDefault="00C60C97" w:rsidP="00C60C97">
      <w:pPr>
        <w:pStyle w:val="Bezproreda"/>
        <w:rPr>
          <w:bCs/>
          <w:sz w:val="24"/>
          <w:szCs w:val="24"/>
          <w:lang w:val="da-DK"/>
        </w:rPr>
      </w:pPr>
      <w:r w:rsidRPr="003E7BE9">
        <w:rPr>
          <w:bCs/>
          <w:sz w:val="24"/>
          <w:szCs w:val="24"/>
          <w:lang w:val="da-DK"/>
        </w:rPr>
        <w:t xml:space="preserve">Čaglin, 13. studenog 2023. godine                                                                                 </w:t>
      </w:r>
    </w:p>
    <w:p w14:paraId="25C9132D" w14:textId="77777777" w:rsidR="00C60C97" w:rsidRDefault="00C60C97" w:rsidP="00C60C97">
      <w:pPr>
        <w:widowControl w:val="0"/>
        <w:tabs>
          <w:tab w:val="left" w:pos="708"/>
          <w:tab w:val="left" w:pos="1416"/>
          <w:tab w:val="left" w:pos="7317"/>
        </w:tabs>
        <w:autoSpaceDE w:val="0"/>
        <w:autoSpaceDN w:val="0"/>
        <w:spacing w:before="76"/>
        <w:ind w:left="176" w:right="414" w:firstLine="707"/>
        <w:jc w:val="both"/>
        <w:rPr>
          <w:sz w:val="24"/>
          <w:szCs w:val="24"/>
        </w:rPr>
      </w:pPr>
      <w:r>
        <w:rPr>
          <w:sz w:val="24"/>
          <w:szCs w:val="24"/>
        </w:rPr>
        <w:tab/>
      </w:r>
      <w:r>
        <w:rPr>
          <w:sz w:val="24"/>
          <w:szCs w:val="24"/>
        </w:rPr>
        <w:tab/>
      </w:r>
    </w:p>
    <w:p w14:paraId="2DF16351" w14:textId="3609FC1D" w:rsidR="00C60C97" w:rsidRDefault="00C60C97" w:rsidP="00C60C97">
      <w:pPr>
        <w:widowControl w:val="0"/>
        <w:autoSpaceDE w:val="0"/>
        <w:autoSpaceDN w:val="0"/>
        <w:spacing w:before="76"/>
        <w:ind w:left="176" w:right="414" w:firstLine="707"/>
        <w:jc w:val="both"/>
        <w:rPr>
          <w:sz w:val="24"/>
          <w:szCs w:val="24"/>
        </w:rPr>
      </w:pPr>
      <w:r>
        <w:rPr>
          <w:rFonts w:asciiTheme="minorHAnsi" w:hAnsiTheme="minorHAnsi" w:cstheme="minorBidi"/>
          <w:noProof/>
          <w:sz w:val="22"/>
          <w:szCs w:val="22"/>
        </w:rPr>
        <mc:AlternateContent>
          <mc:Choice Requires="wps">
            <w:drawing>
              <wp:anchor distT="45720" distB="45720" distL="114300" distR="114300" simplePos="0" relativeHeight="251707392" behindDoc="0" locked="0" layoutInCell="1" allowOverlap="1" wp14:anchorId="6C2F7707" wp14:editId="0A609392">
                <wp:simplePos x="0" y="0"/>
                <wp:positionH relativeFrom="column">
                  <wp:posOffset>3584575</wp:posOffset>
                </wp:positionH>
                <wp:positionV relativeFrom="paragraph">
                  <wp:posOffset>56515</wp:posOffset>
                </wp:positionV>
                <wp:extent cx="1943735" cy="725805"/>
                <wp:effectExtent l="0" t="0" r="0" b="0"/>
                <wp:wrapSquare wrapText="bothSides"/>
                <wp:docPr id="208263137"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725805"/>
                        </a:xfrm>
                        <a:prstGeom prst="rect">
                          <a:avLst/>
                        </a:prstGeom>
                        <a:solidFill>
                          <a:srgbClr val="FFFFFF"/>
                        </a:solidFill>
                        <a:ln w="9525">
                          <a:noFill/>
                          <a:miter lim="800000"/>
                          <a:headEnd/>
                          <a:tailEnd/>
                        </a:ln>
                      </wps:spPr>
                      <wps:txbx>
                        <w:txbxContent>
                          <w:p w14:paraId="48E9D75D" w14:textId="77777777" w:rsidR="00C60C97" w:rsidRDefault="00C60C97" w:rsidP="00C60C97">
                            <w:pPr>
                              <w:pStyle w:val="Bezproreda"/>
                              <w:spacing w:line="276" w:lineRule="auto"/>
                              <w:jc w:val="center"/>
                              <w:rPr>
                                <w:bCs/>
                                <w:sz w:val="24"/>
                                <w:szCs w:val="24"/>
                              </w:rPr>
                            </w:pPr>
                            <w:r>
                              <w:rPr>
                                <w:bCs/>
                                <w:sz w:val="24"/>
                                <w:szCs w:val="24"/>
                              </w:rPr>
                              <w:t xml:space="preserve">Predsjednik općinskog vijeća       </w:t>
                            </w:r>
                          </w:p>
                          <w:p w14:paraId="4DF7E4C6" w14:textId="77777777" w:rsidR="00C60C97" w:rsidRDefault="00C60C97" w:rsidP="00C60C9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A105F8A" w14:textId="77777777" w:rsidR="00C60C97" w:rsidRDefault="00C60C97" w:rsidP="00C60C97">
                            <w:pPr>
                              <w:pStyle w:val="Bezproreda"/>
                              <w:spacing w:line="276" w:lineRule="auto"/>
                              <w:jc w:val="center"/>
                              <w:rPr>
                                <w:bCs/>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F7707" id="Tekstni okvir 26" o:spid="_x0000_s1052" type="#_x0000_t202" style="position:absolute;left:0;text-align:left;margin-left:282.25pt;margin-top:4.45pt;width:153.05pt;height:57.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" stroked="f">
                <v:textbox inset="1mm,1mm,1mm,1mm">
                  <w:txbxContent>
                    <w:p w14:paraId="48E9D75D" w14:textId="77777777" w:rsidR="00C60C97" w:rsidRDefault="00C60C97" w:rsidP="00C60C97">
                      <w:pPr>
                        <w:pStyle w:val="Bezproreda"/>
                        <w:spacing w:line="276" w:lineRule="auto"/>
                        <w:jc w:val="center"/>
                        <w:rPr>
                          <w:bCs/>
                          <w:sz w:val="24"/>
                          <w:szCs w:val="24"/>
                        </w:rPr>
                      </w:pPr>
                      <w:r>
                        <w:rPr>
                          <w:bCs/>
                          <w:sz w:val="24"/>
                          <w:szCs w:val="24"/>
                        </w:rPr>
                        <w:t xml:space="preserve">Predsjednik općinskog vijeća       </w:t>
                      </w:r>
                    </w:p>
                    <w:p w14:paraId="4DF7E4C6" w14:textId="77777777" w:rsidR="00C60C97" w:rsidRDefault="00C60C97" w:rsidP="00C60C9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A105F8A" w14:textId="77777777" w:rsidR="00C60C97" w:rsidRDefault="00C60C97" w:rsidP="00C60C97">
                      <w:pPr>
                        <w:pStyle w:val="Bezproreda"/>
                        <w:spacing w:line="276" w:lineRule="auto"/>
                        <w:jc w:val="center"/>
                        <w:rPr>
                          <w:bCs/>
                        </w:rPr>
                      </w:pPr>
                      <w:r>
                        <w:rPr>
                          <w:bCs/>
                          <w:sz w:val="24"/>
                          <w:szCs w:val="24"/>
                        </w:rPr>
                        <w:t>Željko Šutić</w:t>
                      </w:r>
                    </w:p>
                  </w:txbxContent>
                </v:textbox>
                <w10:wrap type="square"/>
              </v:shape>
            </w:pict>
          </mc:Fallback>
        </mc:AlternateContent>
      </w:r>
    </w:p>
    <w:p w14:paraId="207BD639" w14:textId="77777777" w:rsidR="00C60C97" w:rsidRDefault="00C60C97" w:rsidP="00C60C97">
      <w:pPr>
        <w:widowControl w:val="0"/>
        <w:autoSpaceDE w:val="0"/>
        <w:autoSpaceDN w:val="0"/>
        <w:spacing w:before="76"/>
        <w:ind w:right="414"/>
        <w:jc w:val="both"/>
        <w:rPr>
          <w:sz w:val="24"/>
          <w:szCs w:val="24"/>
        </w:rPr>
      </w:pPr>
    </w:p>
    <w:p w14:paraId="49D5FA3C" w14:textId="77777777" w:rsidR="00C60C97" w:rsidRDefault="00C60C97" w:rsidP="00C60C97">
      <w:pPr>
        <w:widowControl w:val="0"/>
        <w:autoSpaceDE w:val="0"/>
        <w:autoSpaceDN w:val="0"/>
        <w:spacing w:before="76"/>
        <w:ind w:right="414"/>
        <w:jc w:val="both"/>
        <w:rPr>
          <w:rFonts w:cstheme="minorBidi"/>
          <w:bCs/>
        </w:rPr>
      </w:pPr>
    </w:p>
    <w:p w14:paraId="30EDAC1C" w14:textId="77777777" w:rsidR="00C60C97" w:rsidRDefault="00C60C97" w:rsidP="00C60C97">
      <w:pPr>
        <w:widowControl w:val="0"/>
        <w:autoSpaceDE w:val="0"/>
        <w:autoSpaceDN w:val="0"/>
        <w:spacing w:before="76"/>
        <w:ind w:right="414"/>
        <w:jc w:val="both"/>
        <w:rPr>
          <w:bCs/>
        </w:rPr>
      </w:pPr>
    </w:p>
    <w:p w14:paraId="28F07F9F" w14:textId="77777777" w:rsidR="00C60C97" w:rsidRDefault="00C60C97" w:rsidP="00C60C97">
      <w:pPr>
        <w:widowControl w:val="0"/>
        <w:autoSpaceDE w:val="0"/>
        <w:autoSpaceDN w:val="0"/>
        <w:spacing w:before="76"/>
        <w:ind w:left="176" w:right="414" w:firstLine="707"/>
        <w:jc w:val="both"/>
        <w:rPr>
          <w:sz w:val="24"/>
          <w:szCs w:val="24"/>
        </w:rPr>
      </w:pPr>
    </w:p>
    <w:p w14:paraId="2D5CBB3F" w14:textId="77777777" w:rsidR="00C60C97" w:rsidRDefault="00C60C97" w:rsidP="00C60C97">
      <w:pPr>
        <w:widowControl w:val="0"/>
        <w:autoSpaceDE w:val="0"/>
        <w:autoSpaceDN w:val="0"/>
        <w:spacing w:before="76"/>
        <w:ind w:left="176" w:right="414" w:firstLine="707"/>
        <w:jc w:val="both"/>
        <w:rPr>
          <w:sz w:val="24"/>
          <w:szCs w:val="24"/>
        </w:rPr>
      </w:pPr>
    </w:p>
    <w:p w14:paraId="7F104FFD" w14:textId="77777777" w:rsidR="009A50B9" w:rsidRDefault="009A50B9">
      <w:pPr>
        <w:spacing w:after="160" w:line="259" w:lineRule="auto"/>
        <w:rPr>
          <w:sz w:val="24"/>
          <w:szCs w:val="24"/>
        </w:rPr>
      </w:pPr>
    </w:p>
    <w:p w14:paraId="48060EF5" w14:textId="77777777" w:rsidR="009A50B9" w:rsidRDefault="009A50B9">
      <w:pPr>
        <w:spacing w:after="160" w:line="259" w:lineRule="auto"/>
        <w:rPr>
          <w:sz w:val="24"/>
          <w:szCs w:val="24"/>
        </w:rPr>
      </w:pPr>
    </w:p>
    <w:p w14:paraId="4F8E53AA" w14:textId="77777777" w:rsidR="009A50B9" w:rsidRDefault="009A50B9">
      <w:pPr>
        <w:spacing w:after="160" w:line="259" w:lineRule="auto"/>
        <w:rPr>
          <w:sz w:val="24"/>
          <w:szCs w:val="24"/>
        </w:rPr>
      </w:pPr>
    </w:p>
    <w:p w14:paraId="210E9E3F" w14:textId="77777777" w:rsidR="009A50B9" w:rsidRDefault="009A50B9">
      <w:pPr>
        <w:spacing w:after="160" w:line="259" w:lineRule="auto"/>
        <w:rPr>
          <w:sz w:val="24"/>
          <w:szCs w:val="24"/>
        </w:rPr>
      </w:pPr>
    </w:p>
    <w:p w14:paraId="157A9D96" w14:textId="25C137A6" w:rsidR="00836274" w:rsidRDefault="00836274" w:rsidP="00836274">
      <w:pPr>
        <w:pStyle w:val="Zaglavlje"/>
        <w:jc w:val="both"/>
      </w:pPr>
      <w:r>
        <w:rPr>
          <w:noProof/>
        </w:rPr>
        <w:lastRenderedPageBreak/>
        <w:drawing>
          <wp:anchor distT="0" distB="0" distL="114300" distR="114300" simplePos="0" relativeHeight="251712512" behindDoc="0" locked="0" layoutInCell="1" allowOverlap="1" wp14:anchorId="3CA31AF5" wp14:editId="06848A7B">
            <wp:simplePos x="0" y="0"/>
            <wp:positionH relativeFrom="column">
              <wp:posOffset>955675</wp:posOffset>
            </wp:positionH>
            <wp:positionV relativeFrom="paragraph">
              <wp:posOffset>0</wp:posOffset>
            </wp:positionV>
            <wp:extent cx="381635" cy="504190"/>
            <wp:effectExtent l="0" t="0" r="0" b="0"/>
            <wp:wrapThrough wrapText="bothSides">
              <wp:wrapPolygon edited="0">
                <wp:start x="3235" y="0"/>
                <wp:lineTo x="0" y="0"/>
                <wp:lineTo x="0" y="15506"/>
                <wp:lineTo x="3235" y="20403"/>
                <wp:lineTo x="4313" y="20403"/>
                <wp:lineTo x="16173" y="20403"/>
                <wp:lineTo x="17251" y="20403"/>
                <wp:lineTo x="20486" y="15506"/>
                <wp:lineTo x="20486" y="0"/>
                <wp:lineTo x="17251" y="0"/>
                <wp:lineTo x="3235" y="0"/>
              </wp:wrapPolygon>
            </wp:wrapThrough>
            <wp:docPr id="1122297090" name="Slika 33" descr="Slika na kojoj se prikazuje simbol, emblem,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62227345" descr="Slika na kojoj se prikazuje simbol, emblem, zastava&#10;&#10;Opis je automatski generir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35" cy="50419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1BFC4462" w14:textId="77777777" w:rsidR="00836274" w:rsidRDefault="00836274" w:rsidP="00836274">
      <w:pPr>
        <w:pStyle w:val="Zaglavlje"/>
        <w:jc w:val="both"/>
        <w:rPr>
          <w:b/>
          <w:bCs/>
        </w:rPr>
      </w:pPr>
      <w:r>
        <w:t xml:space="preserve">       </w:t>
      </w:r>
    </w:p>
    <w:p w14:paraId="37D8229E" w14:textId="77777777" w:rsidR="00836274" w:rsidRDefault="00836274" w:rsidP="00836274">
      <w:pPr>
        <w:pStyle w:val="Zaglavlje"/>
        <w:rPr>
          <w:sz w:val="24"/>
          <w:szCs w:val="24"/>
        </w:rPr>
      </w:pPr>
    </w:p>
    <w:p w14:paraId="79B4D805" w14:textId="6D8385F1" w:rsidR="00836274" w:rsidRDefault="00836274" w:rsidP="00836274">
      <w:pPr>
        <w:pStyle w:val="Zaglavlje"/>
      </w:pPr>
      <w:r>
        <w:rPr>
          <w:noProof/>
        </w:rPr>
        <mc:AlternateContent>
          <mc:Choice Requires="wps">
            <w:drawing>
              <wp:anchor distT="45720" distB="45720" distL="114300" distR="114300" simplePos="0" relativeHeight="251710464" behindDoc="0" locked="0" layoutInCell="1" allowOverlap="1" wp14:anchorId="584E0A42" wp14:editId="619D6048">
                <wp:simplePos x="0" y="0"/>
                <wp:positionH relativeFrom="margin">
                  <wp:align>left</wp:align>
                </wp:positionH>
                <wp:positionV relativeFrom="paragraph">
                  <wp:posOffset>55880</wp:posOffset>
                </wp:positionV>
                <wp:extent cx="2609850" cy="923925"/>
                <wp:effectExtent l="0" t="0" r="0" b="9525"/>
                <wp:wrapSquare wrapText="bothSides"/>
                <wp:docPr id="3172912" name="Tekstni okvir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23925"/>
                        </a:xfrm>
                        <a:prstGeom prst="rect">
                          <a:avLst/>
                        </a:prstGeom>
                        <a:solidFill>
                          <a:srgbClr val="FFFFFF"/>
                        </a:solidFill>
                        <a:ln w="9525">
                          <a:noFill/>
                          <a:miter lim="800000"/>
                          <a:headEnd/>
                          <a:tailEnd/>
                        </a:ln>
                      </wps:spPr>
                      <wps:txbx>
                        <w:txbxContent>
                          <w:p w14:paraId="325CD293" w14:textId="77777777" w:rsidR="00836274" w:rsidRDefault="00836274" w:rsidP="00836274">
                            <w:pPr>
                              <w:pStyle w:val="Bezproreda"/>
                              <w:spacing w:line="276" w:lineRule="auto"/>
                              <w:jc w:val="center"/>
                              <w:rPr>
                                <w:bCs/>
                                <w:sz w:val="24"/>
                                <w:szCs w:val="24"/>
                              </w:rPr>
                            </w:pPr>
                            <w:r>
                              <w:rPr>
                                <w:bCs/>
                                <w:sz w:val="24"/>
                                <w:szCs w:val="24"/>
                              </w:rPr>
                              <w:t>R E P U B L I K A  H R V A T S K A</w:t>
                            </w:r>
                          </w:p>
                          <w:p w14:paraId="2E0716B6" w14:textId="77777777" w:rsidR="00836274" w:rsidRDefault="00836274" w:rsidP="00836274">
                            <w:pPr>
                              <w:pStyle w:val="Bezproreda"/>
                              <w:spacing w:line="276" w:lineRule="auto"/>
                              <w:jc w:val="center"/>
                              <w:rPr>
                                <w:bCs/>
                                <w:sz w:val="24"/>
                                <w:szCs w:val="24"/>
                              </w:rPr>
                            </w:pPr>
                            <w:r>
                              <w:rPr>
                                <w:bCs/>
                                <w:sz w:val="24"/>
                                <w:szCs w:val="24"/>
                              </w:rPr>
                              <w:t>POŽEŠKO SLAVONSKA ŽUPANIJA</w:t>
                            </w:r>
                          </w:p>
                          <w:p w14:paraId="60FF1EA1" w14:textId="77777777" w:rsidR="00836274" w:rsidRDefault="00836274" w:rsidP="00836274">
                            <w:pPr>
                              <w:pStyle w:val="Bezproreda"/>
                              <w:spacing w:line="276" w:lineRule="auto"/>
                              <w:jc w:val="center"/>
                              <w:rPr>
                                <w:bCs/>
                                <w:sz w:val="24"/>
                                <w:szCs w:val="24"/>
                              </w:rPr>
                            </w:pPr>
                            <w:r>
                              <w:rPr>
                                <w:bCs/>
                                <w:sz w:val="24"/>
                                <w:szCs w:val="24"/>
                              </w:rPr>
                              <w:t>OPĆINA ČAGLIN</w:t>
                            </w:r>
                          </w:p>
                          <w:p w14:paraId="3646F083" w14:textId="77777777" w:rsidR="00836274" w:rsidRDefault="00836274" w:rsidP="00836274">
                            <w:pPr>
                              <w:pStyle w:val="Bezproreda"/>
                              <w:spacing w:line="276" w:lineRule="auto"/>
                              <w:jc w:val="center"/>
                              <w:rPr>
                                <w:bCs/>
                                <w:sz w:val="24"/>
                                <w:szCs w:val="24"/>
                              </w:rPr>
                            </w:pPr>
                            <w:r>
                              <w:rPr>
                                <w:bCs/>
                                <w:sz w:val="24"/>
                                <w:szCs w:val="24"/>
                              </w:rPr>
                              <w:t>Općinsko vijeće</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0A42" id="Tekstni okvir 32" o:spid="_x0000_s1053" type="#_x0000_t202" style="position:absolute;margin-left:0;margin-top:4.4pt;width:205.5pt;height:72.7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" stroked="f">
                <v:textbox inset="1mm,1mm,1mm,1mm">
                  <w:txbxContent>
                    <w:p w14:paraId="325CD293" w14:textId="77777777" w:rsidR="00836274" w:rsidRDefault="00836274" w:rsidP="00836274">
                      <w:pPr>
                        <w:pStyle w:val="Bezproreda"/>
                        <w:spacing w:line="276" w:lineRule="auto"/>
                        <w:jc w:val="center"/>
                        <w:rPr>
                          <w:bCs/>
                          <w:sz w:val="24"/>
                          <w:szCs w:val="24"/>
                        </w:rPr>
                      </w:pPr>
                      <w:r>
                        <w:rPr>
                          <w:bCs/>
                          <w:sz w:val="24"/>
                          <w:szCs w:val="24"/>
                        </w:rPr>
                        <w:t>R E P U B L I K A  H R V A T S K A</w:t>
                      </w:r>
                    </w:p>
                    <w:p w14:paraId="2E0716B6" w14:textId="77777777" w:rsidR="00836274" w:rsidRDefault="00836274" w:rsidP="00836274">
                      <w:pPr>
                        <w:pStyle w:val="Bezproreda"/>
                        <w:spacing w:line="276" w:lineRule="auto"/>
                        <w:jc w:val="center"/>
                        <w:rPr>
                          <w:bCs/>
                          <w:sz w:val="24"/>
                          <w:szCs w:val="24"/>
                        </w:rPr>
                      </w:pPr>
                      <w:r>
                        <w:rPr>
                          <w:bCs/>
                          <w:sz w:val="24"/>
                          <w:szCs w:val="24"/>
                        </w:rPr>
                        <w:t>POŽEŠKO SLAVONSKA ŽUPANIJA</w:t>
                      </w:r>
                    </w:p>
                    <w:p w14:paraId="60FF1EA1" w14:textId="77777777" w:rsidR="00836274" w:rsidRDefault="00836274" w:rsidP="00836274">
                      <w:pPr>
                        <w:pStyle w:val="Bezproreda"/>
                        <w:spacing w:line="276" w:lineRule="auto"/>
                        <w:jc w:val="center"/>
                        <w:rPr>
                          <w:bCs/>
                          <w:sz w:val="24"/>
                          <w:szCs w:val="24"/>
                        </w:rPr>
                      </w:pPr>
                      <w:r>
                        <w:rPr>
                          <w:bCs/>
                          <w:sz w:val="24"/>
                          <w:szCs w:val="24"/>
                        </w:rPr>
                        <w:t>OPĆINA ČAGLIN</w:t>
                      </w:r>
                    </w:p>
                    <w:p w14:paraId="3646F083" w14:textId="77777777" w:rsidR="00836274" w:rsidRDefault="00836274" w:rsidP="00836274">
                      <w:pPr>
                        <w:pStyle w:val="Bezproreda"/>
                        <w:spacing w:line="276" w:lineRule="auto"/>
                        <w:jc w:val="center"/>
                        <w:rPr>
                          <w:bCs/>
                          <w:sz w:val="24"/>
                          <w:szCs w:val="24"/>
                        </w:rPr>
                      </w:pPr>
                      <w:r>
                        <w:rPr>
                          <w:bCs/>
                          <w:sz w:val="24"/>
                          <w:szCs w:val="24"/>
                        </w:rPr>
                        <w:t>Općinsko vijeće</w:t>
                      </w:r>
                    </w:p>
                  </w:txbxContent>
                </v:textbox>
                <w10:wrap type="square" anchorx="margin"/>
              </v:shape>
            </w:pict>
          </mc:Fallback>
        </mc:AlternateContent>
      </w:r>
    </w:p>
    <w:p w14:paraId="29D022BE" w14:textId="77777777" w:rsidR="00836274" w:rsidRDefault="00836274" w:rsidP="00836274">
      <w:pPr>
        <w:pStyle w:val="Zaglavlje"/>
      </w:pPr>
    </w:p>
    <w:p w14:paraId="30D18E4B" w14:textId="77777777" w:rsidR="00836274" w:rsidRDefault="00836274" w:rsidP="00836274">
      <w:pPr>
        <w:pStyle w:val="Zaglavlje"/>
      </w:pPr>
    </w:p>
    <w:p w14:paraId="724CA0B8" w14:textId="767EF126" w:rsidR="00836274" w:rsidRDefault="00836274" w:rsidP="00836274">
      <w:pPr>
        <w:pStyle w:val="Zaglavlje"/>
      </w:pPr>
      <w:r>
        <w:rPr>
          <w:noProof/>
        </w:rPr>
        <w:drawing>
          <wp:anchor distT="0" distB="0" distL="114300" distR="114300" simplePos="0" relativeHeight="251711488" behindDoc="0" locked="0" layoutInCell="1" allowOverlap="1" wp14:anchorId="44EC7D56" wp14:editId="45AF7095">
            <wp:simplePos x="0" y="0"/>
            <wp:positionH relativeFrom="margin">
              <wp:align>left</wp:align>
            </wp:positionH>
            <wp:positionV relativeFrom="paragraph">
              <wp:posOffset>25400</wp:posOffset>
            </wp:positionV>
            <wp:extent cx="287655" cy="348615"/>
            <wp:effectExtent l="0" t="0" r="0" b="0"/>
            <wp:wrapThrough wrapText="bothSides">
              <wp:wrapPolygon edited="0">
                <wp:start x="0" y="0"/>
                <wp:lineTo x="0" y="20066"/>
                <wp:lineTo x="20026" y="20066"/>
                <wp:lineTo x="20026" y="0"/>
                <wp:lineTo x="0" y="0"/>
              </wp:wrapPolygon>
            </wp:wrapThrough>
            <wp:docPr id="489274472" name="Slika 31" descr="Slika na kojoj se prikazuje tekst, simbol, grb,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na kojoj se prikazuje tekst, simbol, grb, emblem&#10;&#10;Opis je automatski generir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 cy="348615"/>
                    </a:xfrm>
                    <a:prstGeom prst="rect">
                      <a:avLst/>
                    </a:prstGeom>
                    <a:noFill/>
                  </pic:spPr>
                </pic:pic>
              </a:graphicData>
            </a:graphic>
            <wp14:sizeRelH relativeFrom="margin">
              <wp14:pctWidth>0</wp14:pctWidth>
            </wp14:sizeRelH>
            <wp14:sizeRelV relativeFrom="margin">
              <wp14:pctHeight>0</wp14:pctHeight>
            </wp14:sizeRelV>
          </wp:anchor>
        </w:drawing>
      </w:r>
    </w:p>
    <w:p w14:paraId="00BEAC02" w14:textId="77777777" w:rsidR="00836274" w:rsidRDefault="00836274" w:rsidP="00836274">
      <w:pPr>
        <w:pStyle w:val="Zaglavlje"/>
      </w:pPr>
    </w:p>
    <w:p w14:paraId="2DD97144" w14:textId="2D2F59B1" w:rsidR="00836274" w:rsidRDefault="00836274" w:rsidP="00836274">
      <w:pPr>
        <w:pStyle w:val="Zaglavlje"/>
      </w:pPr>
      <w:r>
        <w:rPr>
          <w:noProof/>
        </w:rPr>
        <mc:AlternateContent>
          <mc:Choice Requires="wps">
            <w:drawing>
              <wp:anchor distT="45720" distB="45720" distL="114300" distR="114300" simplePos="0" relativeHeight="251714560" behindDoc="0" locked="0" layoutInCell="1" allowOverlap="1" wp14:anchorId="3F9133A5" wp14:editId="724070AC">
                <wp:simplePos x="0" y="0"/>
                <wp:positionH relativeFrom="margin">
                  <wp:posOffset>5508625</wp:posOffset>
                </wp:positionH>
                <wp:positionV relativeFrom="paragraph">
                  <wp:posOffset>141605</wp:posOffset>
                </wp:positionV>
                <wp:extent cx="619125" cy="619125"/>
                <wp:effectExtent l="0" t="0" r="9525" b="9525"/>
                <wp:wrapNone/>
                <wp:docPr id="1270483809" name="Tekstni okvir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19125"/>
                        </a:xfrm>
                        <a:prstGeom prst="rect">
                          <a:avLst/>
                        </a:prstGeom>
                        <a:solidFill>
                          <a:srgbClr val="FFFFFF"/>
                        </a:solidFill>
                        <a:ln w="9525">
                          <a:noFill/>
                          <a:miter lim="800000"/>
                          <a:headEnd/>
                          <a:tailEnd/>
                        </a:ln>
                      </wps:spPr>
                      <wps:txbx>
                        <w:txbxContent>
                          <w:p w14:paraId="552E0B36" w14:textId="77777777" w:rsidR="00836274" w:rsidRDefault="00836274" w:rsidP="00836274">
                            <w:pPr>
                              <w:jc w:val="right"/>
                              <w:rPr>
                                <w:sz w:val="18"/>
                              </w:rPr>
                            </w:pPr>
                            <w:r>
                              <w:fldChar w:fldCharType="begin"/>
                            </w:r>
                            <w:r>
                              <w:rPr>
                                <w:sz w:val="18"/>
                              </w:rPr>
                              <w:instrText xml:space="preserve"> DisplayBarcode "2177-3|363-01/23-01|1"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133A5" id="Tekstni okvir 30" o:spid="_x0000_s1054" type="#_x0000_t202" style="position:absolute;margin-left:433.75pt;margin-top:11.15pt;width:48.75pt;height:48.7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" stroked="f">
                <v:textbox inset="0,0,0,0">
                  <w:txbxContent>
                    <w:p w14:paraId="552E0B36" w14:textId="77777777" w:rsidR="00836274" w:rsidRDefault="00836274" w:rsidP="00836274">
                      <w:pPr>
                        <w:jc w:val="right"/>
                        <w:rPr>
                          <w:sz w:val="18"/>
                        </w:rPr>
                      </w:pPr>
                      <w:r>
                        <w:fldChar w:fldCharType="begin"/>
                      </w:r>
                      <w:r>
                        <w:rPr>
                          <w:sz w:val="18"/>
                        </w:rPr>
                        <w:instrText xml:space="preserve"> DisplayBarcode "2177-3|363-01/23-01|1" QR \s 45 \q 2 </w:instrText>
                      </w:r>
                      <w:r>
                        <w:fldChar w:fldCharType="end"/>
                      </w:r>
                    </w:p>
                  </w:txbxContent>
                </v:textbox>
                <w10:wrap anchorx="margin"/>
              </v:shape>
            </w:pict>
          </mc:Fallback>
        </mc:AlternateContent>
      </w:r>
      <w:r>
        <w:t xml:space="preserve">              </w:t>
      </w:r>
    </w:p>
    <w:p w14:paraId="09DAFB73" w14:textId="77777777" w:rsidR="00836274" w:rsidRPr="00836274" w:rsidRDefault="00836274" w:rsidP="00836274">
      <w:pPr>
        <w:pStyle w:val="Bezproreda"/>
        <w:rPr>
          <w:bCs/>
          <w:lang w:val="hr-HR"/>
        </w:rPr>
      </w:pPr>
    </w:p>
    <w:p w14:paraId="5437775B" w14:textId="77777777" w:rsidR="00836274" w:rsidRDefault="00836274" w:rsidP="00836274">
      <w:pPr>
        <w:pStyle w:val="Bezproreda"/>
        <w:rPr>
          <w:bCs/>
          <w:sz w:val="24"/>
          <w:szCs w:val="24"/>
          <w:lang w:val="hr-HR"/>
        </w:rPr>
      </w:pPr>
    </w:p>
    <w:p w14:paraId="30ED1D2B" w14:textId="399CECDC" w:rsidR="00836274" w:rsidRPr="00836274" w:rsidRDefault="00836274" w:rsidP="00836274">
      <w:pPr>
        <w:pStyle w:val="Bezproreda"/>
        <w:rPr>
          <w:bCs/>
          <w:sz w:val="24"/>
          <w:szCs w:val="24"/>
          <w:lang w:val="hr-HR"/>
        </w:rPr>
      </w:pPr>
      <w:r w:rsidRPr="00836274">
        <w:rPr>
          <w:bCs/>
          <w:sz w:val="24"/>
          <w:szCs w:val="24"/>
          <w:lang w:val="hr-HR"/>
        </w:rPr>
        <w:t>KLASA: 363-01/23-01/6</w:t>
      </w:r>
    </w:p>
    <w:p w14:paraId="1384C72A" w14:textId="77777777" w:rsidR="00836274" w:rsidRPr="00836274" w:rsidRDefault="00836274" w:rsidP="00836274">
      <w:pPr>
        <w:pStyle w:val="Bezproreda"/>
        <w:rPr>
          <w:bCs/>
          <w:sz w:val="24"/>
          <w:szCs w:val="24"/>
          <w:lang w:val="hr-HR"/>
        </w:rPr>
      </w:pPr>
      <w:r w:rsidRPr="00836274">
        <w:rPr>
          <w:bCs/>
          <w:sz w:val="24"/>
          <w:szCs w:val="24"/>
          <w:lang w:val="hr-HR"/>
        </w:rPr>
        <w:t>URBROJ: 2177-3-1-23-1</w:t>
      </w:r>
    </w:p>
    <w:p w14:paraId="67D94B7E" w14:textId="77777777" w:rsidR="00836274" w:rsidRPr="00836274" w:rsidRDefault="00836274" w:rsidP="00836274">
      <w:pPr>
        <w:pStyle w:val="Bezproreda"/>
        <w:rPr>
          <w:bCs/>
          <w:sz w:val="24"/>
          <w:szCs w:val="24"/>
          <w:lang w:val="hr-HR"/>
        </w:rPr>
      </w:pPr>
      <w:r w:rsidRPr="00836274">
        <w:rPr>
          <w:bCs/>
          <w:sz w:val="24"/>
          <w:szCs w:val="24"/>
          <w:lang w:val="hr-HR"/>
        </w:rPr>
        <w:t xml:space="preserve">Čaglin, 13. studenog 2023. godine                                                                                 </w:t>
      </w:r>
    </w:p>
    <w:p w14:paraId="16320FEF" w14:textId="77777777" w:rsidR="00836274" w:rsidRDefault="00836274" w:rsidP="00836274">
      <w:pPr>
        <w:widowControl w:val="0"/>
        <w:tabs>
          <w:tab w:val="left" w:pos="708"/>
          <w:tab w:val="left" w:pos="1416"/>
          <w:tab w:val="left" w:pos="7317"/>
        </w:tabs>
        <w:autoSpaceDE w:val="0"/>
        <w:autoSpaceDN w:val="0"/>
        <w:spacing w:before="76"/>
        <w:ind w:left="176" w:right="414" w:firstLine="707"/>
        <w:jc w:val="both"/>
        <w:rPr>
          <w:sz w:val="24"/>
          <w:szCs w:val="24"/>
        </w:rPr>
      </w:pPr>
      <w:r>
        <w:rPr>
          <w:sz w:val="24"/>
          <w:szCs w:val="24"/>
        </w:rPr>
        <w:tab/>
      </w:r>
      <w:r>
        <w:rPr>
          <w:sz w:val="24"/>
          <w:szCs w:val="24"/>
        </w:rPr>
        <w:tab/>
      </w:r>
    </w:p>
    <w:p w14:paraId="1999F5E1" w14:textId="77777777" w:rsidR="00836274" w:rsidRDefault="00836274" w:rsidP="00836274">
      <w:pPr>
        <w:ind w:firstLine="708"/>
        <w:jc w:val="both"/>
        <w:rPr>
          <w:rFonts w:asciiTheme="majorBidi" w:hAnsiTheme="majorBidi" w:cstheme="majorBidi"/>
          <w:sz w:val="24"/>
          <w:szCs w:val="24"/>
        </w:rPr>
      </w:pPr>
      <w:r>
        <w:rPr>
          <w:rFonts w:asciiTheme="majorBidi" w:hAnsiTheme="majorBidi" w:cstheme="majorBidi"/>
          <w:sz w:val="24"/>
          <w:szCs w:val="24"/>
        </w:rPr>
        <w:t>Na temelju članka 4.stavka 1.Zakona o zaštiti pučanstva od zaraznih bolesti (Narodne novine broj 79/07, 113/08, 43/09, 130/17, 114/18, 47/20, 134/20 i 143/21) i članka 31.Statuta općine Čaglin (Službeni glasnik Općine Čaglin broj 2/23) Općinsko vijeće općine Čaglin na 16. sjednici Općinskog vijeća Općine Čaglin održanoj 13. studenog 2023. godine, donosi</w:t>
      </w:r>
    </w:p>
    <w:p w14:paraId="427A791A" w14:textId="77777777" w:rsidR="00836274" w:rsidRDefault="00836274" w:rsidP="00836274">
      <w:pPr>
        <w:rPr>
          <w:rFonts w:asciiTheme="majorBidi" w:hAnsiTheme="majorBidi" w:cstheme="majorBidi"/>
          <w:sz w:val="24"/>
          <w:szCs w:val="24"/>
        </w:rPr>
      </w:pPr>
    </w:p>
    <w:p w14:paraId="6F84B568" w14:textId="77777777" w:rsidR="00836274" w:rsidRDefault="00836274" w:rsidP="00836274">
      <w:pPr>
        <w:rPr>
          <w:rFonts w:asciiTheme="majorBidi" w:hAnsiTheme="majorBidi" w:cstheme="majorBidi"/>
          <w:sz w:val="24"/>
          <w:szCs w:val="24"/>
        </w:rPr>
      </w:pPr>
    </w:p>
    <w:p w14:paraId="51304440" w14:textId="77777777" w:rsidR="00836274" w:rsidRDefault="00836274" w:rsidP="00263916">
      <w:pPr>
        <w:pStyle w:val="Naslov1"/>
      </w:pPr>
      <w:bookmarkStart w:id="19" w:name="_Toc151034808"/>
      <w:r>
        <w:t>ODLUKU</w:t>
      </w:r>
      <w:r>
        <w:br/>
        <w:t>o provođenju deratizacije na području Općine Čaglin u 2024.godini</w:t>
      </w:r>
      <w:bookmarkEnd w:id="19"/>
    </w:p>
    <w:p w14:paraId="43B733A0" w14:textId="77777777" w:rsidR="00836274" w:rsidRDefault="00836274" w:rsidP="00836274">
      <w:pPr>
        <w:jc w:val="center"/>
        <w:rPr>
          <w:rFonts w:asciiTheme="majorBidi" w:hAnsiTheme="majorBidi" w:cstheme="majorBidi"/>
          <w:b/>
          <w:sz w:val="24"/>
          <w:szCs w:val="24"/>
        </w:rPr>
      </w:pPr>
    </w:p>
    <w:p w14:paraId="66445BF0" w14:textId="77777777" w:rsidR="00836274" w:rsidRDefault="00836274" w:rsidP="00836274">
      <w:pPr>
        <w:jc w:val="center"/>
        <w:rPr>
          <w:rFonts w:asciiTheme="majorBidi" w:hAnsiTheme="majorBidi" w:cstheme="majorBidi"/>
          <w:b/>
          <w:sz w:val="24"/>
          <w:szCs w:val="24"/>
        </w:rPr>
      </w:pPr>
    </w:p>
    <w:p w14:paraId="6787E5B8" w14:textId="77777777" w:rsidR="00836274" w:rsidRDefault="00836274" w:rsidP="00836274">
      <w:pPr>
        <w:jc w:val="center"/>
        <w:rPr>
          <w:rFonts w:asciiTheme="majorBidi" w:hAnsiTheme="majorBidi" w:cstheme="majorBidi"/>
          <w:sz w:val="24"/>
          <w:szCs w:val="24"/>
        </w:rPr>
      </w:pPr>
      <w:r>
        <w:rPr>
          <w:rFonts w:asciiTheme="majorBidi" w:hAnsiTheme="majorBidi" w:cstheme="majorBidi"/>
          <w:sz w:val="24"/>
          <w:szCs w:val="24"/>
        </w:rPr>
        <w:t>Članak 1.</w:t>
      </w:r>
    </w:p>
    <w:p w14:paraId="6384B462" w14:textId="77777777" w:rsidR="00836274" w:rsidRDefault="00836274" w:rsidP="00836274">
      <w:pPr>
        <w:rPr>
          <w:rFonts w:asciiTheme="majorBidi" w:hAnsiTheme="majorBidi" w:cstheme="majorBidi"/>
          <w:sz w:val="24"/>
          <w:szCs w:val="24"/>
        </w:rPr>
      </w:pPr>
    </w:p>
    <w:p w14:paraId="75090D0F" w14:textId="77777777" w:rsidR="00836274" w:rsidRDefault="00836274" w:rsidP="00836274">
      <w:pPr>
        <w:ind w:firstLine="708"/>
        <w:jc w:val="both"/>
        <w:rPr>
          <w:rFonts w:asciiTheme="majorBidi" w:hAnsiTheme="majorBidi" w:cstheme="majorBidi"/>
          <w:sz w:val="24"/>
          <w:szCs w:val="24"/>
        </w:rPr>
      </w:pPr>
      <w:r>
        <w:rPr>
          <w:rFonts w:asciiTheme="majorBidi" w:hAnsiTheme="majorBidi" w:cstheme="majorBidi"/>
          <w:sz w:val="24"/>
          <w:szCs w:val="24"/>
        </w:rPr>
        <w:t>Ovom se odlukom uređuje provođenje preventivne deratizacije na cjelokupnom području  Općine Čaglin  kao skup   mjera zaštite pučanstva od zaraznih bolesti u 2024.godini.</w:t>
      </w:r>
    </w:p>
    <w:p w14:paraId="7746E325" w14:textId="77777777" w:rsidR="00836274" w:rsidRDefault="00836274" w:rsidP="00836274">
      <w:pPr>
        <w:rPr>
          <w:rFonts w:asciiTheme="majorBidi" w:hAnsiTheme="majorBidi" w:cstheme="majorBidi"/>
          <w:sz w:val="24"/>
          <w:szCs w:val="24"/>
        </w:rPr>
      </w:pPr>
    </w:p>
    <w:p w14:paraId="7584F574" w14:textId="77777777" w:rsidR="00836274" w:rsidRDefault="00836274" w:rsidP="00836274">
      <w:pPr>
        <w:jc w:val="center"/>
        <w:rPr>
          <w:rFonts w:asciiTheme="majorBidi" w:hAnsiTheme="majorBidi" w:cstheme="majorBidi"/>
          <w:sz w:val="24"/>
          <w:szCs w:val="24"/>
        </w:rPr>
      </w:pPr>
      <w:r>
        <w:rPr>
          <w:rFonts w:asciiTheme="majorBidi" w:hAnsiTheme="majorBidi" w:cstheme="majorBidi"/>
          <w:sz w:val="24"/>
          <w:szCs w:val="24"/>
        </w:rPr>
        <w:t>Članak 2.</w:t>
      </w:r>
    </w:p>
    <w:p w14:paraId="08C95C74" w14:textId="77777777" w:rsidR="00836274" w:rsidRDefault="00836274" w:rsidP="00836274">
      <w:pPr>
        <w:rPr>
          <w:rFonts w:asciiTheme="majorBidi" w:hAnsiTheme="majorBidi" w:cstheme="majorBidi"/>
          <w:sz w:val="24"/>
          <w:szCs w:val="24"/>
        </w:rPr>
      </w:pPr>
    </w:p>
    <w:p w14:paraId="2FEC849D" w14:textId="77777777" w:rsidR="00836274" w:rsidRDefault="00836274" w:rsidP="00836274">
      <w:pPr>
        <w:ind w:firstLine="708"/>
        <w:jc w:val="both"/>
        <w:rPr>
          <w:rFonts w:asciiTheme="majorBidi" w:hAnsiTheme="majorBidi" w:cstheme="majorBidi"/>
          <w:sz w:val="24"/>
          <w:szCs w:val="24"/>
        </w:rPr>
      </w:pPr>
      <w:r>
        <w:rPr>
          <w:rFonts w:asciiTheme="majorBidi" w:hAnsiTheme="majorBidi" w:cstheme="majorBidi"/>
          <w:sz w:val="24"/>
          <w:szCs w:val="24"/>
        </w:rPr>
        <w:t xml:space="preserve">Deratizacija će se provesti   s ciljem smanjenja populacije štetnih glodavaca, zaustavljanja razmnožavanja ili potpunog uništenja  štetnih glodavaca.   </w:t>
      </w:r>
    </w:p>
    <w:p w14:paraId="1FA856E6" w14:textId="77777777" w:rsidR="00836274" w:rsidRDefault="00836274" w:rsidP="00836274">
      <w:pPr>
        <w:rPr>
          <w:rFonts w:asciiTheme="majorBidi" w:hAnsiTheme="majorBidi" w:cstheme="majorBidi"/>
          <w:sz w:val="24"/>
          <w:szCs w:val="24"/>
        </w:rPr>
      </w:pPr>
    </w:p>
    <w:p w14:paraId="181A838F" w14:textId="77777777" w:rsidR="00836274" w:rsidRDefault="00836274" w:rsidP="00836274">
      <w:pPr>
        <w:rPr>
          <w:rFonts w:asciiTheme="majorBidi" w:hAnsiTheme="majorBidi" w:cstheme="majorBidi"/>
          <w:sz w:val="24"/>
          <w:szCs w:val="24"/>
        </w:rPr>
      </w:pPr>
      <w:r>
        <w:rPr>
          <w:rFonts w:asciiTheme="majorBidi" w:hAnsiTheme="majorBidi" w:cstheme="majorBidi"/>
          <w:sz w:val="24"/>
          <w:szCs w:val="24"/>
        </w:rPr>
        <w:t xml:space="preserve">                                                                     Članak 3.</w:t>
      </w:r>
    </w:p>
    <w:p w14:paraId="4C35BBCC" w14:textId="77777777" w:rsidR="00836274" w:rsidRDefault="00836274" w:rsidP="00836274">
      <w:pPr>
        <w:rPr>
          <w:rFonts w:asciiTheme="majorBidi" w:hAnsiTheme="majorBidi" w:cstheme="majorBidi"/>
          <w:sz w:val="24"/>
          <w:szCs w:val="24"/>
        </w:rPr>
      </w:pPr>
    </w:p>
    <w:p w14:paraId="44725973" w14:textId="77777777" w:rsidR="00836274" w:rsidRDefault="00836274" w:rsidP="00836274">
      <w:pPr>
        <w:ind w:firstLine="708"/>
        <w:jc w:val="both"/>
        <w:rPr>
          <w:rFonts w:asciiTheme="majorBidi" w:hAnsiTheme="majorBidi" w:cstheme="majorBidi"/>
          <w:sz w:val="24"/>
          <w:szCs w:val="24"/>
        </w:rPr>
      </w:pPr>
      <w:r>
        <w:rPr>
          <w:rFonts w:asciiTheme="majorBidi" w:hAnsiTheme="majorBidi" w:cstheme="majorBidi"/>
          <w:sz w:val="24"/>
          <w:szCs w:val="24"/>
        </w:rPr>
        <w:t>Sredstva za provođenje deratizacije osigurana su u proračunu općine Čaglin za 2024.godinu.</w:t>
      </w:r>
    </w:p>
    <w:p w14:paraId="71DE7088" w14:textId="77777777" w:rsidR="00836274" w:rsidRDefault="00836274" w:rsidP="00836274">
      <w:pPr>
        <w:rPr>
          <w:rFonts w:asciiTheme="majorBidi" w:hAnsiTheme="majorBidi" w:cstheme="majorBidi"/>
          <w:sz w:val="24"/>
          <w:szCs w:val="24"/>
        </w:rPr>
      </w:pPr>
    </w:p>
    <w:p w14:paraId="7D9016DA" w14:textId="77777777" w:rsidR="00836274" w:rsidRDefault="00836274" w:rsidP="00836274">
      <w:pPr>
        <w:jc w:val="center"/>
        <w:rPr>
          <w:rFonts w:asciiTheme="majorBidi" w:hAnsiTheme="majorBidi" w:cstheme="majorBidi"/>
          <w:sz w:val="24"/>
          <w:szCs w:val="24"/>
        </w:rPr>
      </w:pPr>
      <w:r>
        <w:rPr>
          <w:rFonts w:asciiTheme="majorBidi" w:hAnsiTheme="majorBidi" w:cstheme="majorBidi"/>
          <w:sz w:val="24"/>
          <w:szCs w:val="24"/>
        </w:rPr>
        <w:t>Članak 4.</w:t>
      </w:r>
    </w:p>
    <w:p w14:paraId="1BC9965E" w14:textId="77777777" w:rsidR="00836274" w:rsidRDefault="00836274" w:rsidP="00836274">
      <w:pPr>
        <w:rPr>
          <w:rFonts w:asciiTheme="majorBidi" w:hAnsiTheme="majorBidi" w:cstheme="majorBidi"/>
          <w:sz w:val="24"/>
          <w:szCs w:val="24"/>
        </w:rPr>
      </w:pPr>
    </w:p>
    <w:p w14:paraId="1F9A60A7" w14:textId="77777777" w:rsidR="00836274" w:rsidRDefault="00836274" w:rsidP="00836274">
      <w:pPr>
        <w:ind w:firstLine="708"/>
        <w:rPr>
          <w:rFonts w:asciiTheme="majorBidi" w:hAnsiTheme="majorBidi" w:cstheme="majorBidi"/>
          <w:sz w:val="24"/>
          <w:szCs w:val="24"/>
        </w:rPr>
      </w:pPr>
      <w:r>
        <w:rPr>
          <w:rFonts w:asciiTheme="majorBidi" w:hAnsiTheme="majorBidi" w:cstheme="majorBidi"/>
          <w:sz w:val="24"/>
          <w:szCs w:val="24"/>
        </w:rPr>
        <w:t>Ova Odluka objavit će se u Službenom glasniku Općine Čaglin.</w:t>
      </w:r>
    </w:p>
    <w:p w14:paraId="007AAB9B" w14:textId="77777777" w:rsidR="00836274" w:rsidRDefault="00836274" w:rsidP="00836274">
      <w:pPr>
        <w:widowControl w:val="0"/>
        <w:autoSpaceDE w:val="0"/>
        <w:autoSpaceDN w:val="0"/>
        <w:spacing w:before="76"/>
        <w:ind w:right="414"/>
        <w:jc w:val="both"/>
        <w:rPr>
          <w:rFonts w:asciiTheme="majorBidi" w:hAnsiTheme="majorBidi" w:cstheme="majorBidi"/>
          <w:sz w:val="24"/>
          <w:szCs w:val="24"/>
        </w:rPr>
      </w:pPr>
    </w:p>
    <w:p w14:paraId="7D1610FA" w14:textId="277A4BD2" w:rsidR="00836274" w:rsidRDefault="00836274" w:rsidP="00836274">
      <w:pPr>
        <w:widowControl w:val="0"/>
        <w:autoSpaceDE w:val="0"/>
        <w:autoSpaceDN w:val="0"/>
        <w:spacing w:before="76"/>
        <w:ind w:left="176" w:right="414" w:firstLine="707"/>
        <w:jc w:val="both"/>
        <w:rPr>
          <w:rFonts w:asciiTheme="majorBidi" w:hAnsiTheme="majorBidi" w:cstheme="majorBidi"/>
          <w:sz w:val="24"/>
          <w:szCs w:val="24"/>
        </w:rPr>
      </w:pPr>
      <w:r>
        <w:rPr>
          <w:rFonts w:asciiTheme="minorHAnsi" w:hAnsiTheme="minorHAnsi" w:cstheme="minorBidi"/>
          <w:noProof/>
          <w:sz w:val="22"/>
          <w:szCs w:val="22"/>
        </w:rPr>
        <mc:AlternateContent>
          <mc:Choice Requires="wps">
            <w:drawing>
              <wp:anchor distT="45720" distB="45720" distL="114300" distR="114300" simplePos="0" relativeHeight="251713536" behindDoc="0" locked="0" layoutInCell="1" allowOverlap="1" wp14:anchorId="40770DE5" wp14:editId="14E4C585">
                <wp:simplePos x="0" y="0"/>
                <wp:positionH relativeFrom="column">
                  <wp:posOffset>3765550</wp:posOffset>
                </wp:positionH>
                <wp:positionV relativeFrom="paragraph">
                  <wp:posOffset>228600</wp:posOffset>
                </wp:positionV>
                <wp:extent cx="1991360" cy="725805"/>
                <wp:effectExtent l="0" t="0" r="8890" b="0"/>
                <wp:wrapSquare wrapText="bothSides"/>
                <wp:docPr id="440711482" name="Tekstni okvir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25805"/>
                        </a:xfrm>
                        <a:prstGeom prst="rect">
                          <a:avLst/>
                        </a:prstGeom>
                        <a:solidFill>
                          <a:srgbClr val="FFFFFF"/>
                        </a:solidFill>
                        <a:ln w="9525">
                          <a:noFill/>
                          <a:miter lim="800000"/>
                          <a:headEnd/>
                          <a:tailEnd/>
                        </a:ln>
                      </wps:spPr>
                      <wps:txbx>
                        <w:txbxContent>
                          <w:p w14:paraId="20A8F6FB" w14:textId="77777777" w:rsidR="00836274" w:rsidRDefault="00836274" w:rsidP="00836274">
                            <w:pPr>
                              <w:pStyle w:val="Bezproreda"/>
                              <w:spacing w:line="276" w:lineRule="auto"/>
                              <w:jc w:val="center"/>
                              <w:rPr>
                                <w:bCs/>
                                <w:sz w:val="24"/>
                                <w:szCs w:val="24"/>
                              </w:rPr>
                            </w:pPr>
                            <w:r>
                              <w:rPr>
                                <w:bCs/>
                                <w:sz w:val="24"/>
                                <w:szCs w:val="24"/>
                              </w:rPr>
                              <w:t xml:space="preserve">Predsjednik općinskog vijeća       </w:t>
                            </w:r>
                          </w:p>
                          <w:p w14:paraId="0D17C691" w14:textId="77777777" w:rsidR="00836274" w:rsidRDefault="00836274" w:rsidP="00836274">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642951CF" w14:textId="77777777" w:rsidR="00836274" w:rsidRDefault="00836274" w:rsidP="00836274">
                            <w:pPr>
                              <w:pStyle w:val="Bezproreda"/>
                              <w:spacing w:line="276" w:lineRule="auto"/>
                              <w:jc w:val="center"/>
                              <w:rPr>
                                <w:bCs/>
                                <w:sz w:val="24"/>
                                <w:szCs w:val="24"/>
                              </w:rPr>
                            </w:pPr>
                            <w:r>
                              <w:rPr>
                                <w:bCs/>
                                <w:sz w:val="24"/>
                                <w:szCs w:val="24"/>
                              </w:rPr>
                              <w:t>Željko Šutić</w:t>
                            </w:r>
                          </w:p>
                        </w:txbxContent>
                      </wps:txbx>
                      <wps:bodyPr rot="0" vertOverflow="clip" horzOverflow="clip"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70DE5" id="Tekstni okvir 29" o:spid="_x0000_s1055" type="#_x0000_t202" style="position:absolute;left:0;text-align:left;margin-left:296.5pt;margin-top:18pt;width:156.8pt;height:57.1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" stroked="f">
                <v:textbox inset="1mm,1mm,1mm,1mm">
                  <w:txbxContent>
                    <w:p w14:paraId="20A8F6FB" w14:textId="77777777" w:rsidR="00836274" w:rsidRDefault="00836274" w:rsidP="00836274">
                      <w:pPr>
                        <w:pStyle w:val="Bezproreda"/>
                        <w:spacing w:line="276" w:lineRule="auto"/>
                        <w:jc w:val="center"/>
                        <w:rPr>
                          <w:bCs/>
                          <w:sz w:val="24"/>
                          <w:szCs w:val="24"/>
                        </w:rPr>
                      </w:pPr>
                      <w:r>
                        <w:rPr>
                          <w:bCs/>
                          <w:sz w:val="24"/>
                          <w:szCs w:val="24"/>
                        </w:rPr>
                        <w:t xml:space="preserve">Predsjednik općinskog vijeća       </w:t>
                      </w:r>
                    </w:p>
                    <w:p w14:paraId="0D17C691" w14:textId="77777777" w:rsidR="00836274" w:rsidRDefault="00836274" w:rsidP="00836274">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642951CF" w14:textId="77777777" w:rsidR="00836274" w:rsidRDefault="00836274" w:rsidP="00836274">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5DC03665" w14:textId="77777777" w:rsidR="009A50B9" w:rsidRDefault="009A50B9">
      <w:pPr>
        <w:spacing w:after="160" w:line="259" w:lineRule="auto"/>
        <w:rPr>
          <w:sz w:val="24"/>
          <w:szCs w:val="24"/>
        </w:rPr>
      </w:pPr>
    </w:p>
    <w:p w14:paraId="6A483BE5" w14:textId="77777777" w:rsidR="009A50B9" w:rsidRDefault="009A50B9">
      <w:pPr>
        <w:spacing w:after="160" w:line="259" w:lineRule="auto"/>
        <w:rPr>
          <w:sz w:val="24"/>
          <w:szCs w:val="24"/>
        </w:rPr>
      </w:pPr>
    </w:p>
    <w:p w14:paraId="1B8ABAC8" w14:textId="77777777" w:rsidR="00E70198" w:rsidRDefault="00E70198">
      <w:pPr>
        <w:spacing w:after="160" w:line="259" w:lineRule="auto"/>
        <w:rPr>
          <w:sz w:val="24"/>
          <w:szCs w:val="24"/>
        </w:rPr>
      </w:pPr>
    </w:p>
    <w:p w14:paraId="06262D1E" w14:textId="77777777" w:rsidR="00D32A4A" w:rsidRDefault="00D32A4A" w:rsidP="00D32A4A">
      <w:pPr>
        <w:rPr>
          <w:rFonts w:ascii="Calibri" w:eastAsia="Calibri" w:hAnsi="Calibri" w:cs="Calibri"/>
        </w:rPr>
      </w:pPr>
      <w:r>
        <w:rPr>
          <w:rFonts w:ascii="Calibri" w:eastAsia="Calibri" w:hAnsi="Calibri" w:cs="Calibri"/>
        </w:rPr>
        <w:lastRenderedPageBreak/>
        <w:t xml:space="preserve">   </w:t>
      </w:r>
    </w:p>
    <w:p w14:paraId="019D79D8" w14:textId="77777777" w:rsidR="00D32A4A" w:rsidRDefault="00D32A4A" w:rsidP="00D32A4A">
      <w:pPr>
        <w:rPr>
          <w:rFonts w:ascii="Calibri" w:eastAsia="Calibri" w:hAnsi="Calibri" w:cs="Calibri"/>
        </w:rPr>
      </w:pPr>
    </w:p>
    <w:p w14:paraId="115811D0" w14:textId="77777777" w:rsidR="00D32A4A" w:rsidRDefault="00D32A4A" w:rsidP="00D32A4A">
      <w:pPr>
        <w:rPr>
          <w:rFonts w:ascii="Calibri" w:eastAsia="Calibri" w:hAnsi="Calibri" w:cs="Calibri"/>
        </w:rPr>
      </w:pPr>
      <w:r>
        <w:rPr>
          <w:rFonts w:ascii="Calibri" w:eastAsia="Calibri" w:hAnsi="Calibri" w:cs="Calibri"/>
        </w:rPr>
        <w:t xml:space="preserve"> </w:t>
      </w:r>
      <w:r>
        <w:object w:dxaOrig="810" w:dyaOrig="911" w14:anchorId="2862C3E2">
          <v:rect id="rectole0000000000" o:spid="_x0000_i1025" style="width:43.5pt;height:43.5pt" o:ole="" o:preferrelative="t" stroked="f">
            <v:imagedata r:id="rId17" o:title=""/>
          </v:rect>
          <o:OLEObject Type="Embed" ProgID="StaticMetafile" ShapeID="rectole0000000000" DrawAspect="Content" ObjectID="_1761648081" r:id="rId18"/>
        </w:object>
      </w:r>
      <w:r>
        <w:rPr>
          <w:rFonts w:ascii="Calibri" w:eastAsia="Calibri" w:hAnsi="Calibri" w:cs="Calibri"/>
        </w:rPr>
        <w:t xml:space="preserve">                                                             </w:t>
      </w:r>
      <w:r>
        <w:object w:dxaOrig="829" w:dyaOrig="890" w14:anchorId="70018A5E">
          <v:rect id="rectole0000000001" o:spid="_x0000_i1026" style="width:43.5pt;height:43.5pt" o:ole="" o:preferrelative="t" stroked="f">
            <v:imagedata r:id="rId19" o:title=""/>
          </v:rect>
          <o:OLEObject Type="Embed" ProgID="StaticMetafile" ShapeID="rectole0000000001" DrawAspect="Content" ObjectID="_1761648082" r:id="rId20"/>
        </w:object>
      </w:r>
    </w:p>
    <w:p w14:paraId="7AB010D5" w14:textId="77777777" w:rsidR="00D32A4A" w:rsidRDefault="00D32A4A" w:rsidP="00D32A4A">
      <w:pPr>
        <w:keepNext/>
        <w:jc w:val="center"/>
        <w:rPr>
          <w:b/>
          <w:sz w:val="24"/>
        </w:rPr>
      </w:pPr>
      <w:r>
        <w:rPr>
          <w:b/>
          <w:sz w:val="24"/>
        </w:rPr>
        <w:t>REPUBLIKA HRVATSKA</w:t>
      </w:r>
    </w:p>
    <w:p w14:paraId="4F82B087" w14:textId="77777777" w:rsidR="00D32A4A" w:rsidRDefault="00D32A4A" w:rsidP="00D32A4A">
      <w:pPr>
        <w:keepNext/>
        <w:jc w:val="center"/>
        <w:rPr>
          <w:b/>
          <w:sz w:val="24"/>
        </w:rPr>
      </w:pPr>
      <w:r>
        <w:rPr>
          <w:b/>
          <w:sz w:val="24"/>
        </w:rPr>
        <w:t>POŽEŠKO-SLAVONSKA ŽUPANIJA</w:t>
      </w:r>
    </w:p>
    <w:p w14:paraId="63BB17E9" w14:textId="77777777" w:rsidR="00D32A4A" w:rsidRDefault="00D32A4A" w:rsidP="00D32A4A">
      <w:pPr>
        <w:keepNext/>
        <w:jc w:val="center"/>
        <w:rPr>
          <w:b/>
          <w:sz w:val="24"/>
        </w:rPr>
      </w:pPr>
      <w:r>
        <w:rPr>
          <w:b/>
          <w:sz w:val="24"/>
        </w:rPr>
        <w:t>OPĆINA ČAGLIN</w:t>
      </w:r>
    </w:p>
    <w:p w14:paraId="1B9142ED" w14:textId="77777777" w:rsidR="00D32A4A" w:rsidRDefault="00D32A4A" w:rsidP="00D32A4A">
      <w:pPr>
        <w:rPr>
          <w:rFonts w:ascii="Calibri" w:eastAsia="Calibri" w:hAnsi="Calibri" w:cs="Calibri"/>
          <w:b/>
        </w:rPr>
      </w:pPr>
    </w:p>
    <w:p w14:paraId="2EC14C8D" w14:textId="77777777" w:rsidR="00D32A4A" w:rsidRDefault="00D32A4A" w:rsidP="00D32A4A">
      <w:pPr>
        <w:rPr>
          <w:rFonts w:ascii="Calibri" w:eastAsia="Calibri" w:hAnsi="Calibri" w:cs="Calibri"/>
          <w:b/>
        </w:rPr>
      </w:pPr>
    </w:p>
    <w:p w14:paraId="48A27784" w14:textId="77777777" w:rsidR="00D32A4A" w:rsidRDefault="00D32A4A" w:rsidP="00D32A4A">
      <w:pPr>
        <w:rPr>
          <w:rFonts w:ascii="Calibri" w:eastAsia="Calibri" w:hAnsi="Calibri" w:cs="Calibri"/>
          <w:b/>
        </w:rPr>
      </w:pPr>
    </w:p>
    <w:p w14:paraId="1BCFE8EF" w14:textId="77777777" w:rsidR="00D32A4A" w:rsidRDefault="00D32A4A" w:rsidP="00D32A4A">
      <w:pPr>
        <w:rPr>
          <w:rFonts w:ascii="Calibri" w:eastAsia="Calibri" w:hAnsi="Calibri" w:cs="Calibri"/>
          <w:b/>
        </w:rPr>
      </w:pPr>
    </w:p>
    <w:p w14:paraId="1227D478" w14:textId="153D4113" w:rsidR="00D32A4A" w:rsidRPr="00095AD6" w:rsidRDefault="00095AD6" w:rsidP="004E6E1F">
      <w:pPr>
        <w:pStyle w:val="Naslov1"/>
        <w:rPr>
          <w:rFonts w:eastAsia="Calibri"/>
        </w:rPr>
      </w:pPr>
      <w:bookmarkStart w:id="20" w:name="_Toc151034809"/>
      <w:r>
        <w:rPr>
          <w:rFonts w:eastAsia="Calibri"/>
        </w:rPr>
        <w:t>PLAN RADA ZIMSKE SLUŽBE U OPĆINI ČAGLIN ZA RAZDOBLJE</w:t>
      </w:r>
      <w:r w:rsidR="004E6E1F">
        <w:rPr>
          <w:rFonts w:eastAsia="Calibri"/>
        </w:rPr>
        <w:t xml:space="preserve"> 2023./2024. GODINE</w:t>
      </w:r>
      <w:bookmarkEnd w:id="20"/>
    </w:p>
    <w:p w14:paraId="2F858735" w14:textId="77777777" w:rsidR="00D32A4A" w:rsidRDefault="00D32A4A" w:rsidP="00D32A4A">
      <w:pPr>
        <w:rPr>
          <w:rFonts w:ascii="Calibri" w:eastAsia="Calibri" w:hAnsi="Calibri" w:cs="Calibri"/>
          <w:b/>
          <w:sz w:val="44"/>
          <w:szCs w:val="44"/>
        </w:rPr>
      </w:pPr>
    </w:p>
    <w:p w14:paraId="30A0C7C8" w14:textId="77777777" w:rsidR="00D32A4A" w:rsidRDefault="00D32A4A" w:rsidP="00D32A4A">
      <w:pPr>
        <w:rPr>
          <w:rFonts w:ascii="Calibri" w:eastAsia="Calibri" w:hAnsi="Calibri" w:cs="Calibri"/>
          <w:b/>
          <w:sz w:val="44"/>
          <w:szCs w:val="44"/>
        </w:rPr>
      </w:pPr>
    </w:p>
    <w:p w14:paraId="231D2118" w14:textId="77777777" w:rsidR="00D32A4A" w:rsidRDefault="00D32A4A" w:rsidP="00D32A4A">
      <w:pPr>
        <w:rPr>
          <w:rFonts w:ascii="Calibri" w:eastAsia="Calibri" w:hAnsi="Calibri" w:cs="Calibri"/>
          <w:b/>
          <w:sz w:val="44"/>
          <w:szCs w:val="44"/>
        </w:rPr>
      </w:pPr>
    </w:p>
    <w:p w14:paraId="2F8B5C9A" w14:textId="77777777" w:rsidR="00D32A4A" w:rsidRDefault="00D32A4A" w:rsidP="00D32A4A">
      <w:pPr>
        <w:rPr>
          <w:rFonts w:ascii="Calibri" w:eastAsia="Calibri" w:hAnsi="Calibri" w:cs="Calibri"/>
          <w:b/>
          <w:sz w:val="44"/>
          <w:szCs w:val="44"/>
        </w:rPr>
      </w:pPr>
    </w:p>
    <w:p w14:paraId="106C5358" w14:textId="1E1B117A" w:rsidR="00D32A4A" w:rsidRDefault="00D32A4A" w:rsidP="00D32A4A">
      <w:pPr>
        <w:jc w:val="center"/>
        <w:rPr>
          <w:rFonts w:ascii="Calibri" w:eastAsia="Calibri" w:hAnsi="Calibri" w:cs="Calibri"/>
          <w:b/>
          <w:sz w:val="44"/>
          <w:szCs w:val="44"/>
        </w:rPr>
      </w:pPr>
      <w:r>
        <w:rPr>
          <w:rFonts w:ascii="Calibri" w:eastAsia="Calibri" w:hAnsi="Calibri" w:cs="Calibri"/>
          <w:b/>
          <w:sz w:val="44"/>
          <w:szCs w:val="44"/>
        </w:rPr>
        <w:t>Čaglin,</w:t>
      </w:r>
      <w:r w:rsidR="00996D34">
        <w:rPr>
          <w:rFonts w:ascii="Calibri" w:eastAsia="Calibri" w:hAnsi="Calibri" w:cs="Calibri"/>
          <w:b/>
          <w:sz w:val="44"/>
          <w:szCs w:val="44"/>
        </w:rPr>
        <w:t xml:space="preserve"> studeni</w:t>
      </w:r>
      <w:r>
        <w:rPr>
          <w:rFonts w:ascii="Calibri" w:eastAsia="Calibri" w:hAnsi="Calibri" w:cs="Calibri"/>
          <w:b/>
          <w:sz w:val="44"/>
          <w:szCs w:val="44"/>
        </w:rPr>
        <w:t xml:space="preserve"> 2023 .</w:t>
      </w:r>
    </w:p>
    <w:p w14:paraId="26C610D1" w14:textId="77777777" w:rsidR="00D32A4A" w:rsidRDefault="00D32A4A" w:rsidP="00D32A4A">
      <w:pPr>
        <w:jc w:val="center"/>
        <w:rPr>
          <w:rFonts w:ascii="Calibri" w:eastAsia="Calibri" w:hAnsi="Calibri" w:cs="Calibri"/>
          <w:b/>
          <w:sz w:val="44"/>
          <w:szCs w:val="44"/>
        </w:rPr>
      </w:pPr>
    </w:p>
    <w:p w14:paraId="177FDE19" w14:textId="77777777" w:rsidR="00D32A4A" w:rsidRDefault="00D32A4A" w:rsidP="00D32A4A">
      <w:pPr>
        <w:jc w:val="center"/>
        <w:rPr>
          <w:rFonts w:ascii="Calibri" w:eastAsia="Calibri" w:hAnsi="Calibri" w:cs="Calibri"/>
          <w:b/>
          <w:sz w:val="44"/>
          <w:szCs w:val="44"/>
        </w:rPr>
      </w:pPr>
    </w:p>
    <w:p w14:paraId="1F781317" w14:textId="77777777" w:rsidR="00D32A4A" w:rsidRDefault="00D32A4A" w:rsidP="00D32A4A">
      <w:pPr>
        <w:jc w:val="center"/>
        <w:rPr>
          <w:rFonts w:ascii="Calibri" w:eastAsia="Calibri" w:hAnsi="Calibri" w:cs="Calibri"/>
          <w:b/>
          <w:sz w:val="44"/>
          <w:szCs w:val="44"/>
        </w:rPr>
      </w:pPr>
    </w:p>
    <w:p w14:paraId="5C81210F" w14:textId="77777777" w:rsidR="00D32A4A" w:rsidRDefault="00D32A4A" w:rsidP="00D32A4A">
      <w:pPr>
        <w:rPr>
          <w:rFonts w:ascii="Calibri" w:eastAsia="Calibri" w:hAnsi="Calibri" w:cs="Calibri"/>
          <w:b/>
          <w:sz w:val="44"/>
          <w:szCs w:val="44"/>
        </w:rPr>
      </w:pPr>
    </w:p>
    <w:p w14:paraId="60DE3622" w14:textId="77777777" w:rsidR="00D32A4A" w:rsidRDefault="00D32A4A" w:rsidP="00D32A4A">
      <w:pPr>
        <w:rPr>
          <w:rFonts w:ascii="Calibri" w:eastAsia="Calibri" w:hAnsi="Calibri" w:cs="Calibri"/>
          <w:sz w:val="24"/>
          <w:szCs w:val="24"/>
        </w:rPr>
      </w:pPr>
      <w:r w:rsidRPr="006F754A">
        <w:rPr>
          <w:rFonts w:ascii="Calibri" w:eastAsia="Calibri" w:hAnsi="Calibri" w:cs="Calibri"/>
          <w:sz w:val="24"/>
          <w:szCs w:val="24"/>
        </w:rPr>
        <w:t>KLASA:</w:t>
      </w:r>
      <w:r>
        <w:rPr>
          <w:rFonts w:ascii="Calibri" w:eastAsia="Calibri" w:hAnsi="Calibri" w:cs="Calibri"/>
          <w:sz w:val="24"/>
          <w:szCs w:val="24"/>
        </w:rPr>
        <w:t xml:space="preserve"> 024-01/23-01/27</w:t>
      </w:r>
    </w:p>
    <w:p w14:paraId="47CF8F97"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URBROJ: 2177-3-2-23-1</w:t>
      </w:r>
    </w:p>
    <w:p w14:paraId="00C47A83" w14:textId="157C5138" w:rsidR="00D32A4A" w:rsidRDefault="00D32A4A" w:rsidP="00D32A4A">
      <w:pPr>
        <w:rPr>
          <w:rFonts w:ascii="Calibri" w:eastAsia="Calibri" w:hAnsi="Calibri" w:cs="Calibri"/>
          <w:sz w:val="24"/>
          <w:szCs w:val="24"/>
        </w:rPr>
      </w:pPr>
      <w:r>
        <w:rPr>
          <w:rFonts w:ascii="Calibri" w:eastAsia="Calibri" w:hAnsi="Calibri" w:cs="Calibri"/>
          <w:sz w:val="24"/>
          <w:szCs w:val="24"/>
        </w:rPr>
        <w:t>Čaglin, 09.</w:t>
      </w:r>
      <w:r w:rsidR="00996D34">
        <w:rPr>
          <w:rFonts w:ascii="Calibri" w:eastAsia="Calibri" w:hAnsi="Calibri" w:cs="Calibri"/>
          <w:sz w:val="24"/>
          <w:szCs w:val="24"/>
        </w:rPr>
        <w:t xml:space="preserve"> studeni 2023.</w:t>
      </w:r>
    </w:p>
    <w:p w14:paraId="0C9CA13A" w14:textId="77777777" w:rsidR="00D32A4A" w:rsidRDefault="00D32A4A" w:rsidP="00D32A4A">
      <w:pPr>
        <w:rPr>
          <w:rFonts w:ascii="Calibri" w:eastAsia="Calibri" w:hAnsi="Calibri" w:cs="Calibri"/>
          <w:sz w:val="24"/>
          <w:szCs w:val="24"/>
        </w:rPr>
      </w:pPr>
    </w:p>
    <w:p w14:paraId="6FE1D2EF" w14:textId="77777777" w:rsidR="00D32A4A" w:rsidRPr="006F754A" w:rsidRDefault="00D32A4A" w:rsidP="00D32A4A">
      <w:pPr>
        <w:jc w:val="center"/>
        <w:rPr>
          <w:rFonts w:ascii="Calibri" w:eastAsia="Calibri" w:hAnsi="Calibri" w:cs="Calibri"/>
          <w:b/>
          <w:sz w:val="24"/>
          <w:szCs w:val="24"/>
        </w:rPr>
      </w:pPr>
      <w:r w:rsidRPr="006F754A">
        <w:rPr>
          <w:rFonts w:ascii="Calibri" w:eastAsia="Calibri" w:hAnsi="Calibri" w:cs="Calibri"/>
          <w:b/>
          <w:sz w:val="24"/>
          <w:szCs w:val="24"/>
        </w:rPr>
        <w:t>PLAN  RADA   ZIMSKE   SLUŽBE   U   OPĆINI   ČAGLIN</w:t>
      </w:r>
    </w:p>
    <w:p w14:paraId="45660E40" w14:textId="77777777" w:rsidR="00D32A4A" w:rsidRDefault="00D32A4A" w:rsidP="00D32A4A">
      <w:pPr>
        <w:jc w:val="center"/>
        <w:rPr>
          <w:rFonts w:ascii="Calibri" w:eastAsia="Calibri" w:hAnsi="Calibri" w:cs="Calibri"/>
          <w:b/>
          <w:sz w:val="24"/>
          <w:szCs w:val="24"/>
        </w:rPr>
      </w:pPr>
      <w:r>
        <w:rPr>
          <w:rFonts w:ascii="Calibri" w:eastAsia="Calibri" w:hAnsi="Calibri" w:cs="Calibri"/>
          <w:b/>
          <w:sz w:val="24"/>
          <w:szCs w:val="24"/>
        </w:rPr>
        <w:t>ZA  RAZDOBLJE  2023/2024</w:t>
      </w:r>
      <w:r w:rsidRPr="006F754A">
        <w:rPr>
          <w:rFonts w:ascii="Calibri" w:eastAsia="Calibri" w:hAnsi="Calibri" w:cs="Calibri"/>
          <w:b/>
          <w:sz w:val="24"/>
          <w:szCs w:val="24"/>
        </w:rPr>
        <w:t xml:space="preserve">   GODINE</w:t>
      </w:r>
    </w:p>
    <w:p w14:paraId="773D9360" w14:textId="77777777" w:rsidR="00D32A4A" w:rsidRPr="005C7A7D" w:rsidRDefault="00D32A4A" w:rsidP="00D32A4A">
      <w:pPr>
        <w:jc w:val="center"/>
        <w:rPr>
          <w:rFonts w:ascii="Calibri" w:eastAsia="Calibri" w:hAnsi="Calibri" w:cs="Calibri"/>
          <w:bCs/>
          <w:sz w:val="24"/>
          <w:szCs w:val="24"/>
        </w:rPr>
      </w:pPr>
      <w:r>
        <w:rPr>
          <w:rFonts w:ascii="Calibri" w:eastAsia="Calibri" w:hAnsi="Calibri" w:cs="Calibri"/>
          <w:bCs/>
          <w:sz w:val="24"/>
          <w:szCs w:val="24"/>
        </w:rPr>
        <w:t>Članak 1</w:t>
      </w:r>
      <w:r w:rsidRPr="005C7A7D">
        <w:rPr>
          <w:rFonts w:ascii="Calibri" w:eastAsia="Calibri" w:hAnsi="Calibri" w:cs="Calibri"/>
          <w:bCs/>
          <w:sz w:val="24"/>
          <w:szCs w:val="24"/>
        </w:rPr>
        <w:t>.</w:t>
      </w:r>
    </w:p>
    <w:p w14:paraId="104BB9D2" w14:textId="77777777" w:rsidR="00D32A4A" w:rsidRPr="006F754A" w:rsidRDefault="00D32A4A" w:rsidP="00D32A4A">
      <w:pPr>
        <w:rPr>
          <w:rFonts w:ascii="Calibri" w:eastAsia="Calibri" w:hAnsi="Calibri" w:cs="Calibri"/>
          <w:sz w:val="24"/>
          <w:szCs w:val="24"/>
        </w:rPr>
      </w:pPr>
      <w:r>
        <w:rPr>
          <w:rFonts w:ascii="Calibri" w:eastAsia="Calibri" w:hAnsi="Calibri" w:cs="Calibri"/>
          <w:sz w:val="24"/>
          <w:szCs w:val="24"/>
        </w:rPr>
        <w:t xml:space="preserve">Ovim planom rada zimske službe u Općini Čaglin  u sezoni 2022/2023. godine obuhvaća se održavanje ulica u Čaglinu i naseljima koja pripadaju Općini Čaglin, te nerazvrstanih cesta u zimskom razdoblju od 15. 11. 2023. do 15. 04.2024.  godine radi sigurnosti odvijanja prometa u zimskim uvjetima. Razdoblje djelovanja zimske službe može započeti ranije , kao i završiti kasnije od navedenog  roka, ako to zahtijevaju vremenski uvjeti. </w:t>
      </w:r>
    </w:p>
    <w:p w14:paraId="44246F27" w14:textId="77777777" w:rsidR="00D32A4A" w:rsidRPr="005C7A7D" w:rsidRDefault="00D32A4A" w:rsidP="00D32A4A">
      <w:pPr>
        <w:jc w:val="center"/>
        <w:rPr>
          <w:rFonts w:ascii="Calibri" w:eastAsia="Calibri" w:hAnsi="Calibri" w:cs="Calibri"/>
          <w:sz w:val="24"/>
          <w:szCs w:val="24"/>
        </w:rPr>
      </w:pPr>
      <w:r>
        <w:rPr>
          <w:rFonts w:ascii="Calibri" w:eastAsia="Calibri" w:hAnsi="Calibri" w:cs="Calibri"/>
          <w:sz w:val="24"/>
          <w:szCs w:val="24"/>
        </w:rPr>
        <w:t>Članak 2</w:t>
      </w:r>
      <w:r w:rsidRPr="005C7A7D">
        <w:rPr>
          <w:rFonts w:ascii="Calibri" w:eastAsia="Calibri" w:hAnsi="Calibri" w:cs="Calibri"/>
          <w:sz w:val="24"/>
          <w:szCs w:val="24"/>
        </w:rPr>
        <w:t>.</w:t>
      </w:r>
    </w:p>
    <w:p w14:paraId="44C8F80B"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 xml:space="preserve">Zimsku službu na nerazvrstanim cestama  na području Općine Čaglin obavljat će trgovačko društvo Komunalac Čaglin d.o.o. Kralja Tomislava 56 e, 34350 Čaglin- odgovorna osoba -Tihomir Briš, </w:t>
      </w:r>
      <w:hyperlink r:id="rId21" w:history="1">
        <w:r w:rsidRPr="00DB7BEC">
          <w:rPr>
            <w:rStyle w:val="Hiperveza"/>
            <w:rFonts w:ascii="Calibri" w:eastAsia="Calibri" w:hAnsi="Calibri" w:cs="Calibri"/>
            <w:szCs w:val="24"/>
          </w:rPr>
          <w:t>tel:099/309 28 64</w:t>
        </w:r>
      </w:hyperlink>
      <w:r>
        <w:rPr>
          <w:rFonts w:ascii="Calibri" w:eastAsia="Calibri" w:hAnsi="Calibri" w:cs="Calibri"/>
          <w:sz w:val="24"/>
          <w:szCs w:val="24"/>
        </w:rPr>
        <w:t>.</w:t>
      </w:r>
    </w:p>
    <w:p w14:paraId="6CE0A5C5"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lastRenderedPageBreak/>
        <w:t>Plan rada zimske službe provodi se u koordinaciji  naručitelja radova  Općine Čaglin  i izvoditelja radova Komunalca Čaglin d.o.o..</w:t>
      </w:r>
    </w:p>
    <w:p w14:paraId="0144665D" w14:textId="77777777" w:rsidR="00D32A4A" w:rsidRDefault="00D32A4A" w:rsidP="00D32A4A">
      <w:pPr>
        <w:jc w:val="center"/>
        <w:rPr>
          <w:rFonts w:ascii="Calibri" w:eastAsia="Calibri" w:hAnsi="Calibri" w:cs="Calibri"/>
          <w:sz w:val="24"/>
          <w:szCs w:val="24"/>
        </w:rPr>
      </w:pPr>
      <w:r>
        <w:rPr>
          <w:rFonts w:ascii="Calibri" w:eastAsia="Calibri" w:hAnsi="Calibri" w:cs="Calibri"/>
          <w:sz w:val="24"/>
          <w:szCs w:val="24"/>
        </w:rPr>
        <w:t>Članak 3.</w:t>
      </w:r>
    </w:p>
    <w:p w14:paraId="3817B190"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Ovim planom nisu obuhvaćene  državne ,  županijske i dio lokalnih cesta koje su u nadležnosti ŽUC-a.</w:t>
      </w:r>
    </w:p>
    <w:p w14:paraId="0003A880"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Budući da u Općini Čaglin ima više  nadležnih tijela za stanje prometnica, neophodna je njihova suradnja i koordinacija  ( koordinacija između  Hrvatskih cesta , ŽUC-a i Komunalca Čaglin d.o.o.( kojem su ugovorom povjereni poslovi zimske službe).</w:t>
      </w:r>
    </w:p>
    <w:p w14:paraId="2763E482" w14:textId="77777777" w:rsidR="00D32A4A" w:rsidRDefault="00D32A4A" w:rsidP="00D32A4A">
      <w:pPr>
        <w:jc w:val="center"/>
        <w:rPr>
          <w:rFonts w:ascii="Calibri" w:eastAsia="Calibri" w:hAnsi="Calibri" w:cs="Calibri"/>
          <w:sz w:val="24"/>
          <w:szCs w:val="24"/>
        </w:rPr>
      </w:pPr>
      <w:r>
        <w:rPr>
          <w:rFonts w:ascii="Calibri" w:eastAsia="Calibri" w:hAnsi="Calibri" w:cs="Calibri"/>
          <w:sz w:val="24"/>
          <w:szCs w:val="24"/>
        </w:rPr>
        <w:t>Članak 4.</w:t>
      </w:r>
    </w:p>
    <w:p w14:paraId="3E4216EF"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Pod redovitim održavanjem ulica u zimskim uvjetima podrazumijeva se:</w:t>
      </w:r>
    </w:p>
    <w:p w14:paraId="0876AFF9"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Izvedba pripremnih radova prije nastupanja zimskih uvjeta,</w:t>
      </w:r>
    </w:p>
    <w:p w14:paraId="4C4996DB"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Ustrojavanje pripravnosti zimske službe,</w:t>
      </w:r>
    </w:p>
    <w:p w14:paraId="3E2D40A0"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Sprečavanje sklizavosti kolnika posipanjem soli ili sipine,</w:t>
      </w:r>
    </w:p>
    <w:p w14:paraId="691517A2"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Čišćenje snijega s kolnika, autobusnih stajališta, prometne signalizacije i pješačkih prijelaza,</w:t>
      </w:r>
    </w:p>
    <w:p w14:paraId="69389610"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U slučaju velikih snježnih oborina stalno obavještavati o stanju prohodnosti,</w:t>
      </w:r>
    </w:p>
    <w:p w14:paraId="3AE1D973"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Uklanjanje vozila koja su ostala na kolniku i onemogućuju normalno čišćenje ulica od snijega.</w:t>
      </w:r>
    </w:p>
    <w:p w14:paraId="055FF15D" w14:textId="77777777" w:rsidR="00D32A4A" w:rsidRDefault="00D32A4A" w:rsidP="00D32A4A">
      <w:pPr>
        <w:pStyle w:val="Odlomakpopisa"/>
        <w:numPr>
          <w:ilvl w:val="0"/>
          <w:numId w:val="57"/>
        </w:numPr>
        <w:spacing w:after="200" w:line="276" w:lineRule="auto"/>
        <w:rPr>
          <w:rFonts w:ascii="Calibri" w:eastAsia="Calibri" w:hAnsi="Calibri" w:cs="Calibri"/>
          <w:sz w:val="24"/>
          <w:szCs w:val="24"/>
        </w:rPr>
      </w:pPr>
      <w:r>
        <w:rPr>
          <w:rFonts w:ascii="Calibri" w:eastAsia="Calibri" w:hAnsi="Calibri" w:cs="Calibri"/>
          <w:sz w:val="24"/>
          <w:szCs w:val="24"/>
        </w:rPr>
        <w:t>Osiguranje odvodnje s kolnika i nogostupa kad nastupa otapanje snijega.</w:t>
      </w:r>
    </w:p>
    <w:p w14:paraId="4CBB356E" w14:textId="77777777" w:rsidR="00D32A4A" w:rsidRDefault="00D32A4A" w:rsidP="00D32A4A">
      <w:pPr>
        <w:pStyle w:val="Odlomakpopisa"/>
        <w:rPr>
          <w:rFonts w:ascii="Calibri" w:eastAsia="Calibri" w:hAnsi="Calibri" w:cs="Calibri"/>
          <w:sz w:val="24"/>
          <w:szCs w:val="24"/>
        </w:rPr>
      </w:pPr>
    </w:p>
    <w:p w14:paraId="44FDA317" w14:textId="77777777" w:rsidR="00D32A4A" w:rsidRDefault="00D32A4A" w:rsidP="00D32A4A">
      <w:pPr>
        <w:jc w:val="center"/>
        <w:rPr>
          <w:rFonts w:ascii="Calibri" w:eastAsia="Calibri" w:hAnsi="Calibri" w:cs="Calibri"/>
          <w:sz w:val="24"/>
          <w:szCs w:val="24"/>
        </w:rPr>
      </w:pPr>
      <w:r>
        <w:rPr>
          <w:rFonts w:ascii="Calibri" w:eastAsia="Calibri" w:hAnsi="Calibri" w:cs="Calibri"/>
          <w:sz w:val="24"/>
          <w:szCs w:val="24"/>
        </w:rPr>
        <w:t>Članak 5.</w:t>
      </w:r>
    </w:p>
    <w:p w14:paraId="516672EF" w14:textId="77777777" w:rsidR="00D32A4A" w:rsidRPr="00B37F89" w:rsidRDefault="00D32A4A" w:rsidP="00D32A4A">
      <w:pPr>
        <w:rPr>
          <w:rFonts w:ascii="Calibri" w:eastAsia="Calibri" w:hAnsi="Calibri" w:cs="Calibri"/>
          <w:b/>
          <w:sz w:val="24"/>
          <w:szCs w:val="24"/>
        </w:rPr>
      </w:pPr>
      <w:r w:rsidRPr="00B37F89">
        <w:rPr>
          <w:rFonts w:ascii="Calibri" w:eastAsia="Calibri" w:hAnsi="Calibri" w:cs="Calibri"/>
          <w:b/>
          <w:sz w:val="24"/>
          <w:szCs w:val="24"/>
        </w:rPr>
        <w:t>PRIPREMNI  RADOVI</w:t>
      </w:r>
    </w:p>
    <w:p w14:paraId="625422E6"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Pripremni radovi moraju se izvesti prije nastupa mogućih snježnih oborina i pojave leda na kolniku, a sastoji se od osiguranja dovoljne količine soli i sipine.</w:t>
      </w:r>
    </w:p>
    <w:p w14:paraId="50CBB6DB"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U okviru ovih radova potrebno je izvršiti tehnički pregled i sve pripreme na vozilima kojima će se obavljati poslovi zimske službe.</w:t>
      </w:r>
    </w:p>
    <w:p w14:paraId="3232DF94" w14:textId="77777777" w:rsidR="00D32A4A" w:rsidRDefault="00D32A4A" w:rsidP="00D32A4A">
      <w:pPr>
        <w:jc w:val="center"/>
        <w:rPr>
          <w:rFonts w:ascii="Calibri" w:eastAsia="Calibri" w:hAnsi="Calibri" w:cs="Calibri"/>
          <w:sz w:val="24"/>
          <w:szCs w:val="24"/>
        </w:rPr>
      </w:pPr>
      <w:r>
        <w:rPr>
          <w:rFonts w:ascii="Calibri" w:eastAsia="Calibri" w:hAnsi="Calibri" w:cs="Calibri"/>
          <w:sz w:val="24"/>
          <w:szCs w:val="24"/>
        </w:rPr>
        <w:t>Članak 6.</w:t>
      </w:r>
    </w:p>
    <w:p w14:paraId="64B7F972" w14:textId="77777777" w:rsidR="00D32A4A" w:rsidRPr="00B37F89" w:rsidRDefault="00D32A4A" w:rsidP="00D32A4A">
      <w:pPr>
        <w:rPr>
          <w:rFonts w:ascii="Calibri" w:eastAsia="Calibri" w:hAnsi="Calibri" w:cs="Calibri"/>
          <w:b/>
          <w:sz w:val="24"/>
          <w:szCs w:val="24"/>
        </w:rPr>
      </w:pPr>
      <w:r w:rsidRPr="00B37F89">
        <w:rPr>
          <w:rFonts w:ascii="Calibri" w:eastAsia="Calibri" w:hAnsi="Calibri" w:cs="Calibri"/>
          <w:b/>
          <w:sz w:val="24"/>
          <w:szCs w:val="24"/>
        </w:rPr>
        <w:t>MJESTO   PRIPRAVNOSTI</w:t>
      </w:r>
    </w:p>
    <w:p w14:paraId="00E96B9A" w14:textId="77777777" w:rsidR="00D32A4A" w:rsidRDefault="00D32A4A" w:rsidP="00D32A4A">
      <w:pPr>
        <w:rPr>
          <w:rFonts w:ascii="Calibri" w:eastAsia="Calibri" w:hAnsi="Calibri" w:cs="Calibri"/>
          <w:sz w:val="24"/>
          <w:szCs w:val="24"/>
        </w:rPr>
      </w:pPr>
      <w:r>
        <w:rPr>
          <w:rFonts w:ascii="Calibri" w:eastAsia="Calibri" w:hAnsi="Calibri" w:cs="Calibri"/>
          <w:sz w:val="24"/>
          <w:szCs w:val="24"/>
        </w:rPr>
        <w:t>Strojno vozni park i deponija soli i sipine nalaze se na određenoj lokaciji stacionara poduzeća kojemu su povjereni poslovi zimske službe. Na navedenoj lokaciji mora se nalaziti  potrebita mehanizacija i djelatnik,  zavisno  od stupnja pripravnosti i stupnja djelovanja zimske službe. Eventualna izbivanja  od  kuće ili posla svi djelatnici Komunalca  Čaglin d.o.o.   moraju prijaviti dežurnom organizatoru zimske službe.</w:t>
      </w:r>
    </w:p>
    <w:p w14:paraId="15D1969D" w14:textId="77777777" w:rsidR="00D32A4A" w:rsidRDefault="00D32A4A" w:rsidP="00D32A4A">
      <w:pPr>
        <w:jc w:val="center"/>
        <w:rPr>
          <w:rFonts w:ascii="Calibri" w:eastAsia="Calibri" w:hAnsi="Calibri" w:cs="Calibri"/>
          <w:sz w:val="24"/>
          <w:szCs w:val="24"/>
        </w:rPr>
      </w:pPr>
      <w:r>
        <w:rPr>
          <w:rFonts w:ascii="Calibri" w:eastAsia="Calibri" w:hAnsi="Calibri" w:cs="Calibri"/>
          <w:sz w:val="24"/>
          <w:szCs w:val="24"/>
        </w:rPr>
        <w:t>Članak 7.</w:t>
      </w:r>
    </w:p>
    <w:p w14:paraId="248BCA32" w14:textId="77777777" w:rsidR="00D32A4A" w:rsidRDefault="00D32A4A" w:rsidP="00D32A4A">
      <w:pPr>
        <w:rPr>
          <w:rFonts w:ascii="Calibri" w:eastAsia="Calibri" w:hAnsi="Calibri" w:cs="Calibri"/>
          <w:sz w:val="24"/>
          <w:szCs w:val="24"/>
        </w:rPr>
      </w:pPr>
    </w:p>
    <w:p w14:paraId="21D8B83F" w14:textId="77777777" w:rsidR="00D32A4A" w:rsidRPr="00B37F89" w:rsidRDefault="00D32A4A" w:rsidP="00D32A4A">
      <w:pPr>
        <w:rPr>
          <w:rFonts w:ascii="Calibri" w:eastAsia="Calibri" w:hAnsi="Calibri" w:cs="Calibri"/>
          <w:b/>
          <w:sz w:val="24"/>
          <w:szCs w:val="24"/>
        </w:rPr>
      </w:pPr>
      <w:r w:rsidRPr="00B37F89">
        <w:rPr>
          <w:rFonts w:ascii="Calibri" w:eastAsia="Calibri" w:hAnsi="Calibri" w:cs="Calibri"/>
          <w:b/>
          <w:sz w:val="24"/>
          <w:szCs w:val="24"/>
        </w:rPr>
        <w:t>REDOSLJED PRVENSTVA IZVOĐENJA  RADOVA  -  PRIORITETI</w:t>
      </w:r>
    </w:p>
    <w:p w14:paraId="1220FD14" w14:textId="77777777" w:rsidR="00D32A4A" w:rsidRPr="006F3DAD" w:rsidRDefault="00D32A4A" w:rsidP="00D32A4A">
      <w:pPr>
        <w:rPr>
          <w:rFonts w:ascii="Calibri" w:eastAsia="Calibri" w:hAnsi="Calibri" w:cs="Calibri"/>
          <w:sz w:val="24"/>
          <w:szCs w:val="24"/>
        </w:rPr>
      </w:pPr>
      <w:r w:rsidRPr="006F3DAD">
        <w:rPr>
          <w:rFonts w:ascii="Calibri" w:eastAsia="Calibri" w:hAnsi="Calibri" w:cs="Calibri"/>
          <w:sz w:val="24"/>
          <w:szCs w:val="24"/>
        </w:rPr>
        <w:t xml:space="preserve"> Čaglin: </w:t>
      </w:r>
    </w:p>
    <w:p w14:paraId="16999C3B"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 xml:space="preserve">1.  Ulica Kolodvorska prema  ambulanti i dvorište ambulante </w:t>
      </w:r>
    </w:p>
    <w:p w14:paraId="1E0B48DB"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 xml:space="preserve">2. Ulica  Vladimira Nazora prema  školi i okretište autobusa </w:t>
      </w:r>
    </w:p>
    <w:p w14:paraId="31F6CB58"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3. Centar Čaglina , parkiralište</w:t>
      </w:r>
    </w:p>
    <w:p w14:paraId="63E3BFA1"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4. Ina-benzinska postaja Čaglin</w:t>
      </w:r>
    </w:p>
    <w:p w14:paraId="333B5EB7"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 xml:space="preserve">5. Ulica Kolodvorska – pošta, parkiralište  i prolaz do stambenih zgrada </w:t>
      </w:r>
    </w:p>
    <w:p w14:paraId="07AD5EC3"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6. NTL trgovina , Lukas -trgovina , Agronom trgovina , parkiralište</w:t>
      </w:r>
    </w:p>
    <w:p w14:paraId="21190EDF"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7. Veterinarska stanica -dvorište</w:t>
      </w:r>
    </w:p>
    <w:p w14:paraId="595C450C"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8. Ulica  Braće Radića</w:t>
      </w:r>
    </w:p>
    <w:p w14:paraId="43D1B480"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9. Ulica Kr.Tomislava (odvojak ulice)</w:t>
      </w:r>
    </w:p>
    <w:p w14:paraId="5F0675DA"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10. Ulica  Gaj</w:t>
      </w:r>
    </w:p>
    <w:p w14:paraId="15E426DB"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11. Ulica  Matije Gupca</w:t>
      </w:r>
    </w:p>
    <w:p w14:paraId="6CB3604B"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t>12. Ulica Žukovac</w:t>
      </w:r>
    </w:p>
    <w:p w14:paraId="38821B0D" w14:textId="77777777" w:rsidR="00D32A4A" w:rsidRDefault="00D32A4A" w:rsidP="00D32A4A">
      <w:pPr>
        <w:ind w:left="360"/>
        <w:rPr>
          <w:rFonts w:ascii="Calibri" w:eastAsia="Calibri" w:hAnsi="Calibri" w:cs="Calibri"/>
          <w:sz w:val="24"/>
          <w:szCs w:val="24"/>
        </w:rPr>
      </w:pPr>
      <w:r>
        <w:rPr>
          <w:rFonts w:ascii="Calibri" w:eastAsia="Calibri" w:hAnsi="Calibri" w:cs="Calibri"/>
          <w:sz w:val="24"/>
          <w:szCs w:val="24"/>
        </w:rPr>
        <w:lastRenderedPageBreak/>
        <w:t>13.Parking uz državnu cestu D-53 ( kod župne crkve)</w:t>
      </w:r>
    </w:p>
    <w:p w14:paraId="72549AA9" w14:textId="77777777" w:rsidR="00D32A4A" w:rsidRDefault="00D32A4A" w:rsidP="00D32A4A">
      <w:pPr>
        <w:pStyle w:val="Odlomakpopisa"/>
        <w:rPr>
          <w:rFonts w:ascii="Calibri" w:eastAsia="Calibri" w:hAnsi="Calibri" w:cs="Calibri"/>
          <w:sz w:val="24"/>
          <w:szCs w:val="24"/>
        </w:rPr>
      </w:pPr>
    </w:p>
    <w:p w14:paraId="32BE368A" w14:textId="77777777" w:rsidR="00D32A4A" w:rsidRDefault="00D32A4A" w:rsidP="00D32A4A">
      <w:pPr>
        <w:pStyle w:val="Odlomakpopisa"/>
        <w:rPr>
          <w:rFonts w:ascii="Calibri" w:eastAsia="Calibri" w:hAnsi="Calibri" w:cs="Calibri"/>
          <w:sz w:val="24"/>
          <w:szCs w:val="24"/>
        </w:rPr>
      </w:pPr>
    </w:p>
    <w:p w14:paraId="463F0A66" w14:textId="77777777" w:rsidR="00D32A4A" w:rsidRDefault="00D32A4A" w:rsidP="00D32A4A">
      <w:pPr>
        <w:pStyle w:val="Odlomakpopisa"/>
        <w:rPr>
          <w:rFonts w:ascii="Calibri" w:eastAsia="Calibri" w:hAnsi="Calibri" w:cs="Calibri"/>
          <w:sz w:val="24"/>
          <w:szCs w:val="24"/>
        </w:rPr>
      </w:pPr>
      <w:r w:rsidRPr="00B37F89">
        <w:rPr>
          <w:rFonts w:ascii="Calibri" w:eastAsia="Calibri" w:hAnsi="Calibri" w:cs="Calibri"/>
          <w:b/>
          <w:sz w:val="24"/>
          <w:szCs w:val="24"/>
        </w:rPr>
        <w:t>Nerazvrstane ceste</w:t>
      </w:r>
      <w:r>
        <w:rPr>
          <w:rFonts w:ascii="Calibri" w:eastAsia="Calibri" w:hAnsi="Calibri" w:cs="Calibri"/>
          <w:sz w:val="24"/>
          <w:szCs w:val="24"/>
        </w:rPr>
        <w:t xml:space="preserve"> koje vode do naselja   Darkovac,   Sibokovac, Dobrogošće, Novi i Stari Zdenkovac, Mokreš, Dobra Voda, Stojčinovac, Rozmajerovac, Jurkovac, Jasik, </w:t>
      </w:r>
    </w:p>
    <w:p w14:paraId="7B7EC2B8" w14:textId="77777777" w:rsidR="00D32A4A" w:rsidRDefault="00D32A4A" w:rsidP="00D32A4A">
      <w:pPr>
        <w:pStyle w:val="Odlomakpopisa"/>
        <w:rPr>
          <w:rFonts w:ascii="Calibri" w:eastAsia="Calibri" w:hAnsi="Calibri" w:cs="Calibri"/>
          <w:sz w:val="24"/>
          <w:szCs w:val="24"/>
        </w:rPr>
      </w:pPr>
    </w:p>
    <w:p w14:paraId="4900FA9D" w14:textId="77777777" w:rsidR="00D32A4A" w:rsidRDefault="00D32A4A" w:rsidP="00D32A4A">
      <w:pPr>
        <w:pStyle w:val="Odlomakpopisa"/>
        <w:rPr>
          <w:rFonts w:ascii="Calibri" w:eastAsia="Calibri" w:hAnsi="Calibri" w:cs="Calibri"/>
          <w:sz w:val="24"/>
          <w:szCs w:val="24"/>
        </w:rPr>
      </w:pPr>
      <w:r w:rsidRPr="00B37F89">
        <w:rPr>
          <w:rFonts w:ascii="Calibri" w:eastAsia="Calibri" w:hAnsi="Calibri" w:cs="Calibri"/>
          <w:b/>
          <w:sz w:val="24"/>
          <w:szCs w:val="24"/>
        </w:rPr>
        <w:t xml:space="preserve">Nerazvrstane ceste </w:t>
      </w:r>
      <w:r>
        <w:rPr>
          <w:rFonts w:ascii="Calibri" w:eastAsia="Calibri" w:hAnsi="Calibri" w:cs="Calibri"/>
          <w:sz w:val="24"/>
          <w:szCs w:val="24"/>
        </w:rPr>
        <w:t>kroz naselja:</w:t>
      </w:r>
    </w:p>
    <w:p w14:paraId="459B36EC" w14:textId="77777777" w:rsidR="00D32A4A" w:rsidRPr="00C34D95" w:rsidRDefault="00D32A4A" w:rsidP="00D32A4A">
      <w:pPr>
        <w:pStyle w:val="Odlomakpopisa"/>
        <w:rPr>
          <w:rFonts w:ascii="Calibri" w:eastAsia="Calibri" w:hAnsi="Calibri" w:cs="Calibri"/>
          <w:sz w:val="24"/>
          <w:szCs w:val="24"/>
        </w:rPr>
      </w:pPr>
      <w:r w:rsidRPr="00C34D95">
        <w:rPr>
          <w:rFonts w:ascii="Calibri" w:eastAsia="Calibri" w:hAnsi="Calibri" w:cs="Calibri"/>
          <w:sz w:val="24"/>
          <w:szCs w:val="24"/>
        </w:rPr>
        <w:t>Migalovci, Sovski Dol,  Paka,  Imrijevci,  Ruševo,  Djedina Rijeka</w:t>
      </w:r>
      <w:r>
        <w:rPr>
          <w:rFonts w:ascii="Calibri" w:eastAsia="Calibri" w:hAnsi="Calibri" w:cs="Calibri"/>
          <w:sz w:val="24"/>
          <w:szCs w:val="24"/>
        </w:rPr>
        <w:t xml:space="preserve">, Sapna  Nova </w:t>
      </w:r>
      <w:r w:rsidRPr="00C34D95">
        <w:rPr>
          <w:rFonts w:ascii="Calibri" w:eastAsia="Calibri" w:hAnsi="Calibri" w:cs="Calibri"/>
          <w:sz w:val="24"/>
          <w:szCs w:val="24"/>
        </w:rPr>
        <w:t>Ljeskovica,</w:t>
      </w:r>
      <w:r>
        <w:rPr>
          <w:rFonts w:ascii="Calibri" w:eastAsia="Calibri" w:hAnsi="Calibri" w:cs="Calibri"/>
          <w:sz w:val="24"/>
          <w:szCs w:val="24"/>
        </w:rPr>
        <w:t xml:space="preserve"> Stara Ljeskovica ,  Duboka, Latinovac, Veliki Bilač i Draganlug.</w:t>
      </w:r>
    </w:p>
    <w:p w14:paraId="6E96C610" w14:textId="77777777" w:rsidR="00D32A4A" w:rsidRDefault="00D32A4A" w:rsidP="00D32A4A">
      <w:pPr>
        <w:pStyle w:val="Odlomakpopisa"/>
        <w:rPr>
          <w:rFonts w:ascii="Calibri" w:eastAsia="Calibri" w:hAnsi="Calibri" w:cs="Calibri"/>
          <w:sz w:val="24"/>
          <w:szCs w:val="24"/>
        </w:rPr>
      </w:pPr>
    </w:p>
    <w:p w14:paraId="293934D9" w14:textId="77777777" w:rsidR="00D32A4A" w:rsidRDefault="00D32A4A" w:rsidP="00D32A4A">
      <w:pPr>
        <w:pStyle w:val="Odlomakpopisa"/>
        <w:jc w:val="center"/>
        <w:rPr>
          <w:rFonts w:ascii="Calibri" w:eastAsia="Calibri" w:hAnsi="Calibri" w:cs="Calibri"/>
          <w:sz w:val="24"/>
          <w:szCs w:val="24"/>
        </w:rPr>
      </w:pPr>
      <w:r>
        <w:rPr>
          <w:rFonts w:ascii="Calibri" w:eastAsia="Calibri" w:hAnsi="Calibri" w:cs="Calibri"/>
          <w:sz w:val="24"/>
          <w:szCs w:val="24"/>
        </w:rPr>
        <w:t>Članak 8.</w:t>
      </w:r>
    </w:p>
    <w:p w14:paraId="12AD2501" w14:textId="77777777" w:rsidR="00D32A4A" w:rsidRDefault="00D32A4A" w:rsidP="00D32A4A">
      <w:pPr>
        <w:pStyle w:val="Odlomakpopisa"/>
        <w:rPr>
          <w:rFonts w:ascii="Calibri" w:eastAsia="Calibri" w:hAnsi="Calibri" w:cs="Calibri"/>
          <w:sz w:val="24"/>
          <w:szCs w:val="24"/>
        </w:rPr>
      </w:pPr>
    </w:p>
    <w:p w14:paraId="1771455F" w14:textId="77777777" w:rsidR="00D32A4A" w:rsidRPr="00B37F89" w:rsidRDefault="00D32A4A" w:rsidP="00D32A4A">
      <w:pPr>
        <w:pStyle w:val="Odlomakpopisa"/>
        <w:rPr>
          <w:rFonts w:ascii="Calibri" w:eastAsia="Calibri" w:hAnsi="Calibri" w:cs="Calibri"/>
          <w:b/>
          <w:sz w:val="24"/>
          <w:szCs w:val="24"/>
        </w:rPr>
      </w:pPr>
      <w:r w:rsidRPr="00B37F89">
        <w:rPr>
          <w:rFonts w:ascii="Calibri" w:eastAsia="Calibri" w:hAnsi="Calibri" w:cs="Calibri"/>
          <w:b/>
          <w:sz w:val="24"/>
          <w:szCs w:val="24"/>
        </w:rPr>
        <w:t>STUPANJ  PRIPRAVNOSTI</w:t>
      </w:r>
    </w:p>
    <w:p w14:paraId="6F7F1537" w14:textId="77777777" w:rsidR="00D32A4A" w:rsidRDefault="00D32A4A" w:rsidP="00D32A4A">
      <w:pPr>
        <w:pStyle w:val="Odlomakpopisa"/>
        <w:rPr>
          <w:rFonts w:ascii="Calibri" w:eastAsia="Calibri" w:hAnsi="Calibri" w:cs="Calibri"/>
          <w:sz w:val="24"/>
          <w:szCs w:val="24"/>
        </w:rPr>
      </w:pPr>
    </w:p>
    <w:p w14:paraId="795DD8A9"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Stupanj pripravnosti uvodi se dolaskom zimskih  uvjeta tj. s 15.11.  tekuće godine ili ranije ako se za to ukaže potreba. Pripravnost je stupanj u kojem se ustrojava stalna služba da u slučaju potrebe može hitno intervenirati. Dežurstvo traje nedjeljom i blagdanom 24  sata a radnim danom 16  sati ( dvije smjene). U slučaju snježnih padalina zimska služba počinje sa radom u 6,00 sati, a  po potrebi i ranije.</w:t>
      </w:r>
    </w:p>
    <w:p w14:paraId="204DCB00"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Potrebno je  osigurati:</w:t>
      </w:r>
    </w:p>
    <w:p w14:paraId="63717F5D"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-vozača</w:t>
      </w:r>
    </w:p>
    <w:p w14:paraId="142FEDC0"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 vozilo  - stroj</w:t>
      </w:r>
    </w:p>
    <w:p w14:paraId="0DC0A5DC"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 mobitel</w:t>
      </w:r>
    </w:p>
    <w:p w14:paraId="32A7AADC" w14:textId="77777777" w:rsidR="00D32A4A" w:rsidRDefault="00D32A4A" w:rsidP="00D32A4A">
      <w:pPr>
        <w:pStyle w:val="Odlomakpopisa"/>
        <w:rPr>
          <w:rFonts w:ascii="Calibri" w:eastAsia="Calibri" w:hAnsi="Calibri" w:cs="Calibri"/>
          <w:sz w:val="24"/>
          <w:szCs w:val="24"/>
        </w:rPr>
      </w:pPr>
    </w:p>
    <w:p w14:paraId="65528DC4" w14:textId="77777777" w:rsidR="00D32A4A" w:rsidRDefault="00D32A4A" w:rsidP="00D32A4A">
      <w:pPr>
        <w:pStyle w:val="Odlomakpopisa"/>
        <w:rPr>
          <w:rFonts w:ascii="Calibri" w:eastAsia="Calibri" w:hAnsi="Calibri" w:cs="Calibri"/>
          <w:sz w:val="24"/>
          <w:szCs w:val="24"/>
        </w:rPr>
      </w:pPr>
    </w:p>
    <w:p w14:paraId="2B157BDC"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Služba  obavješćivanja</w:t>
      </w:r>
    </w:p>
    <w:p w14:paraId="723D70B9" w14:textId="77777777" w:rsidR="00D32A4A" w:rsidRDefault="00D32A4A" w:rsidP="00D32A4A">
      <w:pPr>
        <w:pStyle w:val="Odlomakpopisa"/>
        <w:rPr>
          <w:rFonts w:ascii="Calibri" w:eastAsia="Calibri" w:hAnsi="Calibri" w:cs="Calibri"/>
          <w:sz w:val="24"/>
          <w:szCs w:val="24"/>
        </w:rPr>
      </w:pPr>
    </w:p>
    <w:p w14:paraId="3A1A6630"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Za vrijeme trajanja zimske službe informacije vezane za stupanj pripravnosti i dežurstva  kao i podatke o zalihama soli i sipine dužan je dati organizator kojeg imenuje poduzeće kojemu su povjereni poslovi zimske službe, Općini Čaglin, službi 112,  i Policijskoj upravi Požeško – Slavonske županije.</w:t>
      </w:r>
    </w:p>
    <w:p w14:paraId="21CF1861" w14:textId="77777777" w:rsidR="00D32A4A" w:rsidRDefault="00D32A4A" w:rsidP="00D32A4A">
      <w:pPr>
        <w:pStyle w:val="Odlomakpopisa"/>
        <w:rPr>
          <w:rFonts w:ascii="Calibri" w:eastAsia="Calibri" w:hAnsi="Calibri" w:cs="Calibri"/>
          <w:sz w:val="24"/>
          <w:szCs w:val="24"/>
        </w:rPr>
      </w:pPr>
    </w:p>
    <w:p w14:paraId="20E70C05" w14:textId="77777777" w:rsidR="00D32A4A" w:rsidRDefault="00D32A4A" w:rsidP="00D32A4A">
      <w:pPr>
        <w:pStyle w:val="Odlomakpopisa"/>
        <w:rPr>
          <w:rFonts w:ascii="Calibri" w:eastAsia="Calibri" w:hAnsi="Calibri" w:cs="Calibri"/>
          <w:sz w:val="24"/>
          <w:szCs w:val="24"/>
        </w:rPr>
      </w:pPr>
    </w:p>
    <w:p w14:paraId="5AC4D9EE" w14:textId="77777777" w:rsidR="00D32A4A" w:rsidRDefault="00D32A4A" w:rsidP="00D32A4A">
      <w:pPr>
        <w:pStyle w:val="Odlomakpopisa"/>
        <w:rPr>
          <w:rFonts w:ascii="Calibri" w:eastAsia="Calibri" w:hAnsi="Calibri" w:cs="Calibri"/>
          <w:sz w:val="24"/>
          <w:szCs w:val="24"/>
        </w:rPr>
      </w:pPr>
    </w:p>
    <w:p w14:paraId="4CE96F8E"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Mehanizacija</w:t>
      </w:r>
    </w:p>
    <w:p w14:paraId="32696A3C" w14:textId="77777777" w:rsidR="00D32A4A" w:rsidRDefault="00D32A4A" w:rsidP="00D32A4A">
      <w:pPr>
        <w:pStyle w:val="Odlomakpopisa"/>
        <w:rPr>
          <w:rFonts w:ascii="Calibri" w:eastAsia="Calibri" w:hAnsi="Calibri" w:cs="Calibri"/>
          <w:sz w:val="24"/>
          <w:szCs w:val="24"/>
        </w:rPr>
      </w:pPr>
    </w:p>
    <w:p w14:paraId="111D5CDC"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Strojni vozni park mora biti u ispravnom stanju i parkiran na stalnoj adresi poduzeća koje obavlja zimsku službu a to je  Kralja Tomislava 56 e,  Čaglin.</w:t>
      </w:r>
    </w:p>
    <w:p w14:paraId="2E802E54"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Deponija soli se također nalazi na toj adresi.</w:t>
      </w:r>
    </w:p>
    <w:p w14:paraId="067E0E28" w14:textId="77777777" w:rsidR="00D32A4A" w:rsidRDefault="00D32A4A" w:rsidP="00D32A4A">
      <w:pPr>
        <w:pStyle w:val="Odlomakpopisa"/>
        <w:rPr>
          <w:rFonts w:ascii="Calibri" w:eastAsia="Calibri" w:hAnsi="Calibri" w:cs="Calibri"/>
          <w:sz w:val="24"/>
          <w:szCs w:val="24"/>
        </w:rPr>
      </w:pPr>
    </w:p>
    <w:p w14:paraId="2CF1CC81" w14:textId="77777777" w:rsidR="00D32A4A" w:rsidRDefault="00D32A4A" w:rsidP="00D32A4A">
      <w:pPr>
        <w:pStyle w:val="Odlomakpopisa"/>
        <w:tabs>
          <w:tab w:val="left" w:pos="4410"/>
        </w:tabs>
        <w:jc w:val="center"/>
        <w:rPr>
          <w:rFonts w:ascii="Calibri" w:eastAsia="Calibri" w:hAnsi="Calibri" w:cs="Calibri"/>
          <w:sz w:val="24"/>
          <w:szCs w:val="24"/>
        </w:rPr>
      </w:pPr>
      <w:r>
        <w:rPr>
          <w:rFonts w:ascii="Calibri" w:eastAsia="Calibri" w:hAnsi="Calibri" w:cs="Calibri"/>
          <w:sz w:val="24"/>
          <w:szCs w:val="24"/>
        </w:rPr>
        <w:t>Članak 9.</w:t>
      </w:r>
    </w:p>
    <w:p w14:paraId="533F3EA3" w14:textId="77777777" w:rsidR="00D32A4A" w:rsidRPr="00B167C8" w:rsidRDefault="00D32A4A" w:rsidP="00D32A4A">
      <w:pPr>
        <w:pStyle w:val="Odlomakpopisa"/>
        <w:tabs>
          <w:tab w:val="left" w:pos="4410"/>
        </w:tabs>
        <w:rPr>
          <w:rFonts w:ascii="Calibri" w:eastAsia="Calibri" w:hAnsi="Calibri" w:cs="Calibri"/>
          <w:b/>
          <w:bCs/>
          <w:sz w:val="24"/>
          <w:szCs w:val="24"/>
        </w:rPr>
      </w:pPr>
      <w:r w:rsidRPr="00B167C8">
        <w:rPr>
          <w:rFonts w:ascii="Calibri" w:eastAsia="Calibri" w:hAnsi="Calibri" w:cs="Calibri"/>
          <w:b/>
          <w:bCs/>
          <w:sz w:val="24"/>
          <w:szCs w:val="24"/>
        </w:rPr>
        <w:t xml:space="preserve">NADZOR I KONTROLA </w:t>
      </w:r>
      <w:r>
        <w:rPr>
          <w:rFonts w:ascii="Calibri" w:eastAsia="Calibri" w:hAnsi="Calibri" w:cs="Calibri"/>
          <w:b/>
          <w:bCs/>
          <w:sz w:val="24"/>
          <w:szCs w:val="24"/>
        </w:rPr>
        <w:t>PROVOĐENJA RADA ZIMSKE SLUŽBE</w:t>
      </w:r>
    </w:p>
    <w:p w14:paraId="3C52E1E2" w14:textId="77777777" w:rsidR="00D32A4A" w:rsidRDefault="00D32A4A" w:rsidP="00D32A4A">
      <w:pPr>
        <w:pStyle w:val="Odlomakpopisa"/>
        <w:tabs>
          <w:tab w:val="left" w:pos="4410"/>
        </w:tabs>
        <w:rPr>
          <w:rFonts w:ascii="Calibri" w:eastAsia="Calibri" w:hAnsi="Calibri" w:cs="Calibri"/>
          <w:sz w:val="24"/>
          <w:szCs w:val="24"/>
        </w:rPr>
      </w:pPr>
    </w:p>
    <w:p w14:paraId="52B07FCE" w14:textId="77777777" w:rsidR="00D32A4A" w:rsidRDefault="00D32A4A" w:rsidP="00D32A4A">
      <w:pPr>
        <w:pStyle w:val="Odlomakpopisa"/>
        <w:tabs>
          <w:tab w:val="left" w:pos="4410"/>
        </w:tabs>
        <w:rPr>
          <w:rFonts w:ascii="Calibri" w:eastAsia="Calibri" w:hAnsi="Calibri" w:cs="Calibri"/>
          <w:sz w:val="24"/>
          <w:szCs w:val="24"/>
        </w:rPr>
      </w:pPr>
      <w:r>
        <w:rPr>
          <w:rFonts w:ascii="Calibri" w:eastAsia="Calibri" w:hAnsi="Calibri" w:cs="Calibri"/>
          <w:sz w:val="24"/>
          <w:szCs w:val="24"/>
        </w:rPr>
        <w:t>Nadzor i kontrolu provođenja rada zimske službe obavlja naručitelj radova.</w:t>
      </w:r>
    </w:p>
    <w:p w14:paraId="5823E078" w14:textId="77777777" w:rsidR="00D32A4A" w:rsidRDefault="00D32A4A" w:rsidP="00D32A4A">
      <w:pPr>
        <w:pStyle w:val="Odlomakpopisa"/>
        <w:tabs>
          <w:tab w:val="left" w:pos="4410"/>
        </w:tabs>
        <w:rPr>
          <w:rFonts w:ascii="Calibri" w:eastAsia="Calibri" w:hAnsi="Calibri" w:cs="Calibri"/>
          <w:sz w:val="24"/>
          <w:szCs w:val="24"/>
        </w:rPr>
      </w:pPr>
    </w:p>
    <w:p w14:paraId="482722D7" w14:textId="77777777" w:rsidR="00AC4BEB" w:rsidRDefault="00AC4BEB" w:rsidP="00D32A4A">
      <w:pPr>
        <w:pStyle w:val="Odlomakpopisa"/>
        <w:tabs>
          <w:tab w:val="left" w:pos="4410"/>
        </w:tabs>
        <w:jc w:val="center"/>
        <w:rPr>
          <w:rFonts w:ascii="Calibri" w:eastAsia="Calibri" w:hAnsi="Calibri" w:cs="Calibri"/>
          <w:sz w:val="24"/>
          <w:szCs w:val="24"/>
        </w:rPr>
      </w:pPr>
    </w:p>
    <w:p w14:paraId="1676773B" w14:textId="77777777" w:rsidR="00AC4BEB" w:rsidRDefault="00AC4BEB" w:rsidP="00D32A4A">
      <w:pPr>
        <w:pStyle w:val="Odlomakpopisa"/>
        <w:tabs>
          <w:tab w:val="left" w:pos="4410"/>
        </w:tabs>
        <w:jc w:val="center"/>
        <w:rPr>
          <w:rFonts w:ascii="Calibri" w:eastAsia="Calibri" w:hAnsi="Calibri" w:cs="Calibri"/>
          <w:sz w:val="24"/>
          <w:szCs w:val="24"/>
        </w:rPr>
      </w:pPr>
    </w:p>
    <w:p w14:paraId="7367453D" w14:textId="20707CF5" w:rsidR="00D32A4A" w:rsidRPr="00B54A10" w:rsidRDefault="00D32A4A" w:rsidP="00D32A4A">
      <w:pPr>
        <w:pStyle w:val="Odlomakpopisa"/>
        <w:tabs>
          <w:tab w:val="left" w:pos="4410"/>
        </w:tabs>
        <w:jc w:val="center"/>
        <w:rPr>
          <w:rFonts w:ascii="Calibri" w:eastAsia="Calibri" w:hAnsi="Calibri" w:cs="Calibri"/>
          <w:sz w:val="24"/>
          <w:szCs w:val="24"/>
        </w:rPr>
      </w:pPr>
      <w:r>
        <w:rPr>
          <w:rFonts w:ascii="Calibri" w:eastAsia="Calibri" w:hAnsi="Calibri" w:cs="Calibri"/>
          <w:sz w:val="24"/>
          <w:szCs w:val="24"/>
        </w:rPr>
        <w:lastRenderedPageBreak/>
        <w:t>Članak 10</w:t>
      </w:r>
      <w:r w:rsidRPr="00B54A10">
        <w:rPr>
          <w:rFonts w:ascii="Calibri" w:eastAsia="Calibri" w:hAnsi="Calibri" w:cs="Calibri"/>
          <w:sz w:val="24"/>
          <w:szCs w:val="24"/>
        </w:rPr>
        <w:t>.</w:t>
      </w:r>
    </w:p>
    <w:p w14:paraId="5BD839B5" w14:textId="77777777" w:rsidR="00D32A4A" w:rsidRDefault="00D32A4A" w:rsidP="00D32A4A">
      <w:pPr>
        <w:pStyle w:val="Odlomakpopisa"/>
        <w:tabs>
          <w:tab w:val="left" w:pos="4410"/>
        </w:tabs>
        <w:rPr>
          <w:rFonts w:ascii="Calibri" w:eastAsia="Calibri" w:hAnsi="Calibri" w:cs="Calibri"/>
          <w:sz w:val="24"/>
          <w:szCs w:val="24"/>
        </w:rPr>
      </w:pPr>
      <w:r>
        <w:rPr>
          <w:rFonts w:ascii="Calibri" w:eastAsia="Calibri" w:hAnsi="Calibri" w:cs="Calibri"/>
          <w:sz w:val="24"/>
          <w:szCs w:val="24"/>
        </w:rPr>
        <w:t>Ovaj Plan rada zimske službe stupa na snagu danom donošenja a objavit će se u „Službenom glasniku Općine Čaglin“ i na službenim stranicama Općine Čaglin.</w:t>
      </w:r>
    </w:p>
    <w:p w14:paraId="112ABB09" w14:textId="77777777" w:rsidR="00D32A4A" w:rsidRDefault="00D32A4A" w:rsidP="00D32A4A">
      <w:pPr>
        <w:pStyle w:val="Odlomakpopisa"/>
        <w:rPr>
          <w:rFonts w:ascii="Calibri" w:eastAsia="Calibri" w:hAnsi="Calibri" w:cs="Calibri"/>
          <w:sz w:val="24"/>
          <w:szCs w:val="24"/>
        </w:rPr>
      </w:pPr>
    </w:p>
    <w:p w14:paraId="2F55F96D" w14:textId="77777777" w:rsidR="00D32A4A" w:rsidRDefault="00D32A4A" w:rsidP="00D32A4A">
      <w:pPr>
        <w:pStyle w:val="Odlomakpopisa"/>
        <w:rPr>
          <w:rFonts w:ascii="Calibri" w:eastAsia="Calibri" w:hAnsi="Calibri" w:cs="Calibri"/>
          <w:sz w:val="24"/>
          <w:szCs w:val="24"/>
        </w:rPr>
      </w:pPr>
    </w:p>
    <w:p w14:paraId="104E8412" w14:textId="77777777" w:rsidR="00D32A4A" w:rsidRDefault="00D32A4A" w:rsidP="00D32A4A">
      <w:pPr>
        <w:pStyle w:val="Odlomakpopisa"/>
        <w:rPr>
          <w:rFonts w:ascii="Calibri" w:eastAsia="Calibri" w:hAnsi="Calibri" w:cs="Calibri"/>
          <w:sz w:val="24"/>
          <w:szCs w:val="24"/>
        </w:rPr>
      </w:pPr>
    </w:p>
    <w:p w14:paraId="2F2D663B" w14:textId="77777777" w:rsidR="00D32A4A" w:rsidRDefault="00D32A4A" w:rsidP="00D32A4A">
      <w:pPr>
        <w:pStyle w:val="Odlomakpopisa"/>
        <w:rPr>
          <w:rFonts w:ascii="Calibri" w:eastAsia="Calibri" w:hAnsi="Calibri" w:cs="Calibri"/>
          <w:sz w:val="24"/>
          <w:szCs w:val="24"/>
        </w:rPr>
      </w:pPr>
    </w:p>
    <w:p w14:paraId="7BB7A80B"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 xml:space="preserve">                                                                                                   OPĆINSKI NAČELNIK:</w:t>
      </w:r>
    </w:p>
    <w:p w14:paraId="4FB69A31"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 xml:space="preserve">                                                                                                     Dalibor  Bardač</w:t>
      </w:r>
    </w:p>
    <w:p w14:paraId="2B462EBB" w14:textId="77777777" w:rsidR="00D32A4A" w:rsidRDefault="00D32A4A" w:rsidP="00D32A4A">
      <w:pPr>
        <w:pStyle w:val="Odlomakpopisa"/>
        <w:rPr>
          <w:rFonts w:ascii="Calibri" w:eastAsia="Calibri" w:hAnsi="Calibri" w:cs="Calibri"/>
          <w:sz w:val="24"/>
          <w:szCs w:val="24"/>
        </w:rPr>
      </w:pPr>
    </w:p>
    <w:p w14:paraId="3E7B891C" w14:textId="77777777" w:rsidR="00D32A4A" w:rsidRDefault="00D32A4A" w:rsidP="00D32A4A">
      <w:pPr>
        <w:pStyle w:val="Odlomakpopisa"/>
        <w:rPr>
          <w:rFonts w:ascii="Calibri" w:eastAsia="Calibri" w:hAnsi="Calibri" w:cs="Calibri"/>
          <w:sz w:val="24"/>
          <w:szCs w:val="24"/>
        </w:rPr>
      </w:pPr>
      <w:r>
        <w:rPr>
          <w:rFonts w:ascii="Calibri" w:eastAsia="Calibri" w:hAnsi="Calibri" w:cs="Calibri"/>
          <w:sz w:val="24"/>
          <w:szCs w:val="24"/>
        </w:rPr>
        <w:t>Dostaviti:</w:t>
      </w:r>
    </w:p>
    <w:p w14:paraId="2447D476" w14:textId="77777777" w:rsidR="00D32A4A" w:rsidRDefault="00D32A4A" w:rsidP="00D32A4A">
      <w:pPr>
        <w:pStyle w:val="Odlomakpopisa"/>
        <w:numPr>
          <w:ilvl w:val="0"/>
          <w:numId w:val="58"/>
        </w:numPr>
        <w:spacing w:after="200" w:line="276" w:lineRule="auto"/>
        <w:rPr>
          <w:rFonts w:ascii="Calibri" w:eastAsia="Calibri" w:hAnsi="Calibri" w:cs="Calibri"/>
          <w:sz w:val="24"/>
          <w:szCs w:val="24"/>
        </w:rPr>
      </w:pPr>
      <w:r>
        <w:rPr>
          <w:rFonts w:ascii="Calibri" w:eastAsia="Calibri" w:hAnsi="Calibri" w:cs="Calibri"/>
          <w:sz w:val="24"/>
          <w:szCs w:val="24"/>
        </w:rPr>
        <w:t>Policijska  postaja Pleternica</w:t>
      </w:r>
    </w:p>
    <w:p w14:paraId="72AE6BCF" w14:textId="77777777" w:rsidR="00D32A4A" w:rsidRDefault="00D32A4A" w:rsidP="00D32A4A">
      <w:pPr>
        <w:pStyle w:val="Odlomakpopisa"/>
        <w:numPr>
          <w:ilvl w:val="0"/>
          <w:numId w:val="58"/>
        </w:numPr>
        <w:spacing w:after="200" w:line="276" w:lineRule="auto"/>
        <w:rPr>
          <w:rFonts w:ascii="Calibri" w:eastAsia="Calibri" w:hAnsi="Calibri" w:cs="Calibri"/>
          <w:sz w:val="24"/>
          <w:szCs w:val="24"/>
        </w:rPr>
      </w:pPr>
      <w:r>
        <w:rPr>
          <w:rFonts w:ascii="Calibri" w:eastAsia="Calibri" w:hAnsi="Calibri" w:cs="Calibri"/>
          <w:sz w:val="24"/>
          <w:szCs w:val="24"/>
        </w:rPr>
        <w:t>Komunalac Čaglin d.o.o.</w:t>
      </w:r>
    </w:p>
    <w:p w14:paraId="286AE634" w14:textId="77777777" w:rsidR="00D32A4A" w:rsidRPr="006F754A" w:rsidRDefault="00D32A4A" w:rsidP="00D32A4A">
      <w:pPr>
        <w:pStyle w:val="Odlomakpopisa"/>
        <w:numPr>
          <w:ilvl w:val="0"/>
          <w:numId w:val="58"/>
        </w:numPr>
        <w:spacing w:after="200" w:line="276" w:lineRule="auto"/>
        <w:rPr>
          <w:rFonts w:ascii="Calibri" w:eastAsia="Calibri" w:hAnsi="Calibri" w:cs="Calibri"/>
          <w:sz w:val="24"/>
          <w:szCs w:val="24"/>
        </w:rPr>
      </w:pPr>
      <w:r>
        <w:rPr>
          <w:rFonts w:ascii="Calibri" w:eastAsia="Calibri" w:hAnsi="Calibri" w:cs="Calibri"/>
          <w:sz w:val="24"/>
          <w:szCs w:val="24"/>
        </w:rPr>
        <w:t>Arhiva</w:t>
      </w:r>
    </w:p>
    <w:p w14:paraId="21BA001E" w14:textId="77777777" w:rsidR="00E70198" w:rsidRDefault="00E70198">
      <w:pPr>
        <w:spacing w:after="160" w:line="259" w:lineRule="auto"/>
        <w:rPr>
          <w:sz w:val="24"/>
          <w:szCs w:val="24"/>
        </w:rPr>
      </w:pPr>
    </w:p>
    <w:p w14:paraId="4F458B34" w14:textId="77777777" w:rsidR="00E70198" w:rsidRDefault="00E70198">
      <w:pPr>
        <w:spacing w:after="160" w:line="259" w:lineRule="auto"/>
        <w:rPr>
          <w:sz w:val="24"/>
          <w:szCs w:val="24"/>
        </w:rPr>
      </w:pPr>
    </w:p>
    <w:p w14:paraId="2705D2DE" w14:textId="77777777" w:rsidR="00AC4BEB" w:rsidRDefault="00AC4BEB">
      <w:pPr>
        <w:spacing w:after="160" w:line="259" w:lineRule="auto"/>
        <w:rPr>
          <w:sz w:val="24"/>
          <w:szCs w:val="24"/>
        </w:rPr>
      </w:pPr>
    </w:p>
    <w:p w14:paraId="6D839C86" w14:textId="77777777" w:rsidR="00AC4BEB" w:rsidRDefault="00AC4BEB">
      <w:pPr>
        <w:spacing w:after="160" w:line="259" w:lineRule="auto"/>
        <w:rPr>
          <w:sz w:val="24"/>
          <w:szCs w:val="24"/>
        </w:rPr>
      </w:pPr>
    </w:p>
    <w:p w14:paraId="683F6032" w14:textId="77777777" w:rsidR="00AC4BEB" w:rsidRDefault="00AC4BEB">
      <w:pPr>
        <w:spacing w:after="160" w:line="259" w:lineRule="auto"/>
        <w:rPr>
          <w:sz w:val="24"/>
          <w:szCs w:val="24"/>
        </w:rPr>
      </w:pPr>
    </w:p>
    <w:p w14:paraId="3DC6A622" w14:textId="77777777" w:rsidR="00AC4BEB" w:rsidRDefault="00AC4BEB">
      <w:pPr>
        <w:spacing w:after="160" w:line="259" w:lineRule="auto"/>
        <w:rPr>
          <w:sz w:val="24"/>
          <w:szCs w:val="24"/>
        </w:rPr>
      </w:pPr>
    </w:p>
    <w:p w14:paraId="1F199D51" w14:textId="77777777" w:rsidR="00AC4BEB" w:rsidRDefault="00AC4BEB">
      <w:pPr>
        <w:spacing w:after="160" w:line="259" w:lineRule="auto"/>
        <w:rPr>
          <w:sz w:val="24"/>
          <w:szCs w:val="24"/>
        </w:rPr>
      </w:pPr>
    </w:p>
    <w:p w14:paraId="1F1D379F" w14:textId="77777777" w:rsidR="00AC4BEB" w:rsidRDefault="00AC4BEB">
      <w:pPr>
        <w:spacing w:after="160" w:line="259" w:lineRule="auto"/>
        <w:rPr>
          <w:sz w:val="24"/>
          <w:szCs w:val="24"/>
        </w:rPr>
      </w:pPr>
    </w:p>
    <w:p w14:paraId="6BF5EF92" w14:textId="77777777" w:rsidR="00AC4BEB" w:rsidRDefault="00AC4BEB">
      <w:pPr>
        <w:spacing w:after="160" w:line="259" w:lineRule="auto"/>
        <w:rPr>
          <w:sz w:val="24"/>
          <w:szCs w:val="24"/>
        </w:rPr>
      </w:pPr>
    </w:p>
    <w:p w14:paraId="49660F46" w14:textId="77777777" w:rsidR="00AC4BEB" w:rsidRDefault="00AC4BEB">
      <w:pPr>
        <w:spacing w:after="160" w:line="259" w:lineRule="auto"/>
        <w:rPr>
          <w:sz w:val="24"/>
          <w:szCs w:val="24"/>
        </w:rPr>
      </w:pPr>
    </w:p>
    <w:p w14:paraId="1291432F" w14:textId="77777777" w:rsidR="00AC4BEB" w:rsidRDefault="00AC4BEB">
      <w:pPr>
        <w:spacing w:after="160" w:line="259" w:lineRule="auto"/>
        <w:rPr>
          <w:sz w:val="24"/>
          <w:szCs w:val="24"/>
        </w:rPr>
      </w:pPr>
    </w:p>
    <w:p w14:paraId="30B5C07F" w14:textId="77777777" w:rsidR="00AC4BEB" w:rsidRDefault="00AC4BEB">
      <w:pPr>
        <w:spacing w:after="160" w:line="259" w:lineRule="auto"/>
        <w:rPr>
          <w:sz w:val="24"/>
          <w:szCs w:val="24"/>
        </w:rPr>
      </w:pPr>
    </w:p>
    <w:p w14:paraId="5DE8CDC4" w14:textId="77777777" w:rsidR="00AC4BEB" w:rsidRDefault="00AC4BEB">
      <w:pPr>
        <w:spacing w:after="160" w:line="259" w:lineRule="auto"/>
        <w:rPr>
          <w:sz w:val="24"/>
          <w:szCs w:val="24"/>
        </w:rPr>
      </w:pPr>
    </w:p>
    <w:p w14:paraId="50F3A881" w14:textId="77777777" w:rsidR="00AC4BEB" w:rsidRDefault="00AC4BEB">
      <w:pPr>
        <w:spacing w:after="160" w:line="259" w:lineRule="auto"/>
        <w:rPr>
          <w:sz w:val="24"/>
          <w:szCs w:val="24"/>
        </w:rPr>
      </w:pPr>
    </w:p>
    <w:p w14:paraId="09EEC771" w14:textId="77777777" w:rsidR="00AC4BEB" w:rsidRDefault="00AC4BEB">
      <w:pPr>
        <w:spacing w:after="160" w:line="259" w:lineRule="auto"/>
        <w:rPr>
          <w:sz w:val="24"/>
          <w:szCs w:val="24"/>
        </w:rPr>
      </w:pPr>
    </w:p>
    <w:p w14:paraId="69AC61D5" w14:textId="77777777" w:rsidR="00AC4BEB" w:rsidRDefault="00AC4BEB">
      <w:pPr>
        <w:spacing w:after="160" w:line="259" w:lineRule="auto"/>
        <w:rPr>
          <w:sz w:val="24"/>
          <w:szCs w:val="24"/>
        </w:rPr>
      </w:pPr>
    </w:p>
    <w:p w14:paraId="6D494A07" w14:textId="77777777" w:rsidR="00CF6AB9" w:rsidRDefault="00CF6AB9">
      <w:pPr>
        <w:spacing w:after="160" w:line="259" w:lineRule="auto"/>
        <w:rPr>
          <w:sz w:val="24"/>
          <w:szCs w:val="24"/>
        </w:rPr>
      </w:pPr>
    </w:p>
    <w:p w14:paraId="242D933D" w14:textId="77777777" w:rsidR="00CF6AB9" w:rsidRDefault="00CF6AB9">
      <w:pPr>
        <w:spacing w:after="160" w:line="259" w:lineRule="auto"/>
        <w:rPr>
          <w:sz w:val="24"/>
          <w:szCs w:val="24"/>
        </w:rPr>
      </w:pPr>
    </w:p>
    <w:p w14:paraId="6C44CE41" w14:textId="77777777" w:rsidR="00CF6AB9" w:rsidRDefault="00CF6AB9">
      <w:pPr>
        <w:spacing w:after="160" w:line="259" w:lineRule="auto"/>
        <w:rPr>
          <w:sz w:val="24"/>
          <w:szCs w:val="24"/>
        </w:rPr>
      </w:pPr>
    </w:p>
    <w:p w14:paraId="4DEFA044" w14:textId="77777777" w:rsidR="00CF6AB9" w:rsidRDefault="00CF6AB9">
      <w:pPr>
        <w:spacing w:after="160" w:line="259" w:lineRule="auto"/>
        <w:rPr>
          <w:sz w:val="24"/>
          <w:szCs w:val="24"/>
        </w:rPr>
      </w:pPr>
    </w:p>
    <w:p w14:paraId="5B856288" w14:textId="77777777" w:rsidR="00CF6AB9" w:rsidRDefault="00CF6AB9">
      <w:pPr>
        <w:spacing w:after="160" w:line="259" w:lineRule="auto"/>
        <w:rPr>
          <w:sz w:val="24"/>
          <w:szCs w:val="24"/>
        </w:rPr>
      </w:pPr>
    </w:p>
    <w:p w14:paraId="4E3377D8" w14:textId="77777777" w:rsidR="00E70198" w:rsidRDefault="00E70198">
      <w:pPr>
        <w:spacing w:after="160" w:line="259" w:lineRule="auto"/>
        <w:rPr>
          <w:sz w:val="24"/>
          <w:szCs w:val="24"/>
        </w:rPr>
      </w:pPr>
    </w:p>
    <w:p w14:paraId="5F9229F0" w14:textId="77777777" w:rsidR="00E70198" w:rsidRDefault="00E70198">
      <w:pPr>
        <w:spacing w:after="160" w:line="259" w:lineRule="auto"/>
        <w:rPr>
          <w:sz w:val="24"/>
          <w:szCs w:val="24"/>
        </w:rPr>
      </w:pPr>
    </w:p>
    <w:p w14:paraId="46945CA9" w14:textId="77777777" w:rsidR="00E70198" w:rsidRDefault="00E70198">
      <w:pPr>
        <w:spacing w:after="160" w:line="259" w:lineRule="auto"/>
        <w:rPr>
          <w:sz w:val="24"/>
          <w:szCs w:val="24"/>
        </w:rPr>
      </w:pPr>
    </w:p>
    <w:p w14:paraId="20C4FCB5" w14:textId="2C5A782D" w:rsidR="00CC18C0" w:rsidRPr="002770FB" w:rsidRDefault="00CC18C0" w:rsidP="00CC18C0">
      <w:pPr>
        <w:jc w:val="center"/>
        <w:rPr>
          <w:sz w:val="24"/>
          <w:szCs w:val="24"/>
        </w:rPr>
      </w:pPr>
      <w:r w:rsidRPr="002770FB">
        <w:rPr>
          <w:noProof/>
          <w:sz w:val="24"/>
          <w:szCs w:val="24"/>
        </w:rPr>
        <w:drawing>
          <wp:inline distT="0" distB="0" distL="0" distR="0" wp14:anchorId="3D6DC67C" wp14:editId="34834E2A">
            <wp:extent cx="488950" cy="642620"/>
            <wp:effectExtent l="0" t="0" r="635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8950" cy="642620"/>
                    </a:xfrm>
                    <a:prstGeom prst="rect">
                      <a:avLst/>
                    </a:prstGeom>
                    <a:noFill/>
                    <a:ln>
                      <a:noFill/>
                    </a:ln>
                  </pic:spPr>
                </pic:pic>
              </a:graphicData>
            </a:graphic>
          </wp:inline>
        </w:drawing>
      </w:r>
    </w:p>
    <w:p w14:paraId="401F7183" w14:textId="77777777" w:rsidR="00CC18C0" w:rsidRPr="002770FB" w:rsidRDefault="00CC18C0" w:rsidP="00CC18C0">
      <w:pPr>
        <w:jc w:val="center"/>
        <w:rPr>
          <w:sz w:val="24"/>
          <w:szCs w:val="24"/>
        </w:rPr>
      </w:pPr>
    </w:p>
    <w:p w14:paraId="11528C8E" w14:textId="77777777" w:rsidR="00CC18C0" w:rsidRPr="002770FB" w:rsidRDefault="00CC18C0" w:rsidP="00CC18C0">
      <w:pPr>
        <w:jc w:val="center"/>
        <w:rPr>
          <w:sz w:val="24"/>
          <w:szCs w:val="24"/>
        </w:rPr>
      </w:pPr>
    </w:p>
    <w:p w14:paraId="26E6CE86" w14:textId="77777777" w:rsidR="00CC18C0" w:rsidRPr="002770FB" w:rsidRDefault="00CC18C0" w:rsidP="00CC18C0">
      <w:pPr>
        <w:jc w:val="center"/>
        <w:rPr>
          <w:sz w:val="24"/>
          <w:szCs w:val="24"/>
        </w:rPr>
      </w:pPr>
      <w:r w:rsidRPr="002770FB">
        <w:rPr>
          <w:sz w:val="24"/>
          <w:szCs w:val="24"/>
        </w:rPr>
        <w:t>REPUBLIKA HRVATSKA</w:t>
      </w:r>
    </w:p>
    <w:p w14:paraId="7F8DA139" w14:textId="5DC35A69" w:rsidR="00CC18C0" w:rsidRPr="002770FB" w:rsidRDefault="005A2E0A" w:rsidP="00CC18C0">
      <w:pPr>
        <w:jc w:val="center"/>
        <w:rPr>
          <w:sz w:val="24"/>
          <w:szCs w:val="24"/>
        </w:rPr>
      </w:pPr>
      <w:r>
        <w:rPr>
          <w:sz w:val="24"/>
          <w:szCs w:val="24"/>
        </w:rPr>
        <w:t>POŽEŠKO-SLAVONSKA</w:t>
      </w:r>
      <w:r w:rsidR="00CC18C0" w:rsidRPr="002770FB">
        <w:rPr>
          <w:sz w:val="24"/>
          <w:szCs w:val="24"/>
        </w:rPr>
        <w:t xml:space="preserve"> ŽUPANIJA</w:t>
      </w:r>
    </w:p>
    <w:p w14:paraId="776F10E6" w14:textId="6987AD5E" w:rsidR="00CC18C0" w:rsidRPr="002770FB" w:rsidRDefault="00CC18C0" w:rsidP="00CC18C0">
      <w:pPr>
        <w:jc w:val="center"/>
        <w:rPr>
          <w:sz w:val="24"/>
          <w:szCs w:val="24"/>
        </w:rPr>
      </w:pPr>
      <w:r w:rsidRPr="002770FB">
        <w:rPr>
          <w:sz w:val="24"/>
          <w:szCs w:val="24"/>
        </w:rPr>
        <w:t xml:space="preserve">OPĆINA </w:t>
      </w:r>
      <w:r w:rsidR="005A2E0A">
        <w:rPr>
          <w:sz w:val="24"/>
          <w:szCs w:val="24"/>
        </w:rPr>
        <w:t>ČAGLIN</w:t>
      </w:r>
    </w:p>
    <w:p w14:paraId="7AE837DE" w14:textId="77777777" w:rsidR="00CC18C0" w:rsidRPr="002770FB" w:rsidRDefault="00CC18C0" w:rsidP="00CC18C0">
      <w:pPr>
        <w:jc w:val="center"/>
        <w:rPr>
          <w:sz w:val="24"/>
          <w:szCs w:val="24"/>
        </w:rPr>
      </w:pPr>
    </w:p>
    <w:p w14:paraId="39B44AA4" w14:textId="77777777" w:rsidR="00CC18C0" w:rsidRPr="002770FB" w:rsidRDefault="00CC18C0" w:rsidP="00CC18C0">
      <w:pPr>
        <w:rPr>
          <w:sz w:val="24"/>
          <w:szCs w:val="24"/>
        </w:rPr>
      </w:pPr>
    </w:p>
    <w:p w14:paraId="54A04D51" w14:textId="77777777" w:rsidR="00CC18C0" w:rsidRPr="002770FB" w:rsidRDefault="00CC18C0" w:rsidP="00CC18C0">
      <w:pPr>
        <w:rPr>
          <w:sz w:val="24"/>
          <w:szCs w:val="24"/>
        </w:rPr>
      </w:pPr>
    </w:p>
    <w:p w14:paraId="24C3112B" w14:textId="77777777" w:rsidR="00CC18C0" w:rsidRPr="002770FB" w:rsidRDefault="00CC18C0" w:rsidP="00CC18C0">
      <w:pPr>
        <w:rPr>
          <w:sz w:val="24"/>
          <w:szCs w:val="24"/>
        </w:rPr>
      </w:pP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p>
    <w:p w14:paraId="6A7651F2" w14:textId="77777777" w:rsidR="00CC18C0" w:rsidRPr="002770FB" w:rsidRDefault="00CC18C0" w:rsidP="00CC18C0">
      <w:pPr>
        <w:rPr>
          <w:sz w:val="24"/>
          <w:szCs w:val="24"/>
        </w:rPr>
      </w:pPr>
    </w:p>
    <w:p w14:paraId="58329B03" w14:textId="716F62B5" w:rsidR="00CC18C0" w:rsidRPr="002770FB" w:rsidRDefault="005A2E0A" w:rsidP="00CC18C0">
      <w:pPr>
        <w:jc w:val="center"/>
        <w:rPr>
          <w:sz w:val="24"/>
          <w:szCs w:val="24"/>
        </w:rPr>
      </w:pPr>
      <w:r>
        <w:rPr>
          <w:sz w:val="24"/>
          <w:szCs w:val="24"/>
        </w:rPr>
        <w:t xml:space="preserve">SLUŽBENI </w:t>
      </w:r>
      <w:r w:rsidR="00CC18C0" w:rsidRPr="002770FB">
        <w:rPr>
          <w:sz w:val="24"/>
          <w:szCs w:val="24"/>
        </w:rPr>
        <w:t xml:space="preserve">GLASNIK OPĆINE </w:t>
      </w:r>
      <w:r>
        <w:rPr>
          <w:sz w:val="24"/>
          <w:szCs w:val="24"/>
        </w:rPr>
        <w:t>ČAGLIN</w:t>
      </w:r>
    </w:p>
    <w:p w14:paraId="2871A3B9" w14:textId="77777777" w:rsidR="00CC18C0" w:rsidRPr="002770FB" w:rsidRDefault="00CC18C0" w:rsidP="00CC18C0">
      <w:pPr>
        <w:jc w:val="center"/>
        <w:rPr>
          <w:sz w:val="24"/>
          <w:szCs w:val="24"/>
        </w:rPr>
      </w:pPr>
    </w:p>
    <w:p w14:paraId="2AA2BDAF" w14:textId="77777777" w:rsidR="00CC18C0" w:rsidRPr="002770FB" w:rsidRDefault="00CC18C0" w:rsidP="00CC18C0">
      <w:pPr>
        <w:jc w:val="center"/>
        <w:rPr>
          <w:sz w:val="24"/>
          <w:szCs w:val="24"/>
        </w:rPr>
      </w:pPr>
    </w:p>
    <w:p w14:paraId="4053B55F" w14:textId="1C245C5D" w:rsidR="00CC18C0" w:rsidRPr="002770FB" w:rsidRDefault="00CC18C0" w:rsidP="00CC18C0">
      <w:pPr>
        <w:rPr>
          <w:sz w:val="24"/>
          <w:szCs w:val="24"/>
        </w:rPr>
      </w:pPr>
    </w:p>
    <w:p w14:paraId="39F819E7" w14:textId="7E067CA5" w:rsidR="00A77BD1" w:rsidRPr="002770FB" w:rsidRDefault="00A77BD1" w:rsidP="00CC18C0">
      <w:pPr>
        <w:rPr>
          <w:sz w:val="24"/>
          <w:szCs w:val="24"/>
        </w:rPr>
      </w:pPr>
    </w:p>
    <w:p w14:paraId="59E8BBF4" w14:textId="507F5CC7" w:rsidR="00A77BD1" w:rsidRPr="002770FB" w:rsidRDefault="00A77BD1" w:rsidP="00CC18C0">
      <w:pPr>
        <w:rPr>
          <w:sz w:val="24"/>
          <w:szCs w:val="24"/>
        </w:rPr>
      </w:pPr>
    </w:p>
    <w:p w14:paraId="41170FAA" w14:textId="2CC0D0A4" w:rsidR="00A77BD1" w:rsidRPr="002770FB" w:rsidRDefault="00A77BD1" w:rsidP="00CC18C0">
      <w:pPr>
        <w:rPr>
          <w:sz w:val="24"/>
          <w:szCs w:val="24"/>
        </w:rPr>
      </w:pPr>
    </w:p>
    <w:p w14:paraId="67259FD5" w14:textId="77777777" w:rsidR="00A77BD1" w:rsidRPr="002770FB" w:rsidRDefault="00A77BD1" w:rsidP="00CC18C0">
      <w:pPr>
        <w:rPr>
          <w:sz w:val="24"/>
          <w:szCs w:val="24"/>
        </w:rPr>
      </w:pPr>
    </w:p>
    <w:p w14:paraId="6661CC56" w14:textId="77777777" w:rsidR="00CC18C0" w:rsidRPr="002770FB" w:rsidRDefault="00CC18C0" w:rsidP="00CC18C0">
      <w:pPr>
        <w:rPr>
          <w:sz w:val="24"/>
          <w:szCs w:val="24"/>
        </w:rPr>
      </w:pPr>
    </w:p>
    <w:p w14:paraId="50E8DC61" w14:textId="12B94062" w:rsidR="00CC18C0" w:rsidRPr="002770FB" w:rsidRDefault="00CC18C0" w:rsidP="00CC18C0">
      <w:pPr>
        <w:rPr>
          <w:sz w:val="24"/>
          <w:szCs w:val="24"/>
        </w:rPr>
      </w:pPr>
      <w:r w:rsidRPr="002770FB">
        <w:rPr>
          <w:sz w:val="24"/>
          <w:szCs w:val="24"/>
          <w:highlight w:val="lightGray"/>
        </w:rPr>
        <w:t xml:space="preserve">BROJ: </w:t>
      </w:r>
      <w:sdt>
        <w:sdtPr>
          <w:rPr>
            <w:sz w:val="24"/>
            <w:szCs w:val="24"/>
            <w:highlight w:val="lightGray"/>
          </w:rPr>
          <w:alias w:val="Category"/>
          <w:tag w:val=""/>
          <w:id w:val="1715699376"/>
          <w:placeholder>
            <w:docPart w:val="D525F0D1264C40CFA0E5FA9CC56D4F1C"/>
          </w:placeholder>
          <w:dataBinding w:prefixMappings="xmlns:ns0='http://purl.org/dc/elements/1.1/' xmlns:ns1='http://schemas.openxmlformats.org/package/2006/metadata/core-properties' " w:xpath="/ns1:coreProperties[1]/ns1:category[1]" w:storeItemID="{6C3C8BC8-F283-45AE-878A-BAB7291924A1}"/>
          <w:text/>
        </w:sdtPr>
        <w:sdtEndPr/>
        <w:sdtContent>
          <w:r w:rsidR="00A460F7" w:rsidRPr="002770FB">
            <w:rPr>
              <w:sz w:val="24"/>
              <w:szCs w:val="24"/>
              <w:highlight w:val="lightGray"/>
            </w:rPr>
            <w:t>13/202</w:t>
          </w:r>
          <w:r w:rsidR="005A2E0A">
            <w:rPr>
              <w:sz w:val="24"/>
              <w:szCs w:val="24"/>
              <w:highlight w:val="lightGray"/>
            </w:rPr>
            <w:t>3</w:t>
          </w:r>
        </w:sdtContent>
      </w:sdt>
    </w:p>
    <w:p w14:paraId="105B469D" w14:textId="77777777" w:rsidR="00CC18C0" w:rsidRPr="002770FB" w:rsidRDefault="00CC18C0" w:rsidP="00CC18C0">
      <w:pPr>
        <w:rPr>
          <w:sz w:val="24"/>
          <w:szCs w:val="24"/>
        </w:rPr>
      </w:pPr>
    </w:p>
    <w:p w14:paraId="18B0B28E" w14:textId="17CC6241" w:rsidR="00CC18C0" w:rsidRPr="002770FB" w:rsidRDefault="00CC18C0" w:rsidP="00CC18C0">
      <w:pPr>
        <w:rPr>
          <w:sz w:val="24"/>
          <w:szCs w:val="24"/>
        </w:rPr>
      </w:pPr>
      <w:r w:rsidRPr="002770FB">
        <w:rPr>
          <w:sz w:val="24"/>
          <w:szCs w:val="24"/>
          <w:highlight w:val="lightGray"/>
        </w:rPr>
        <w:t xml:space="preserve">GODINA IZDAVANJA: </w:t>
      </w:r>
      <w:sdt>
        <w:sdtPr>
          <w:rPr>
            <w:sz w:val="24"/>
            <w:szCs w:val="24"/>
            <w:highlight w:val="lightGray"/>
          </w:rPr>
          <w:alias w:val="Company"/>
          <w:tag w:val=""/>
          <w:id w:val="1833721003"/>
          <w:placeholder>
            <w:docPart w:val="E4E4A57435444A17A6C6FCD621D51C53"/>
          </w:placeholder>
          <w:dataBinding w:prefixMappings="xmlns:ns0='http://schemas.openxmlformats.org/officeDocument/2006/extended-properties' " w:xpath="/ns0:Properties[1]/ns0:Company[1]" w:storeItemID="{6668398D-A668-4E3E-A5EB-62B293D839F1}"/>
          <w:text/>
        </w:sdtPr>
        <w:sdtEndPr/>
        <w:sdtContent>
          <w:r w:rsidR="00A460F7" w:rsidRPr="002770FB">
            <w:rPr>
              <w:sz w:val="24"/>
              <w:szCs w:val="24"/>
              <w:highlight w:val="lightGray"/>
            </w:rPr>
            <w:t>2023.</w:t>
          </w:r>
        </w:sdtContent>
      </w:sdt>
    </w:p>
    <w:p w14:paraId="268A0014" w14:textId="5646EC93" w:rsidR="00CC18C0" w:rsidRPr="002770FB" w:rsidRDefault="00CC18C0" w:rsidP="00CC18C0">
      <w:pPr>
        <w:rPr>
          <w:sz w:val="24"/>
          <w:szCs w:val="24"/>
        </w:rPr>
      </w:pPr>
    </w:p>
    <w:p w14:paraId="1731D955" w14:textId="77777777" w:rsidR="00CC18C0" w:rsidRPr="002770FB" w:rsidRDefault="00CC18C0" w:rsidP="00CC18C0">
      <w:pPr>
        <w:rPr>
          <w:sz w:val="24"/>
          <w:szCs w:val="24"/>
        </w:rPr>
      </w:pPr>
    </w:p>
    <w:p w14:paraId="6E6B5217" w14:textId="77777777" w:rsidR="00CC18C0" w:rsidRPr="002770FB" w:rsidRDefault="00CC18C0" w:rsidP="00CC18C0">
      <w:pPr>
        <w:rPr>
          <w:sz w:val="24"/>
          <w:szCs w:val="24"/>
        </w:rPr>
      </w:pPr>
    </w:p>
    <w:p w14:paraId="3C6CF64C" w14:textId="77777777" w:rsidR="009A0798" w:rsidRPr="002770FB" w:rsidRDefault="009A0798" w:rsidP="00CC18C0">
      <w:pPr>
        <w:rPr>
          <w:sz w:val="24"/>
          <w:szCs w:val="24"/>
        </w:rPr>
      </w:pPr>
    </w:p>
    <w:p w14:paraId="6B22F0D8" w14:textId="77777777" w:rsidR="00CC18C0" w:rsidRPr="002770FB" w:rsidRDefault="00CC18C0" w:rsidP="00CC18C0">
      <w:pPr>
        <w:rPr>
          <w:sz w:val="24"/>
          <w:szCs w:val="24"/>
        </w:rPr>
      </w:pPr>
    </w:p>
    <w:p w14:paraId="367E8FDF" w14:textId="604C7D6B" w:rsidR="00CC18C0" w:rsidRPr="002770FB" w:rsidRDefault="00CC18C0" w:rsidP="00CC18C0">
      <w:pPr>
        <w:rPr>
          <w:sz w:val="24"/>
          <w:szCs w:val="24"/>
        </w:rPr>
      </w:pPr>
      <w:r w:rsidRPr="002770FB">
        <w:rPr>
          <w:sz w:val="24"/>
          <w:szCs w:val="24"/>
        </w:rPr>
        <w:t>IMPRESUM</w:t>
      </w:r>
    </w:p>
    <w:p w14:paraId="30622C2A" w14:textId="77777777" w:rsidR="00CC18C0" w:rsidRPr="002770FB" w:rsidRDefault="00CC18C0" w:rsidP="00CC18C0">
      <w:pPr>
        <w:rPr>
          <w:sz w:val="24"/>
          <w:szCs w:val="24"/>
        </w:rPr>
      </w:pPr>
    </w:p>
    <w:p w14:paraId="41450C0B" w14:textId="1B4FFBB0" w:rsidR="00CC18C0" w:rsidRPr="002770FB" w:rsidRDefault="00CC18C0" w:rsidP="00CC18C0">
      <w:pPr>
        <w:rPr>
          <w:sz w:val="24"/>
          <w:szCs w:val="24"/>
        </w:rPr>
      </w:pPr>
      <w:r w:rsidRPr="002770FB">
        <w:rPr>
          <w:b/>
          <w:bCs/>
          <w:sz w:val="24"/>
          <w:szCs w:val="24"/>
        </w:rPr>
        <w:t>Izdavač:</w:t>
      </w:r>
      <w:r w:rsidRPr="002770FB">
        <w:rPr>
          <w:sz w:val="24"/>
          <w:szCs w:val="24"/>
        </w:rPr>
        <w:tab/>
      </w:r>
      <w:r w:rsidR="004978A1">
        <w:rPr>
          <w:sz w:val="24"/>
          <w:szCs w:val="24"/>
        </w:rPr>
        <w:tab/>
      </w:r>
      <w:r w:rsidR="004978A1">
        <w:rPr>
          <w:sz w:val="24"/>
          <w:szCs w:val="24"/>
        </w:rPr>
        <w:tab/>
      </w:r>
      <w:r w:rsidR="004978A1">
        <w:rPr>
          <w:sz w:val="24"/>
          <w:szCs w:val="24"/>
        </w:rPr>
        <w:tab/>
      </w:r>
      <w:r w:rsidRPr="002770FB">
        <w:rPr>
          <w:b/>
          <w:bCs/>
          <w:sz w:val="24"/>
          <w:szCs w:val="24"/>
        </w:rPr>
        <w:t>Telefon:</w:t>
      </w:r>
      <w:r w:rsidRPr="002770FB">
        <w:rPr>
          <w:sz w:val="24"/>
          <w:szCs w:val="24"/>
        </w:rPr>
        <w:tab/>
      </w:r>
      <w:r w:rsidRPr="002770FB">
        <w:rPr>
          <w:sz w:val="24"/>
          <w:szCs w:val="24"/>
        </w:rPr>
        <w:tab/>
      </w:r>
      <w:r w:rsidR="00FB0B4A" w:rsidRPr="002770FB">
        <w:rPr>
          <w:sz w:val="24"/>
          <w:szCs w:val="24"/>
        </w:rPr>
        <w:tab/>
      </w:r>
      <w:r w:rsidRPr="002770FB">
        <w:rPr>
          <w:b/>
          <w:bCs/>
          <w:sz w:val="24"/>
          <w:szCs w:val="24"/>
        </w:rPr>
        <w:t>Glavni i odgovorni urednik:</w:t>
      </w:r>
    </w:p>
    <w:p w14:paraId="10EBD219" w14:textId="591DAE1E" w:rsidR="00CC18C0" w:rsidRPr="002770FB" w:rsidRDefault="00CC18C0" w:rsidP="00CC18C0">
      <w:pPr>
        <w:rPr>
          <w:rStyle w:val="Naglaeno"/>
          <w:b w:val="0"/>
          <w:bCs w:val="0"/>
          <w:sz w:val="24"/>
          <w:szCs w:val="24"/>
        </w:rPr>
      </w:pPr>
      <w:r w:rsidRPr="002770FB">
        <w:rPr>
          <w:sz w:val="24"/>
          <w:szCs w:val="24"/>
        </w:rPr>
        <w:t xml:space="preserve">Općina </w:t>
      </w:r>
      <w:r w:rsidR="00493CF8">
        <w:rPr>
          <w:sz w:val="24"/>
          <w:szCs w:val="24"/>
        </w:rPr>
        <w:t>Čaglin</w:t>
      </w:r>
      <w:r w:rsidR="00493CF8">
        <w:rPr>
          <w:sz w:val="24"/>
          <w:szCs w:val="24"/>
        </w:rPr>
        <w:tab/>
      </w:r>
      <w:r w:rsidRPr="002770FB">
        <w:rPr>
          <w:sz w:val="24"/>
          <w:szCs w:val="24"/>
        </w:rPr>
        <w:tab/>
      </w:r>
      <w:r w:rsidRPr="002770FB">
        <w:rPr>
          <w:sz w:val="24"/>
          <w:szCs w:val="24"/>
        </w:rPr>
        <w:tab/>
      </w:r>
      <w:r w:rsidR="00FB0B4A" w:rsidRPr="002770FB">
        <w:rPr>
          <w:sz w:val="24"/>
          <w:szCs w:val="24"/>
        </w:rPr>
        <w:tab/>
      </w:r>
      <w:r w:rsidRPr="002770FB">
        <w:rPr>
          <w:sz w:val="24"/>
          <w:szCs w:val="24"/>
        </w:rPr>
        <w:t>03</w:t>
      </w:r>
      <w:r w:rsidR="00493CF8">
        <w:rPr>
          <w:sz w:val="24"/>
          <w:szCs w:val="24"/>
        </w:rPr>
        <w:t>4</w:t>
      </w:r>
      <w:r w:rsidRPr="002770FB">
        <w:rPr>
          <w:sz w:val="24"/>
          <w:szCs w:val="24"/>
        </w:rPr>
        <w:t>/</w:t>
      </w:r>
      <w:r w:rsidR="006250DC">
        <w:rPr>
          <w:sz w:val="24"/>
          <w:szCs w:val="24"/>
        </w:rPr>
        <w:t>221-017</w:t>
      </w:r>
      <w:r w:rsidRPr="002770FB">
        <w:rPr>
          <w:sz w:val="24"/>
          <w:szCs w:val="24"/>
        </w:rPr>
        <w:tab/>
      </w:r>
      <w:r w:rsidRPr="002770FB">
        <w:rPr>
          <w:sz w:val="24"/>
          <w:szCs w:val="24"/>
        </w:rPr>
        <w:tab/>
      </w:r>
      <w:r w:rsidR="00FB0B4A" w:rsidRPr="002770FB">
        <w:rPr>
          <w:sz w:val="24"/>
          <w:szCs w:val="24"/>
        </w:rPr>
        <w:tab/>
      </w:r>
      <w:r w:rsidR="00B5668E">
        <w:rPr>
          <w:sz w:val="24"/>
          <w:szCs w:val="24"/>
        </w:rPr>
        <w:t>Dalibor Bardač</w:t>
      </w:r>
    </w:p>
    <w:p w14:paraId="41E7C33A" w14:textId="6BBADC53" w:rsidR="00CC18C0" w:rsidRPr="002770FB" w:rsidRDefault="00CC18C0" w:rsidP="00CC18C0">
      <w:pPr>
        <w:rPr>
          <w:rStyle w:val="Naglaeno"/>
          <w:b w:val="0"/>
          <w:bCs w:val="0"/>
          <w:sz w:val="24"/>
          <w:szCs w:val="24"/>
        </w:rPr>
      </w:pPr>
      <w:r w:rsidRPr="002770FB">
        <w:rPr>
          <w:rStyle w:val="Naglaeno"/>
          <w:b w:val="0"/>
          <w:bCs w:val="0"/>
          <w:sz w:val="24"/>
          <w:szCs w:val="24"/>
        </w:rPr>
        <w:t xml:space="preserve">OIB: </w:t>
      </w:r>
      <w:r w:rsidR="001F55AC">
        <w:rPr>
          <w:rStyle w:val="Naglaeno"/>
          <w:b w:val="0"/>
          <w:bCs w:val="0"/>
          <w:sz w:val="24"/>
          <w:szCs w:val="24"/>
        </w:rPr>
        <w:t>29083729254</w:t>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00FB0B4A" w:rsidRPr="002770FB">
        <w:rPr>
          <w:rStyle w:val="Naglaeno"/>
          <w:b w:val="0"/>
          <w:bCs w:val="0"/>
          <w:sz w:val="24"/>
          <w:szCs w:val="24"/>
        </w:rPr>
        <w:tab/>
      </w:r>
      <w:r w:rsidRPr="002770FB">
        <w:rPr>
          <w:rStyle w:val="Naglaeno"/>
          <w:b w:val="0"/>
          <w:bCs w:val="0"/>
          <w:sz w:val="24"/>
          <w:szCs w:val="24"/>
        </w:rPr>
        <w:t xml:space="preserve">Općinski načelnik Općine </w:t>
      </w:r>
      <w:r w:rsidR="00B5668E">
        <w:rPr>
          <w:rStyle w:val="Naglaeno"/>
          <w:b w:val="0"/>
          <w:bCs w:val="0"/>
          <w:sz w:val="24"/>
          <w:szCs w:val="24"/>
        </w:rPr>
        <w:t>Čaglin</w:t>
      </w:r>
    </w:p>
    <w:p w14:paraId="7339601C" w14:textId="6EEEB969" w:rsidR="00CC18C0" w:rsidRPr="002770FB" w:rsidRDefault="00CC18C0" w:rsidP="00CC18C0">
      <w:pPr>
        <w:rPr>
          <w:rStyle w:val="Naglaeno"/>
          <w:b w:val="0"/>
          <w:bCs w:val="0"/>
          <w:sz w:val="24"/>
          <w:szCs w:val="24"/>
        </w:rPr>
      </w:pPr>
      <w:r w:rsidRPr="002770FB">
        <w:rPr>
          <w:rStyle w:val="Naglaeno"/>
          <w:b w:val="0"/>
          <w:bCs w:val="0"/>
          <w:sz w:val="24"/>
          <w:szCs w:val="24"/>
        </w:rPr>
        <w:t xml:space="preserve">MB: </w:t>
      </w:r>
      <w:r w:rsidR="008A29E2">
        <w:rPr>
          <w:rStyle w:val="Naglaeno"/>
          <w:b w:val="0"/>
          <w:bCs w:val="0"/>
          <w:sz w:val="24"/>
          <w:szCs w:val="24"/>
        </w:rPr>
        <w:t>2584395</w:t>
      </w:r>
      <w:r w:rsidRPr="002770FB">
        <w:rPr>
          <w:rStyle w:val="Naglaeno"/>
          <w:b w:val="0"/>
          <w:bCs w:val="0"/>
          <w:sz w:val="24"/>
          <w:szCs w:val="24"/>
        </w:rPr>
        <w:tab/>
      </w:r>
    </w:p>
    <w:p w14:paraId="7B28FC6B" w14:textId="77777777" w:rsidR="00CC18C0" w:rsidRPr="002770FB" w:rsidRDefault="00CC18C0" w:rsidP="00CC18C0">
      <w:pPr>
        <w:rPr>
          <w:rStyle w:val="Naglaeno"/>
          <w:b w:val="0"/>
          <w:bCs w:val="0"/>
          <w:sz w:val="24"/>
          <w:szCs w:val="24"/>
        </w:rPr>
      </w:pPr>
    </w:p>
    <w:p w14:paraId="6E688496" w14:textId="33C47342" w:rsidR="00CC18C0" w:rsidRPr="002770FB" w:rsidRDefault="00CC18C0" w:rsidP="00CC18C0">
      <w:pPr>
        <w:rPr>
          <w:rStyle w:val="Naglaeno"/>
          <w:b w:val="0"/>
          <w:bCs w:val="0"/>
          <w:sz w:val="24"/>
          <w:szCs w:val="24"/>
        </w:rPr>
      </w:pPr>
      <w:r w:rsidRPr="002770FB">
        <w:rPr>
          <w:rStyle w:val="Naglaeno"/>
          <w:sz w:val="24"/>
          <w:szCs w:val="24"/>
        </w:rPr>
        <w:t>Sjedište uredništva:</w:t>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Pr="002770FB">
        <w:rPr>
          <w:rStyle w:val="Naglaeno"/>
          <w:sz w:val="24"/>
          <w:szCs w:val="24"/>
        </w:rPr>
        <w:t>e-mail:</w:t>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Pr="002770FB">
        <w:rPr>
          <w:rStyle w:val="Naglaeno"/>
          <w:sz w:val="24"/>
          <w:szCs w:val="24"/>
        </w:rPr>
        <w:t>Urednik:</w:t>
      </w:r>
    </w:p>
    <w:p w14:paraId="3AB3681A" w14:textId="447A1572" w:rsidR="00CC18C0" w:rsidRPr="002770FB" w:rsidRDefault="00CC18C0" w:rsidP="00CC18C0">
      <w:pPr>
        <w:rPr>
          <w:rStyle w:val="Naglaeno"/>
          <w:b w:val="0"/>
          <w:bCs w:val="0"/>
          <w:sz w:val="24"/>
          <w:szCs w:val="24"/>
        </w:rPr>
      </w:pPr>
      <w:r w:rsidRPr="002770FB">
        <w:rPr>
          <w:rStyle w:val="Naglaeno"/>
          <w:b w:val="0"/>
          <w:bCs w:val="0"/>
          <w:sz w:val="24"/>
          <w:szCs w:val="24"/>
        </w:rPr>
        <w:t xml:space="preserve">Općina </w:t>
      </w:r>
      <w:r w:rsidR="00207641">
        <w:rPr>
          <w:rStyle w:val="Naglaeno"/>
          <w:b w:val="0"/>
          <w:bCs w:val="0"/>
          <w:sz w:val="24"/>
          <w:szCs w:val="24"/>
        </w:rPr>
        <w:t>Čaglin</w:t>
      </w:r>
      <w:r w:rsidR="00207641">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008A29E2">
        <w:rPr>
          <w:rStyle w:val="Naglaeno"/>
          <w:b w:val="0"/>
          <w:bCs w:val="0"/>
          <w:sz w:val="24"/>
          <w:szCs w:val="24"/>
        </w:rPr>
        <w:t>info@opcina-caglin.hr</w:t>
      </w:r>
      <w:r w:rsidRPr="002770FB">
        <w:rPr>
          <w:rStyle w:val="Naglaeno"/>
          <w:b w:val="0"/>
          <w:bCs w:val="0"/>
          <w:sz w:val="24"/>
          <w:szCs w:val="24"/>
        </w:rPr>
        <w:tab/>
      </w:r>
      <w:r w:rsidR="00FB0B4A" w:rsidRPr="002770FB">
        <w:rPr>
          <w:rStyle w:val="Naglaeno"/>
          <w:b w:val="0"/>
          <w:bCs w:val="0"/>
          <w:sz w:val="24"/>
          <w:szCs w:val="24"/>
        </w:rPr>
        <w:tab/>
      </w:r>
      <w:r w:rsidR="00C729D9">
        <w:rPr>
          <w:rStyle w:val="Naglaeno"/>
          <w:b w:val="0"/>
          <w:bCs w:val="0"/>
          <w:sz w:val="24"/>
          <w:szCs w:val="24"/>
        </w:rPr>
        <w:t>Domagoj Pavić</w:t>
      </w:r>
      <w:r w:rsidRPr="002770FB">
        <w:rPr>
          <w:rStyle w:val="Naglaeno"/>
          <w:b w:val="0"/>
          <w:bCs w:val="0"/>
          <w:sz w:val="24"/>
          <w:szCs w:val="24"/>
        </w:rPr>
        <w:t>, mag.iur.</w:t>
      </w:r>
    </w:p>
    <w:p w14:paraId="0FAD7FCB" w14:textId="27CC846A" w:rsidR="00CC18C0" w:rsidRPr="002770FB" w:rsidRDefault="00207641" w:rsidP="00CC18C0">
      <w:pPr>
        <w:rPr>
          <w:rStyle w:val="Naglaeno"/>
          <w:b w:val="0"/>
          <w:bCs w:val="0"/>
          <w:sz w:val="24"/>
          <w:szCs w:val="24"/>
        </w:rPr>
      </w:pPr>
      <w:r>
        <w:rPr>
          <w:rStyle w:val="Naglaeno"/>
          <w:b w:val="0"/>
          <w:bCs w:val="0"/>
          <w:sz w:val="24"/>
          <w:szCs w:val="24"/>
        </w:rPr>
        <w:t>K</w:t>
      </w:r>
      <w:r w:rsidR="00411830">
        <w:rPr>
          <w:rStyle w:val="Naglaeno"/>
          <w:b w:val="0"/>
          <w:bCs w:val="0"/>
          <w:sz w:val="24"/>
          <w:szCs w:val="24"/>
        </w:rPr>
        <w:t>.</w:t>
      </w:r>
      <w:r>
        <w:rPr>
          <w:rStyle w:val="Naglaeno"/>
          <w:b w:val="0"/>
          <w:bCs w:val="0"/>
          <w:sz w:val="24"/>
          <w:szCs w:val="24"/>
        </w:rPr>
        <w:t xml:space="preserve"> Tomi</w:t>
      </w:r>
      <w:r w:rsidR="00411830">
        <w:rPr>
          <w:rStyle w:val="Naglaeno"/>
          <w:b w:val="0"/>
          <w:bCs w:val="0"/>
          <w:sz w:val="24"/>
          <w:szCs w:val="24"/>
        </w:rPr>
        <w:t>slava 56e</w:t>
      </w:r>
      <w:r w:rsidR="00CC18C0" w:rsidRPr="002770FB">
        <w:rPr>
          <w:rStyle w:val="Naglaeno"/>
          <w:b w:val="0"/>
          <w:bCs w:val="0"/>
          <w:sz w:val="24"/>
          <w:szCs w:val="24"/>
        </w:rPr>
        <w:tab/>
      </w:r>
      <w:r w:rsidR="00CC18C0" w:rsidRPr="002770FB">
        <w:rPr>
          <w:rStyle w:val="Naglaeno"/>
          <w:b w:val="0"/>
          <w:bCs w:val="0"/>
          <w:sz w:val="24"/>
          <w:szCs w:val="24"/>
        </w:rPr>
        <w:tab/>
      </w:r>
      <w:r w:rsidR="00CC18C0" w:rsidRPr="002770FB">
        <w:rPr>
          <w:rStyle w:val="Naglaeno"/>
          <w:b w:val="0"/>
          <w:bCs w:val="0"/>
          <w:sz w:val="24"/>
          <w:szCs w:val="24"/>
        </w:rPr>
        <w:tab/>
      </w:r>
      <w:r w:rsidR="00CC18C0" w:rsidRPr="002770FB">
        <w:rPr>
          <w:rStyle w:val="Naglaeno"/>
          <w:b w:val="0"/>
          <w:bCs w:val="0"/>
          <w:sz w:val="24"/>
          <w:szCs w:val="24"/>
        </w:rPr>
        <w:tab/>
      </w:r>
      <w:r w:rsidR="00CC18C0" w:rsidRPr="002770FB">
        <w:rPr>
          <w:rStyle w:val="Naglaeno"/>
          <w:b w:val="0"/>
          <w:bCs w:val="0"/>
          <w:sz w:val="24"/>
          <w:szCs w:val="24"/>
        </w:rPr>
        <w:tab/>
      </w:r>
      <w:r w:rsidR="00FB0B4A" w:rsidRPr="002770FB">
        <w:rPr>
          <w:rStyle w:val="Naglaeno"/>
          <w:b w:val="0"/>
          <w:bCs w:val="0"/>
          <w:sz w:val="24"/>
          <w:szCs w:val="24"/>
        </w:rPr>
        <w:tab/>
      </w:r>
      <w:r w:rsidR="00FB0B4A" w:rsidRPr="002770FB">
        <w:rPr>
          <w:rStyle w:val="Naglaeno"/>
          <w:b w:val="0"/>
          <w:bCs w:val="0"/>
          <w:sz w:val="24"/>
          <w:szCs w:val="24"/>
        </w:rPr>
        <w:tab/>
      </w:r>
      <w:r w:rsidR="00CC18C0" w:rsidRPr="002770FB">
        <w:rPr>
          <w:rStyle w:val="Naglaeno"/>
          <w:b w:val="0"/>
          <w:bCs w:val="0"/>
          <w:sz w:val="24"/>
          <w:szCs w:val="24"/>
        </w:rPr>
        <w:t xml:space="preserve">Pročelnik Jedinstvenog </w:t>
      </w:r>
    </w:p>
    <w:p w14:paraId="0E0C5A21" w14:textId="29A1CEAC" w:rsidR="00CC18C0" w:rsidRPr="002770FB" w:rsidRDefault="00CC18C0" w:rsidP="00CC18C0">
      <w:pPr>
        <w:rPr>
          <w:rStyle w:val="Naglaeno"/>
          <w:b w:val="0"/>
          <w:bCs w:val="0"/>
          <w:sz w:val="24"/>
          <w:szCs w:val="24"/>
        </w:rPr>
      </w:pPr>
      <w:r w:rsidRPr="002770FB">
        <w:rPr>
          <w:rStyle w:val="Naglaeno"/>
          <w:b w:val="0"/>
          <w:bCs w:val="0"/>
          <w:sz w:val="24"/>
          <w:szCs w:val="24"/>
        </w:rPr>
        <w:t>3</w:t>
      </w:r>
      <w:r w:rsidR="00411830">
        <w:rPr>
          <w:rStyle w:val="Naglaeno"/>
          <w:b w:val="0"/>
          <w:bCs w:val="0"/>
          <w:sz w:val="24"/>
          <w:szCs w:val="24"/>
        </w:rPr>
        <w:t>4350 Čaglin</w:t>
      </w:r>
      <w:r w:rsidR="00C729D9">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00FB0B4A" w:rsidRPr="002770FB">
        <w:rPr>
          <w:rStyle w:val="Naglaeno"/>
          <w:b w:val="0"/>
          <w:bCs w:val="0"/>
          <w:sz w:val="24"/>
          <w:szCs w:val="24"/>
        </w:rPr>
        <w:tab/>
      </w:r>
      <w:r w:rsidRPr="002770FB">
        <w:rPr>
          <w:rStyle w:val="Naglaeno"/>
          <w:b w:val="0"/>
          <w:bCs w:val="0"/>
          <w:sz w:val="24"/>
          <w:szCs w:val="24"/>
        </w:rPr>
        <w:t>upravnog odjela Općine</w:t>
      </w:r>
    </w:p>
    <w:p w14:paraId="0AEA4D21" w14:textId="77777777" w:rsidR="00CC18C0" w:rsidRPr="002770FB" w:rsidRDefault="00CC18C0" w:rsidP="00CC18C0">
      <w:pPr>
        <w:rPr>
          <w:rStyle w:val="Naglaeno"/>
          <w:b w:val="0"/>
          <w:bCs w:val="0"/>
          <w:sz w:val="24"/>
          <w:szCs w:val="24"/>
        </w:rPr>
      </w:pPr>
    </w:p>
    <w:p w14:paraId="599D93BF" w14:textId="77777777" w:rsidR="00CC18C0" w:rsidRPr="002770FB" w:rsidRDefault="00CC18C0" w:rsidP="00CC18C0">
      <w:pPr>
        <w:rPr>
          <w:rStyle w:val="Naglaeno"/>
          <w:sz w:val="24"/>
          <w:szCs w:val="24"/>
        </w:rPr>
      </w:pPr>
      <w:r w:rsidRPr="002770FB">
        <w:rPr>
          <w:rStyle w:val="Naglaeno"/>
          <w:sz w:val="24"/>
          <w:szCs w:val="24"/>
        </w:rPr>
        <w:t>Web:</w:t>
      </w:r>
    </w:p>
    <w:p w14:paraId="0D39FF66" w14:textId="6F2C70D8" w:rsidR="00CC18C0" w:rsidRPr="00B6199A" w:rsidRDefault="006A1D1E" w:rsidP="00CC18C0">
      <w:pPr>
        <w:rPr>
          <w:rStyle w:val="Naglaeno"/>
          <w:b w:val="0"/>
          <w:bCs w:val="0"/>
          <w:sz w:val="24"/>
          <w:szCs w:val="24"/>
        </w:rPr>
      </w:pPr>
      <w:hyperlink r:id="rId23" w:history="1">
        <w:r w:rsidR="00B6199A" w:rsidRPr="00B6199A">
          <w:rPr>
            <w:rStyle w:val="Hiperveza"/>
            <w:sz w:val="24"/>
            <w:szCs w:val="24"/>
          </w:rPr>
          <w:t>Općina Čaglin (opcina-caglin.hr)</w:t>
        </w:r>
      </w:hyperlink>
    </w:p>
    <w:p w14:paraId="0EAE08A2" w14:textId="77777777" w:rsidR="00CC18C0" w:rsidRPr="002770FB" w:rsidRDefault="00CC18C0">
      <w:pPr>
        <w:rPr>
          <w:sz w:val="24"/>
          <w:szCs w:val="24"/>
        </w:rPr>
      </w:pPr>
    </w:p>
    <w:sectPr w:rsidR="00CC18C0" w:rsidRPr="002770FB" w:rsidSect="00C334D6">
      <w:footerReference w:type="default" r:id="rId24"/>
      <w:type w:val="continuous"/>
      <w:pgSz w:w="11906" w:h="16838"/>
      <w:pgMar w:top="1417" w:right="707" w:bottom="1417"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A72C" w14:textId="77777777" w:rsidR="003E7F0F" w:rsidRDefault="003E7F0F" w:rsidP="00CC18C0">
      <w:r>
        <w:separator/>
      </w:r>
    </w:p>
  </w:endnote>
  <w:endnote w:type="continuationSeparator" w:id="0">
    <w:p w14:paraId="577D1BCE" w14:textId="77777777" w:rsidR="003E7F0F" w:rsidRDefault="003E7F0F" w:rsidP="00CC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EC3D" w14:textId="77777777" w:rsidR="004727B3" w:rsidRDefault="004727B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94786"/>
      <w:docPartObj>
        <w:docPartGallery w:val="Page Numbers (Bottom of Page)"/>
        <w:docPartUnique/>
      </w:docPartObj>
    </w:sdtPr>
    <w:sdtEndPr/>
    <w:sdtContent>
      <w:p w14:paraId="358F928F" w14:textId="77777777" w:rsidR="005B1838" w:rsidRDefault="005B1838">
        <w:pPr>
          <w:pStyle w:val="Podnoje"/>
          <w:jc w:val="right"/>
        </w:pPr>
        <w:r>
          <w:fldChar w:fldCharType="begin"/>
        </w:r>
        <w:r>
          <w:instrText>PAGE   \* MERGEFORMAT</w:instrText>
        </w:r>
        <w:r>
          <w:fldChar w:fldCharType="separate"/>
        </w:r>
        <w:r>
          <w:rPr>
            <w:noProof/>
          </w:rPr>
          <w:t>19</w:t>
        </w:r>
        <w:r>
          <w:fldChar w:fldCharType="end"/>
        </w:r>
      </w:p>
    </w:sdtContent>
  </w:sdt>
  <w:p w14:paraId="5FF65921" w14:textId="77777777" w:rsidR="005B1838" w:rsidRPr="00FE12CE" w:rsidRDefault="005B1838" w:rsidP="00FE12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F1A2" w14:textId="77777777" w:rsidR="003E7F0F" w:rsidRDefault="003E7F0F" w:rsidP="00CC18C0">
      <w:r>
        <w:separator/>
      </w:r>
    </w:p>
  </w:footnote>
  <w:footnote w:type="continuationSeparator" w:id="0">
    <w:p w14:paraId="1A745A5C" w14:textId="77777777" w:rsidR="003E7F0F" w:rsidRDefault="003E7F0F" w:rsidP="00CC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D948" w14:textId="4BD96B47" w:rsidR="004727B3" w:rsidRDefault="004727B3" w:rsidP="000C7142">
    <w:pPr>
      <w:pStyle w:val="Zaglavlje"/>
      <w:tabs>
        <w:tab w:val="clear" w:pos="4536"/>
        <w:tab w:val="clear" w:pos="9072"/>
        <w:tab w:val="center" w:pos="5103"/>
        <w:tab w:val="right" w:pos="10065"/>
      </w:tabs>
    </w:pPr>
    <w:r>
      <w:t xml:space="preserve">Stranica </w:t>
    </w:r>
    <w:sdt>
      <w:sdtPr>
        <w:id w:val="-248426799"/>
        <w:docPartObj>
          <w:docPartGallery w:val="Page Numbers (Top of Page)"/>
          <w:docPartUnique/>
        </w:docPartObj>
      </w:sdtPr>
      <w:sdtEndPr/>
      <w:sdtContent>
        <w:r>
          <w:fldChar w:fldCharType="begin"/>
        </w:r>
        <w:r>
          <w:instrText>PAGE   \* MERGEFORMAT</w:instrText>
        </w:r>
        <w:r>
          <w:fldChar w:fldCharType="separate"/>
        </w:r>
        <w:r>
          <w:rPr>
            <w:noProof/>
          </w:rPr>
          <w:t>20</w:t>
        </w:r>
        <w:r>
          <w:fldChar w:fldCharType="end"/>
        </w:r>
        <w:r>
          <w:t xml:space="preserve">, Broj </w:t>
        </w:r>
        <w:sdt>
          <w:sdtPr>
            <w:alias w:val="Category"/>
            <w:tag w:val=""/>
            <w:id w:val="-277642354"/>
            <w:placeholder>
              <w:docPart w:val="B12C3C36939B4E13AF55BE2221BC5C48"/>
            </w:placeholder>
            <w:dataBinding w:prefixMappings="xmlns:ns0='http://purl.org/dc/elements/1.1/' xmlns:ns1='http://schemas.openxmlformats.org/package/2006/metadata/core-properties' " w:xpath="/ns1:coreProperties[1]/ns1:category[1]" w:storeItemID="{6C3C8BC8-F283-45AE-878A-BAB7291924A1}"/>
            <w:text/>
          </w:sdtPr>
          <w:sdtEndPr/>
          <w:sdtContent>
            <w:r w:rsidR="005A2E0A">
              <w:t>13/2023</w:t>
            </w:r>
          </w:sdtContent>
        </w:sdt>
        <w:r>
          <w:tab/>
        </w:r>
        <w:r w:rsidR="00FF3CCB">
          <w:t xml:space="preserve">SLUŽBENI </w:t>
        </w:r>
        <w:r>
          <w:t xml:space="preserve">GLASNIK OPĆINE </w:t>
        </w:r>
        <w:r w:rsidR="00FF3CCB">
          <w:t>ČAGLIN</w:t>
        </w:r>
        <w:r>
          <w:tab/>
        </w:r>
        <w:sdt>
          <w:sdtPr>
            <w:alias w:val="Status"/>
            <w:tag w:val=""/>
            <w:id w:val="-1813941542"/>
            <w:placeholder>
              <w:docPart w:val="2D6DB23E4AFB4E0B94ED0FFEDCA25125"/>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224A">
              <w:t>17. studenog 2023. godine</w:t>
            </w:r>
          </w:sdtContent>
        </w:sdt>
      </w:sdtContent>
    </w:sdt>
  </w:p>
  <w:p w14:paraId="6CEEA679" w14:textId="2EBFB63F" w:rsidR="004727B3" w:rsidRDefault="000C7142" w:rsidP="00591896">
    <w:pPr>
      <w:pStyle w:val="Zaglavlje"/>
      <w:tabs>
        <w:tab w:val="clear" w:pos="4536"/>
        <w:tab w:val="clear" w:pos="9072"/>
        <w:tab w:val="center" w:pos="5103"/>
      </w:tabs>
    </w:pPr>
    <w:r>
      <w:rPr>
        <w:noProof/>
      </w:rPr>
      <mc:AlternateContent>
        <mc:Choice Requires="wps">
          <w:drawing>
            <wp:anchor distT="0" distB="0" distL="114300" distR="114300" simplePos="0" relativeHeight="251661312" behindDoc="0" locked="0" layoutInCell="1" allowOverlap="1" wp14:anchorId="220BAF50" wp14:editId="5A3A42F4">
              <wp:simplePos x="0" y="0"/>
              <wp:positionH relativeFrom="column">
                <wp:posOffset>-13335</wp:posOffset>
              </wp:positionH>
              <wp:positionV relativeFrom="paragraph">
                <wp:posOffset>40005</wp:posOffset>
              </wp:positionV>
              <wp:extent cx="6443980" cy="0"/>
              <wp:effectExtent l="57150" t="57150" r="52070" b="57150"/>
              <wp:wrapNone/>
              <wp:docPr id="141" name="Ravni poveznik 141"/>
              <wp:cNvGraphicFramePr/>
              <a:graphic xmlns:a="http://schemas.openxmlformats.org/drawingml/2006/main">
                <a:graphicData uri="http://schemas.microsoft.com/office/word/2010/wordprocessingShape">
                  <wps:wsp>
                    <wps:cNvCnPr/>
                    <wps:spPr>
                      <a:xfrm>
                        <a:off x="0" y="0"/>
                        <a:ext cx="6443980" cy="0"/>
                      </a:xfrm>
                      <a:prstGeom prst="line">
                        <a:avLst/>
                      </a:prstGeom>
                      <a:effectLst/>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C9EA" id="Ravni poveznik 14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15pt" to="50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" strokecolor="black [3200]" strokeweight=".5pt">
              <v:stroke joinstyle="miter"/>
            </v:line>
          </w:pict>
        </mc:Fallback>
      </mc:AlternateContent>
    </w:r>
  </w:p>
  <w:p w14:paraId="26A1A38A" w14:textId="77777777" w:rsidR="004727B3" w:rsidRDefault="004727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E1F7" w14:textId="12FF41A9" w:rsidR="00AE438E" w:rsidRDefault="00AE438E" w:rsidP="000C7142">
    <w:pPr>
      <w:pStyle w:val="Zaglavlje"/>
      <w:tabs>
        <w:tab w:val="clear" w:pos="4536"/>
        <w:tab w:val="clear" w:pos="9072"/>
        <w:tab w:val="center" w:pos="5103"/>
        <w:tab w:val="right" w:pos="10065"/>
      </w:tabs>
    </w:pPr>
    <w:r>
      <w:t xml:space="preserve">Stranica </w:t>
    </w:r>
    <w:sdt>
      <w:sdtPr>
        <w:id w:val="1902480527"/>
        <w:docPartObj>
          <w:docPartGallery w:val="Page Numbers (Top of Page)"/>
          <w:docPartUnique/>
        </w:docPartObj>
      </w:sdtPr>
      <w:sdtEndPr/>
      <w:sdtContent>
        <w:r>
          <w:fldChar w:fldCharType="begin"/>
        </w:r>
        <w:r>
          <w:instrText>PAGE   \* MERGEFORMAT</w:instrText>
        </w:r>
        <w:r>
          <w:fldChar w:fldCharType="separate"/>
        </w:r>
        <w:r>
          <w:rPr>
            <w:noProof/>
          </w:rPr>
          <w:t>20</w:t>
        </w:r>
        <w:r>
          <w:fldChar w:fldCharType="end"/>
        </w:r>
        <w:r>
          <w:t xml:space="preserve">, Broj </w:t>
        </w:r>
        <w:sdt>
          <w:sdtPr>
            <w:alias w:val="Category"/>
            <w:tag w:val=""/>
            <w:id w:val="-1195456942"/>
            <w:placeholder>
              <w:docPart w:val="55E724AFC1074202955493EC791282DC"/>
            </w:placeholder>
            <w:dataBinding w:prefixMappings="xmlns:ns0='http://purl.org/dc/elements/1.1/' xmlns:ns1='http://schemas.openxmlformats.org/package/2006/metadata/core-properties' " w:xpath="/ns1:coreProperties[1]/ns1:category[1]" w:storeItemID="{6C3C8BC8-F283-45AE-878A-BAB7291924A1}"/>
            <w:text/>
          </w:sdtPr>
          <w:sdtEndPr/>
          <w:sdtContent>
            <w:r w:rsidR="005A2E0A">
              <w:t>13/2023</w:t>
            </w:r>
          </w:sdtContent>
        </w:sdt>
        <w:r>
          <w:tab/>
          <w:t>SLUŽBENI GLASNIK OPĆINE ČAGLIN</w:t>
        </w:r>
        <w:r>
          <w:tab/>
        </w:r>
        <w:sdt>
          <w:sdtPr>
            <w:alias w:val="Status"/>
            <w:tag w:val=""/>
            <w:id w:val="-1799753787"/>
            <w:placeholder>
              <w:docPart w:val="0441D15959AA48F48D11D723E0CAAA2A"/>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224A">
              <w:t>17. studenog 2023. godine</w:t>
            </w:r>
          </w:sdtContent>
        </w:sdt>
      </w:sdtContent>
    </w:sdt>
  </w:p>
  <w:p w14:paraId="70C6BC6F" w14:textId="77777777" w:rsidR="00AE438E" w:rsidRDefault="00AE438E" w:rsidP="00591896">
    <w:pPr>
      <w:pStyle w:val="Zaglavlje"/>
      <w:tabs>
        <w:tab w:val="clear" w:pos="4536"/>
        <w:tab w:val="clear" w:pos="9072"/>
        <w:tab w:val="center" w:pos="5103"/>
      </w:tabs>
    </w:pPr>
    <w:r>
      <w:rPr>
        <w:noProof/>
      </w:rPr>
      <mc:AlternateContent>
        <mc:Choice Requires="wps">
          <w:drawing>
            <wp:anchor distT="0" distB="0" distL="114300" distR="114300" simplePos="0" relativeHeight="251663360" behindDoc="0" locked="0" layoutInCell="1" allowOverlap="1" wp14:anchorId="63258A08" wp14:editId="322D35DD">
              <wp:simplePos x="0" y="0"/>
              <wp:positionH relativeFrom="column">
                <wp:posOffset>-13335</wp:posOffset>
              </wp:positionH>
              <wp:positionV relativeFrom="paragraph">
                <wp:posOffset>40005</wp:posOffset>
              </wp:positionV>
              <wp:extent cx="6443980" cy="0"/>
              <wp:effectExtent l="57150" t="57150" r="52070" b="57150"/>
              <wp:wrapNone/>
              <wp:docPr id="1301565567" name="Ravni poveznik 1301565567"/>
              <wp:cNvGraphicFramePr/>
              <a:graphic xmlns:a="http://schemas.openxmlformats.org/drawingml/2006/main">
                <a:graphicData uri="http://schemas.microsoft.com/office/word/2010/wordprocessingShape">
                  <wps:wsp>
                    <wps:cNvCnPr/>
                    <wps:spPr>
                      <a:xfrm>
                        <a:off x="0" y="0"/>
                        <a:ext cx="6443980" cy="0"/>
                      </a:xfrm>
                      <a:prstGeom prst="line">
                        <a:avLst/>
                      </a:prstGeom>
                      <a:effectLst/>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675243" id="Ravni poveznik 130156556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15pt" to="50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" strokecolor="black [3200]" strokeweight=".5pt">
              <v:stroke joinstyle="miter"/>
            </v:line>
          </w:pict>
        </mc:Fallback>
      </mc:AlternateContent>
    </w:r>
  </w:p>
  <w:p w14:paraId="1337EA55" w14:textId="77777777" w:rsidR="00AE438E" w:rsidRDefault="00AE43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6085C"/>
    <w:multiLevelType w:val="hybridMultilevel"/>
    <w:tmpl w:val="FFFFFFFF"/>
    <w:lvl w:ilvl="0" w:tplc="257C670E">
      <w:start w:val="1"/>
      <w:numFmt w:val="upperRoman"/>
      <w:lvlText w:val="%1."/>
      <w:lvlJc w:val="left"/>
      <w:pPr>
        <w:ind w:left="1080" w:hanging="72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 w15:restartNumberingAfterBreak="0">
    <w:nsid w:val="04876BD6"/>
    <w:multiLevelType w:val="hybridMultilevel"/>
    <w:tmpl w:val="99B674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83702E"/>
    <w:multiLevelType w:val="hybridMultilevel"/>
    <w:tmpl w:val="6DC479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804099"/>
    <w:multiLevelType w:val="hybridMultilevel"/>
    <w:tmpl w:val="F95856C6"/>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 w15:restartNumberingAfterBreak="0">
    <w:nsid w:val="0A755EA7"/>
    <w:multiLevelType w:val="hybridMultilevel"/>
    <w:tmpl w:val="E264C7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3355CF"/>
    <w:multiLevelType w:val="hybridMultilevel"/>
    <w:tmpl w:val="DA36C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852C20"/>
    <w:multiLevelType w:val="hybridMultilevel"/>
    <w:tmpl w:val="D1C02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C230A6"/>
    <w:multiLevelType w:val="hybridMultilevel"/>
    <w:tmpl w:val="9A1A68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FC1E11"/>
    <w:multiLevelType w:val="hybridMultilevel"/>
    <w:tmpl w:val="0E88FB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6D35D1"/>
    <w:multiLevelType w:val="hybridMultilevel"/>
    <w:tmpl w:val="FE7EEC64"/>
    <w:lvl w:ilvl="0" w:tplc="69821912">
      <w:start w:val="1"/>
      <w:numFmt w:val="decimal"/>
      <w:lvlText w:val="%1."/>
      <w:lvlJc w:val="left"/>
      <w:pPr>
        <w:ind w:left="858" w:hanging="360"/>
      </w:pPr>
    </w:lvl>
    <w:lvl w:ilvl="1" w:tplc="041A0019">
      <w:start w:val="1"/>
      <w:numFmt w:val="lowerLetter"/>
      <w:lvlText w:val="%2."/>
      <w:lvlJc w:val="left"/>
      <w:pPr>
        <w:ind w:left="1578" w:hanging="360"/>
      </w:pPr>
    </w:lvl>
    <w:lvl w:ilvl="2" w:tplc="041A001B">
      <w:start w:val="1"/>
      <w:numFmt w:val="lowerRoman"/>
      <w:lvlText w:val="%3."/>
      <w:lvlJc w:val="right"/>
      <w:pPr>
        <w:ind w:left="2298" w:hanging="180"/>
      </w:pPr>
    </w:lvl>
    <w:lvl w:ilvl="3" w:tplc="041A000F">
      <w:start w:val="1"/>
      <w:numFmt w:val="decimal"/>
      <w:lvlText w:val="%4."/>
      <w:lvlJc w:val="left"/>
      <w:pPr>
        <w:ind w:left="3018" w:hanging="360"/>
      </w:pPr>
    </w:lvl>
    <w:lvl w:ilvl="4" w:tplc="041A0019">
      <w:start w:val="1"/>
      <w:numFmt w:val="lowerLetter"/>
      <w:lvlText w:val="%5."/>
      <w:lvlJc w:val="left"/>
      <w:pPr>
        <w:ind w:left="3738" w:hanging="360"/>
      </w:pPr>
    </w:lvl>
    <w:lvl w:ilvl="5" w:tplc="041A001B">
      <w:start w:val="1"/>
      <w:numFmt w:val="lowerRoman"/>
      <w:lvlText w:val="%6."/>
      <w:lvlJc w:val="right"/>
      <w:pPr>
        <w:ind w:left="4458" w:hanging="180"/>
      </w:pPr>
    </w:lvl>
    <w:lvl w:ilvl="6" w:tplc="041A000F">
      <w:start w:val="1"/>
      <w:numFmt w:val="decimal"/>
      <w:lvlText w:val="%7."/>
      <w:lvlJc w:val="left"/>
      <w:pPr>
        <w:ind w:left="5178" w:hanging="360"/>
      </w:pPr>
    </w:lvl>
    <w:lvl w:ilvl="7" w:tplc="041A0019">
      <w:start w:val="1"/>
      <w:numFmt w:val="lowerLetter"/>
      <w:lvlText w:val="%8."/>
      <w:lvlJc w:val="left"/>
      <w:pPr>
        <w:ind w:left="5898" w:hanging="360"/>
      </w:pPr>
    </w:lvl>
    <w:lvl w:ilvl="8" w:tplc="041A001B">
      <w:start w:val="1"/>
      <w:numFmt w:val="lowerRoman"/>
      <w:lvlText w:val="%9."/>
      <w:lvlJc w:val="right"/>
      <w:pPr>
        <w:ind w:left="6618" w:hanging="180"/>
      </w:pPr>
    </w:lvl>
  </w:abstractNum>
  <w:abstractNum w:abstractNumId="11" w15:restartNumberingAfterBreak="0">
    <w:nsid w:val="1CA47761"/>
    <w:multiLevelType w:val="hybridMultilevel"/>
    <w:tmpl w:val="5142DD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09444E"/>
    <w:multiLevelType w:val="hybridMultilevel"/>
    <w:tmpl w:val="ECE6D4D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4"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25E1599"/>
    <w:multiLevelType w:val="hybridMultilevel"/>
    <w:tmpl w:val="62189C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5FB559A"/>
    <w:multiLevelType w:val="hybridMultilevel"/>
    <w:tmpl w:val="FFFFFFFF"/>
    <w:lvl w:ilvl="0" w:tplc="CD745FFE">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9" w15:restartNumberingAfterBreak="0">
    <w:nsid w:val="260A0CDD"/>
    <w:multiLevelType w:val="hybridMultilevel"/>
    <w:tmpl w:val="63D207DC"/>
    <w:lvl w:ilvl="0" w:tplc="0520EC1C">
      <w:start w:val="1"/>
      <w:numFmt w:val="decimal"/>
      <w:lvlText w:val="%1"/>
      <w:lvlJc w:val="left"/>
      <w:pPr>
        <w:ind w:left="360"/>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1" w:tplc="7A4E6226">
      <w:start w:val="1"/>
      <w:numFmt w:val="decimal"/>
      <w:lvlText w:val="%2."/>
      <w:lvlJc w:val="left"/>
      <w:pPr>
        <w:ind w:left="561"/>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2" w:tplc="C36A402C">
      <w:start w:val="1"/>
      <w:numFmt w:val="lowerRoman"/>
      <w:lvlText w:val="%3"/>
      <w:lvlJc w:val="left"/>
      <w:pPr>
        <w:ind w:left="246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3" w:tplc="5754C79E">
      <w:start w:val="1"/>
      <w:numFmt w:val="decimal"/>
      <w:lvlText w:val="%4"/>
      <w:lvlJc w:val="left"/>
      <w:pPr>
        <w:ind w:left="318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4" w:tplc="AAF051B8">
      <w:start w:val="1"/>
      <w:numFmt w:val="lowerLetter"/>
      <w:lvlText w:val="%5"/>
      <w:lvlJc w:val="left"/>
      <w:pPr>
        <w:ind w:left="390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5" w:tplc="78B4F160">
      <w:start w:val="1"/>
      <w:numFmt w:val="lowerRoman"/>
      <w:lvlText w:val="%6"/>
      <w:lvlJc w:val="left"/>
      <w:pPr>
        <w:ind w:left="462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6" w:tplc="B8EE182A">
      <w:start w:val="1"/>
      <w:numFmt w:val="decimal"/>
      <w:lvlText w:val="%7"/>
      <w:lvlJc w:val="left"/>
      <w:pPr>
        <w:ind w:left="534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7" w:tplc="42400D04">
      <w:start w:val="1"/>
      <w:numFmt w:val="lowerLetter"/>
      <w:lvlText w:val="%8"/>
      <w:lvlJc w:val="left"/>
      <w:pPr>
        <w:ind w:left="606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8" w:tplc="D458D9E4">
      <w:start w:val="1"/>
      <w:numFmt w:val="lowerRoman"/>
      <w:lvlText w:val="%9"/>
      <w:lvlJc w:val="left"/>
      <w:pPr>
        <w:ind w:left="678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abstractNum>
  <w:abstractNum w:abstractNumId="20"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cs="Times New Roman" w:hint="default"/>
        <w:b/>
        <w:i/>
        <w:sz w:val="28"/>
      </w:rPr>
    </w:lvl>
    <w:lvl w:ilvl="1">
      <w:start w:val="1"/>
      <w:numFmt w:val="decimal"/>
      <w:pStyle w:val="Razina2"/>
      <w:suff w:val="space"/>
      <w:lvlText w:val="%1.%2."/>
      <w:lvlJc w:val="left"/>
      <w:pPr>
        <w:ind w:left="0" w:firstLine="0"/>
      </w:pPr>
      <w:rPr>
        <w:rFonts w:asciiTheme="minorHAnsi" w:hAnsiTheme="minorHAnsi" w:cs="Times New Roman" w:hint="default"/>
        <w:b/>
        <w:i/>
        <w:sz w:val="28"/>
      </w:rPr>
    </w:lvl>
    <w:lvl w:ilvl="2">
      <w:start w:val="1"/>
      <w:numFmt w:val="decimal"/>
      <w:pStyle w:val="Razina3"/>
      <w:suff w:val="space"/>
      <w:lvlText w:val="%1.%2.%3."/>
      <w:lvlJc w:val="left"/>
      <w:pPr>
        <w:ind w:left="0" w:firstLine="0"/>
      </w:pPr>
      <w:rPr>
        <w:rFonts w:asciiTheme="minorHAnsi" w:hAnsiTheme="minorHAnsi" w:cs="Times New Roman" w:hint="default"/>
        <w:i/>
        <w:color w:val="auto"/>
        <w:sz w:val="24"/>
      </w:rPr>
    </w:lvl>
    <w:lvl w:ilvl="3">
      <w:start w:val="1"/>
      <w:numFmt w:val="decimal"/>
      <w:pStyle w:val="Razina4"/>
      <w:suff w:val="space"/>
      <w:lvlText w:val="%1.%2.%3.%4."/>
      <w:lvlJc w:val="left"/>
      <w:pPr>
        <w:ind w:left="0" w:firstLine="0"/>
      </w:pPr>
      <w:rPr>
        <w:rFonts w:asciiTheme="minorHAnsi" w:hAnsiTheme="minorHAnsi" w:cs="Times New Roman" w:hint="default"/>
        <w:b w:val="0"/>
        <w:i/>
        <w:sz w:val="24"/>
      </w:rPr>
    </w:lvl>
    <w:lvl w:ilvl="4">
      <w:start w:val="1"/>
      <w:numFmt w:val="decimal"/>
      <w:pStyle w:val="Razina5"/>
      <w:suff w:val="space"/>
      <w:lvlText w:val="%1.%2.%3.%4.%5."/>
      <w:lvlJc w:val="left"/>
      <w:pPr>
        <w:ind w:left="0" w:firstLine="0"/>
      </w:pPr>
      <w:rPr>
        <w:rFonts w:asciiTheme="minorHAnsi" w:hAnsiTheme="minorHAnsi" w:cs="Times New Roman" w:hint="default"/>
        <w:b w:val="0"/>
        <w:i/>
        <w:color w:val="auto"/>
        <w:sz w:val="24"/>
        <w:szCs w:val="24"/>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343EBC"/>
    <w:multiLevelType w:val="hybridMultilevel"/>
    <w:tmpl w:val="08C819B4"/>
    <w:lvl w:ilvl="0" w:tplc="E2FC8F2C">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7F4A14"/>
    <w:multiLevelType w:val="hybridMultilevel"/>
    <w:tmpl w:val="D1FC65FC"/>
    <w:lvl w:ilvl="0" w:tplc="DFFC63B0">
      <w:start w:val="2023"/>
      <w:numFmt w:val="bullet"/>
      <w:lvlText w:val="-"/>
      <w:lvlJc w:val="left"/>
      <w:pPr>
        <w:ind w:left="720" w:hanging="360"/>
      </w:pPr>
      <w:rPr>
        <w:rFonts w:ascii="Calibri" w:eastAsiaTheme="minorHAnsi"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DAC604F"/>
    <w:multiLevelType w:val="hybridMultilevel"/>
    <w:tmpl w:val="FD76218A"/>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E4C4C53"/>
    <w:multiLevelType w:val="hybridMultilevel"/>
    <w:tmpl w:val="951CDB2C"/>
    <w:lvl w:ilvl="0" w:tplc="08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33783347"/>
    <w:multiLevelType w:val="hybridMultilevel"/>
    <w:tmpl w:val="A7E22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50C439F"/>
    <w:multiLevelType w:val="hybridMultilevel"/>
    <w:tmpl w:val="4906D948"/>
    <w:lvl w:ilvl="0" w:tplc="9C76FCA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7B443F0"/>
    <w:multiLevelType w:val="hybridMultilevel"/>
    <w:tmpl w:val="6032C82A"/>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9117602"/>
    <w:multiLevelType w:val="hybridMultilevel"/>
    <w:tmpl w:val="1CAC778A"/>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3E493E9E"/>
    <w:multiLevelType w:val="hybridMultilevel"/>
    <w:tmpl w:val="D5DCD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26057E"/>
    <w:multiLevelType w:val="hybridMultilevel"/>
    <w:tmpl w:val="E6E0AC10"/>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14C3872"/>
    <w:multiLevelType w:val="hybridMultilevel"/>
    <w:tmpl w:val="5ABA2928"/>
    <w:lvl w:ilvl="0" w:tplc="31723D8A">
      <w:numFmt w:val="bullet"/>
      <w:lvlText w:val="-"/>
      <w:lvlJc w:val="left"/>
      <w:pPr>
        <w:ind w:left="720" w:hanging="360"/>
      </w:pPr>
      <w:rPr>
        <w:rFonts w:ascii="Calibri" w:eastAsiaTheme="minorHAnsi" w:hAnsi="Calibri"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2E05E72"/>
    <w:multiLevelType w:val="multilevel"/>
    <w:tmpl w:val="E91674A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9713678"/>
    <w:multiLevelType w:val="hybridMultilevel"/>
    <w:tmpl w:val="D474F2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4FBF0D4F"/>
    <w:multiLevelType w:val="hybridMultilevel"/>
    <w:tmpl w:val="B734CE0E"/>
    <w:lvl w:ilvl="0" w:tplc="3B42C3F2">
      <w:numFmt w:val="bullet"/>
      <w:lvlText w:val="-"/>
      <w:lvlJc w:val="left"/>
      <w:pPr>
        <w:ind w:left="720" w:hanging="360"/>
      </w:pPr>
      <w:rPr>
        <w:rFonts w:ascii="Calibri" w:eastAsiaTheme="minorHAnsi" w:hAnsi="Calibri" w:cs="Calibri" w:hint="default"/>
      </w:rPr>
    </w:lvl>
    <w:lvl w:ilvl="1" w:tplc="3B42C3F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46F6656"/>
    <w:multiLevelType w:val="hybridMultilevel"/>
    <w:tmpl w:val="A3A8EDF6"/>
    <w:lvl w:ilvl="0" w:tplc="0D561436">
      <w:start w:val="1"/>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9" w15:restartNumberingAfterBreak="0">
    <w:nsid w:val="57314205"/>
    <w:multiLevelType w:val="hybridMultilevel"/>
    <w:tmpl w:val="0D76D3D0"/>
    <w:lvl w:ilvl="0" w:tplc="3B42C3F2">
      <w:numFmt w:val="bullet"/>
      <w:lvlText w:val="-"/>
      <w:lvlJc w:val="left"/>
      <w:pPr>
        <w:ind w:left="1125" w:hanging="360"/>
      </w:pPr>
      <w:rPr>
        <w:rFonts w:ascii="Calibri" w:eastAsiaTheme="minorHAnsi" w:hAnsi="Calibri" w:cs="Calibri"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40"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8B96ABC"/>
    <w:multiLevelType w:val="hybridMultilevel"/>
    <w:tmpl w:val="F2A8DC18"/>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5D833806"/>
    <w:multiLevelType w:val="hybridMultilevel"/>
    <w:tmpl w:val="16DEC2E4"/>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5F3E0B0E"/>
    <w:multiLevelType w:val="hybridMultilevel"/>
    <w:tmpl w:val="A9D86B44"/>
    <w:lvl w:ilvl="0" w:tplc="6AE89E5A">
      <w:numFmt w:val="bullet"/>
      <w:lvlText w:val="-"/>
      <w:lvlJc w:val="left"/>
      <w:pPr>
        <w:ind w:left="1068" w:hanging="360"/>
      </w:pPr>
      <w:rPr>
        <w:rFonts w:ascii="Bookman Old Style" w:eastAsiaTheme="minorEastAsia" w:hAnsi="Bookman Old Style" w:cstheme="minorBidi"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4" w15:restartNumberingAfterBreak="0">
    <w:nsid w:val="616118CE"/>
    <w:multiLevelType w:val="hybridMultilevel"/>
    <w:tmpl w:val="B6FA3F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644D2E9D"/>
    <w:multiLevelType w:val="multilevel"/>
    <w:tmpl w:val="F95604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6BB6409"/>
    <w:multiLevelType w:val="hybridMultilevel"/>
    <w:tmpl w:val="0366C916"/>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6A615659"/>
    <w:multiLevelType w:val="hybridMultilevel"/>
    <w:tmpl w:val="95F207A6"/>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6D7C7C72"/>
    <w:multiLevelType w:val="hybridMultilevel"/>
    <w:tmpl w:val="0B54D428"/>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70B77A10"/>
    <w:multiLevelType w:val="hybridMultilevel"/>
    <w:tmpl w:val="1694A89C"/>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15:restartNumberingAfterBreak="0">
    <w:nsid w:val="72074022"/>
    <w:multiLevelType w:val="hybridMultilevel"/>
    <w:tmpl w:val="2A24268A"/>
    <w:lvl w:ilvl="0" w:tplc="AB58C90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3277B2C"/>
    <w:multiLevelType w:val="hybridMultilevel"/>
    <w:tmpl w:val="55AC1A06"/>
    <w:lvl w:ilvl="0" w:tplc="B2029706">
      <w:start w:val="1"/>
      <w:numFmt w:val="decimal"/>
      <w:pStyle w:val="Sadraj1"/>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73C77280"/>
    <w:multiLevelType w:val="multilevel"/>
    <w:tmpl w:val="13809C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5E586A"/>
    <w:multiLevelType w:val="hybridMultilevel"/>
    <w:tmpl w:val="665A0938"/>
    <w:lvl w:ilvl="0" w:tplc="D83C20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4"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9296EA0"/>
    <w:multiLevelType w:val="hybridMultilevel"/>
    <w:tmpl w:val="7C2AC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BC80C45"/>
    <w:multiLevelType w:val="hybridMultilevel"/>
    <w:tmpl w:val="D67A9B12"/>
    <w:lvl w:ilvl="0" w:tplc="7E4A4FA4">
      <w:numFmt w:val="bullet"/>
      <w:lvlText w:val="-"/>
      <w:lvlJc w:val="left"/>
      <w:pPr>
        <w:ind w:left="720" w:hanging="360"/>
      </w:pPr>
      <w:rPr>
        <w:rFonts w:ascii="Calibri" w:eastAsiaTheme="minorHAnsi" w:hAnsi="Calibri" w:cstheme="minorBidi" w:hint="default"/>
      </w:rPr>
    </w:lvl>
    <w:lvl w:ilvl="1" w:tplc="AB64CFF2" w:tentative="1">
      <w:start w:val="1"/>
      <w:numFmt w:val="bullet"/>
      <w:lvlText w:val="o"/>
      <w:lvlJc w:val="left"/>
      <w:pPr>
        <w:ind w:left="1440" w:hanging="360"/>
      </w:pPr>
      <w:rPr>
        <w:rFonts w:ascii="Courier New" w:hAnsi="Courier New" w:cs="Courier New" w:hint="default"/>
      </w:rPr>
    </w:lvl>
    <w:lvl w:ilvl="2" w:tplc="19A08A60" w:tentative="1">
      <w:start w:val="1"/>
      <w:numFmt w:val="bullet"/>
      <w:lvlText w:val=""/>
      <w:lvlJc w:val="left"/>
      <w:pPr>
        <w:ind w:left="2160" w:hanging="360"/>
      </w:pPr>
      <w:rPr>
        <w:rFonts w:ascii="Wingdings" w:hAnsi="Wingdings" w:hint="default"/>
      </w:rPr>
    </w:lvl>
    <w:lvl w:ilvl="3" w:tplc="26061DB2" w:tentative="1">
      <w:start w:val="1"/>
      <w:numFmt w:val="bullet"/>
      <w:lvlText w:val=""/>
      <w:lvlJc w:val="left"/>
      <w:pPr>
        <w:ind w:left="2880" w:hanging="360"/>
      </w:pPr>
      <w:rPr>
        <w:rFonts w:ascii="Symbol" w:hAnsi="Symbol" w:hint="default"/>
      </w:rPr>
    </w:lvl>
    <w:lvl w:ilvl="4" w:tplc="A4CA86C2" w:tentative="1">
      <w:start w:val="1"/>
      <w:numFmt w:val="bullet"/>
      <w:lvlText w:val="o"/>
      <w:lvlJc w:val="left"/>
      <w:pPr>
        <w:ind w:left="3600" w:hanging="360"/>
      </w:pPr>
      <w:rPr>
        <w:rFonts w:ascii="Courier New" w:hAnsi="Courier New" w:cs="Courier New" w:hint="default"/>
      </w:rPr>
    </w:lvl>
    <w:lvl w:ilvl="5" w:tplc="6ACA4884" w:tentative="1">
      <w:start w:val="1"/>
      <w:numFmt w:val="bullet"/>
      <w:lvlText w:val=""/>
      <w:lvlJc w:val="left"/>
      <w:pPr>
        <w:ind w:left="4320" w:hanging="360"/>
      </w:pPr>
      <w:rPr>
        <w:rFonts w:ascii="Wingdings" w:hAnsi="Wingdings" w:hint="default"/>
      </w:rPr>
    </w:lvl>
    <w:lvl w:ilvl="6" w:tplc="7BF26060" w:tentative="1">
      <w:start w:val="1"/>
      <w:numFmt w:val="bullet"/>
      <w:lvlText w:val=""/>
      <w:lvlJc w:val="left"/>
      <w:pPr>
        <w:ind w:left="5040" w:hanging="360"/>
      </w:pPr>
      <w:rPr>
        <w:rFonts w:ascii="Symbol" w:hAnsi="Symbol" w:hint="default"/>
      </w:rPr>
    </w:lvl>
    <w:lvl w:ilvl="7" w:tplc="BE041B22" w:tentative="1">
      <w:start w:val="1"/>
      <w:numFmt w:val="bullet"/>
      <w:lvlText w:val="o"/>
      <w:lvlJc w:val="left"/>
      <w:pPr>
        <w:ind w:left="5760" w:hanging="360"/>
      </w:pPr>
      <w:rPr>
        <w:rFonts w:ascii="Courier New" w:hAnsi="Courier New" w:cs="Courier New" w:hint="default"/>
      </w:rPr>
    </w:lvl>
    <w:lvl w:ilvl="8" w:tplc="34A0312C" w:tentative="1">
      <w:start w:val="1"/>
      <w:numFmt w:val="bullet"/>
      <w:lvlText w:val=""/>
      <w:lvlJc w:val="left"/>
      <w:pPr>
        <w:ind w:left="6480" w:hanging="360"/>
      </w:pPr>
      <w:rPr>
        <w:rFonts w:ascii="Wingdings" w:hAnsi="Wingdings" w:hint="default"/>
      </w:rPr>
    </w:lvl>
  </w:abstractNum>
  <w:abstractNum w:abstractNumId="57" w15:restartNumberingAfterBreak="0">
    <w:nsid w:val="7E153B8A"/>
    <w:multiLevelType w:val="hybridMultilevel"/>
    <w:tmpl w:val="D71840C8"/>
    <w:lvl w:ilvl="0" w:tplc="6AE89E5A">
      <w:numFmt w:val="bullet"/>
      <w:lvlText w:val="-"/>
      <w:lvlJc w:val="left"/>
      <w:pPr>
        <w:ind w:left="720" w:hanging="360"/>
      </w:pPr>
      <w:rPr>
        <w:rFonts w:ascii="Bookman Old Style" w:eastAsiaTheme="minorEastAsia" w:hAnsi="Bookman Old Style" w:cstheme="minorBidi"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692655557">
    <w:abstractNumId w:val="20"/>
  </w:num>
  <w:num w:numId="2" w16cid:durableId="1661733886">
    <w:abstractNumId w:val="51"/>
  </w:num>
  <w:num w:numId="3" w16cid:durableId="1373648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327559">
    <w:abstractNumId w:val="43"/>
  </w:num>
  <w:num w:numId="5" w16cid:durableId="47537334">
    <w:abstractNumId w:val="49"/>
  </w:num>
  <w:num w:numId="6" w16cid:durableId="1900049863">
    <w:abstractNumId w:val="57"/>
  </w:num>
  <w:num w:numId="7" w16cid:durableId="15365017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376838">
    <w:abstractNumId w:val="42"/>
  </w:num>
  <w:num w:numId="9" w16cid:durableId="1567257703">
    <w:abstractNumId w:val="46"/>
  </w:num>
  <w:num w:numId="10" w16cid:durableId="534734724">
    <w:abstractNumId w:val="47"/>
  </w:num>
  <w:num w:numId="11" w16cid:durableId="1337610905">
    <w:abstractNumId w:val="30"/>
  </w:num>
  <w:num w:numId="12" w16cid:durableId="745960494">
    <w:abstractNumId w:val="41"/>
  </w:num>
  <w:num w:numId="13" w16cid:durableId="613054705">
    <w:abstractNumId w:val="48"/>
  </w:num>
  <w:num w:numId="14" w16cid:durableId="1580863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1456874">
    <w:abstractNumId w:val="36"/>
  </w:num>
  <w:num w:numId="16" w16cid:durableId="694767322">
    <w:abstractNumId w:val="27"/>
  </w:num>
  <w:num w:numId="17" w16cid:durableId="911040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2418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457649">
    <w:abstractNumId w:val="55"/>
  </w:num>
  <w:num w:numId="20" w16cid:durableId="52698703">
    <w:abstractNumId w:val="19"/>
  </w:num>
  <w:num w:numId="21" w16cid:durableId="874774588">
    <w:abstractNumId w:val="2"/>
  </w:num>
  <w:num w:numId="22" w16cid:durableId="390230146">
    <w:abstractNumId w:val="3"/>
  </w:num>
  <w:num w:numId="23" w16cid:durableId="213003593">
    <w:abstractNumId w:val="12"/>
  </w:num>
  <w:num w:numId="24" w16cid:durableId="720715098">
    <w:abstractNumId w:val="54"/>
  </w:num>
  <w:num w:numId="25" w16cid:durableId="781263573">
    <w:abstractNumId w:val="40"/>
  </w:num>
  <w:num w:numId="26" w16cid:durableId="1869684738">
    <w:abstractNumId w:val="8"/>
  </w:num>
  <w:num w:numId="27" w16cid:durableId="2065250931">
    <w:abstractNumId w:val="26"/>
  </w:num>
  <w:num w:numId="28" w16cid:durableId="1392463681">
    <w:abstractNumId w:val="17"/>
  </w:num>
  <w:num w:numId="29" w16cid:durableId="393085002">
    <w:abstractNumId w:val="14"/>
  </w:num>
  <w:num w:numId="30" w16cid:durableId="1735278995">
    <w:abstractNumId w:val="32"/>
  </w:num>
  <w:num w:numId="31" w16cid:durableId="1892228188">
    <w:abstractNumId w:val="25"/>
  </w:num>
  <w:num w:numId="32" w16cid:durableId="260190499">
    <w:abstractNumId w:val="16"/>
  </w:num>
  <w:num w:numId="33" w16cid:durableId="1249995475">
    <w:abstractNumId w:val="29"/>
  </w:num>
  <w:num w:numId="34" w16cid:durableId="966743770">
    <w:abstractNumId w:val="37"/>
  </w:num>
  <w:num w:numId="35" w16cid:durableId="647049162">
    <w:abstractNumId w:val="13"/>
  </w:num>
  <w:num w:numId="36" w16cid:durableId="1537305984">
    <w:abstractNumId w:val="39"/>
  </w:num>
  <w:num w:numId="37" w16cid:durableId="907610676">
    <w:abstractNumId w:val="21"/>
  </w:num>
  <w:num w:numId="38" w16cid:durableId="711996269">
    <w:abstractNumId w:val="15"/>
  </w:num>
  <w:num w:numId="39" w16cid:durableId="1412001904">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2007435366">
    <w:abstractNumId w:val="9"/>
  </w:num>
  <w:num w:numId="41" w16cid:durableId="1801221916">
    <w:abstractNumId w:val="5"/>
  </w:num>
  <w:num w:numId="42" w16cid:durableId="750615733">
    <w:abstractNumId w:val="7"/>
  </w:num>
  <w:num w:numId="43" w16cid:durableId="1856310883">
    <w:abstractNumId w:val="22"/>
  </w:num>
  <w:num w:numId="44" w16cid:durableId="1887713997">
    <w:abstractNumId w:val="38"/>
  </w:num>
  <w:num w:numId="45" w16cid:durableId="71975423">
    <w:abstractNumId w:val="28"/>
  </w:num>
  <w:num w:numId="46" w16cid:durableId="908078087">
    <w:abstractNumId w:val="56"/>
  </w:num>
  <w:num w:numId="47" w16cid:durableId="694384680">
    <w:abstractNumId w:val="34"/>
  </w:num>
  <w:num w:numId="48" w16cid:durableId="95372526">
    <w:abstractNumId w:val="24"/>
  </w:num>
  <w:num w:numId="49" w16cid:durableId="1333291969">
    <w:abstractNumId w:val="6"/>
  </w:num>
  <w:num w:numId="50" w16cid:durableId="741486112">
    <w:abstractNumId w:val="23"/>
  </w:num>
  <w:num w:numId="51" w16cid:durableId="2102754586">
    <w:abstractNumId w:val="0"/>
  </w:num>
  <w:num w:numId="52" w16cid:durableId="348334188">
    <w:abstractNumId w:val="33"/>
  </w:num>
  <w:num w:numId="53" w16cid:durableId="307244901">
    <w:abstractNumId w:val="31"/>
  </w:num>
  <w:num w:numId="54" w16cid:durableId="1612009558">
    <w:abstractNumId w:val="35"/>
  </w:num>
  <w:num w:numId="55" w16cid:durableId="763258141">
    <w:abstractNumId w:val="45"/>
  </w:num>
  <w:num w:numId="56" w16cid:durableId="937252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4005438">
    <w:abstractNumId w:val="50"/>
  </w:num>
  <w:num w:numId="58" w16cid:durableId="1595673418">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C0"/>
    <w:rsid w:val="0000334E"/>
    <w:rsid w:val="00003EB9"/>
    <w:rsid w:val="0000650B"/>
    <w:rsid w:val="000117DF"/>
    <w:rsid w:val="0001405F"/>
    <w:rsid w:val="00095AD6"/>
    <w:rsid w:val="000A7678"/>
    <w:rsid w:val="000C346C"/>
    <w:rsid w:val="000C7142"/>
    <w:rsid w:val="000D459B"/>
    <w:rsid w:val="000E3EFB"/>
    <w:rsid w:val="00101F4E"/>
    <w:rsid w:val="00115453"/>
    <w:rsid w:val="0012519A"/>
    <w:rsid w:val="00137218"/>
    <w:rsid w:val="00150D55"/>
    <w:rsid w:val="00187A15"/>
    <w:rsid w:val="001B72CB"/>
    <w:rsid w:val="001C546C"/>
    <w:rsid w:val="001D0D9D"/>
    <w:rsid w:val="001E13DA"/>
    <w:rsid w:val="001F52A1"/>
    <w:rsid w:val="001F55AC"/>
    <w:rsid w:val="001F745D"/>
    <w:rsid w:val="002038C3"/>
    <w:rsid w:val="00207641"/>
    <w:rsid w:val="0025638A"/>
    <w:rsid w:val="00263916"/>
    <w:rsid w:val="002645E7"/>
    <w:rsid w:val="002770FB"/>
    <w:rsid w:val="002820C7"/>
    <w:rsid w:val="002A3733"/>
    <w:rsid w:val="002D0842"/>
    <w:rsid w:val="002D3F3A"/>
    <w:rsid w:val="002D5B8B"/>
    <w:rsid w:val="002D6353"/>
    <w:rsid w:val="002D6CC4"/>
    <w:rsid w:val="002E5507"/>
    <w:rsid w:val="002F62B4"/>
    <w:rsid w:val="00305691"/>
    <w:rsid w:val="00306FC3"/>
    <w:rsid w:val="00356BE5"/>
    <w:rsid w:val="00363DFC"/>
    <w:rsid w:val="0036764F"/>
    <w:rsid w:val="00376F03"/>
    <w:rsid w:val="00385C88"/>
    <w:rsid w:val="003A4CE8"/>
    <w:rsid w:val="003D2533"/>
    <w:rsid w:val="003E7BE9"/>
    <w:rsid w:val="003E7F0F"/>
    <w:rsid w:val="003F4BD2"/>
    <w:rsid w:val="0040367C"/>
    <w:rsid w:val="00411830"/>
    <w:rsid w:val="0043224A"/>
    <w:rsid w:val="00440902"/>
    <w:rsid w:val="004477FB"/>
    <w:rsid w:val="00453527"/>
    <w:rsid w:val="0045362C"/>
    <w:rsid w:val="004727B3"/>
    <w:rsid w:val="004839A3"/>
    <w:rsid w:val="004872A8"/>
    <w:rsid w:val="00493CF8"/>
    <w:rsid w:val="0049577C"/>
    <w:rsid w:val="004978A1"/>
    <w:rsid w:val="004D4967"/>
    <w:rsid w:val="004E6E1F"/>
    <w:rsid w:val="005040A7"/>
    <w:rsid w:val="00510964"/>
    <w:rsid w:val="00520AA7"/>
    <w:rsid w:val="005244C2"/>
    <w:rsid w:val="005627D2"/>
    <w:rsid w:val="005722DD"/>
    <w:rsid w:val="00591896"/>
    <w:rsid w:val="00595271"/>
    <w:rsid w:val="005A2E0A"/>
    <w:rsid w:val="005B1838"/>
    <w:rsid w:val="005D3646"/>
    <w:rsid w:val="005F1F34"/>
    <w:rsid w:val="00605C63"/>
    <w:rsid w:val="00610ACE"/>
    <w:rsid w:val="00624024"/>
    <w:rsid w:val="006250DC"/>
    <w:rsid w:val="006342AA"/>
    <w:rsid w:val="00635676"/>
    <w:rsid w:val="00637A45"/>
    <w:rsid w:val="006A1D1E"/>
    <w:rsid w:val="006B3E6A"/>
    <w:rsid w:val="006C4F50"/>
    <w:rsid w:val="006D104A"/>
    <w:rsid w:val="006E0937"/>
    <w:rsid w:val="006F0209"/>
    <w:rsid w:val="006F2AD5"/>
    <w:rsid w:val="007270A9"/>
    <w:rsid w:val="0074289F"/>
    <w:rsid w:val="0075310A"/>
    <w:rsid w:val="00755965"/>
    <w:rsid w:val="00761690"/>
    <w:rsid w:val="00772830"/>
    <w:rsid w:val="00773AFD"/>
    <w:rsid w:val="00774E1D"/>
    <w:rsid w:val="0078034D"/>
    <w:rsid w:val="00794550"/>
    <w:rsid w:val="007A1275"/>
    <w:rsid w:val="007A1970"/>
    <w:rsid w:val="007A7300"/>
    <w:rsid w:val="007B2A7C"/>
    <w:rsid w:val="007E2B56"/>
    <w:rsid w:val="00836274"/>
    <w:rsid w:val="00861838"/>
    <w:rsid w:val="008922E4"/>
    <w:rsid w:val="00895CE3"/>
    <w:rsid w:val="008A29E2"/>
    <w:rsid w:val="00903365"/>
    <w:rsid w:val="009067C0"/>
    <w:rsid w:val="009179FB"/>
    <w:rsid w:val="00930A1B"/>
    <w:rsid w:val="00957951"/>
    <w:rsid w:val="00964C6D"/>
    <w:rsid w:val="0099646F"/>
    <w:rsid w:val="00996D34"/>
    <w:rsid w:val="009A0798"/>
    <w:rsid w:val="009A50B9"/>
    <w:rsid w:val="009D44B0"/>
    <w:rsid w:val="009F3AD3"/>
    <w:rsid w:val="00A10222"/>
    <w:rsid w:val="00A14C9C"/>
    <w:rsid w:val="00A26FE0"/>
    <w:rsid w:val="00A460F7"/>
    <w:rsid w:val="00A64BA6"/>
    <w:rsid w:val="00A67ABC"/>
    <w:rsid w:val="00A77BD1"/>
    <w:rsid w:val="00A812BA"/>
    <w:rsid w:val="00A83AA3"/>
    <w:rsid w:val="00A87C2A"/>
    <w:rsid w:val="00A90538"/>
    <w:rsid w:val="00AA6E7E"/>
    <w:rsid w:val="00AC4BEB"/>
    <w:rsid w:val="00AD0C26"/>
    <w:rsid w:val="00AD5005"/>
    <w:rsid w:val="00AE438E"/>
    <w:rsid w:val="00AE4671"/>
    <w:rsid w:val="00B07D81"/>
    <w:rsid w:val="00B12D0E"/>
    <w:rsid w:val="00B44A18"/>
    <w:rsid w:val="00B471ED"/>
    <w:rsid w:val="00B5668E"/>
    <w:rsid w:val="00B6199A"/>
    <w:rsid w:val="00B71694"/>
    <w:rsid w:val="00B84C78"/>
    <w:rsid w:val="00BE1C71"/>
    <w:rsid w:val="00BF38C2"/>
    <w:rsid w:val="00BF76BF"/>
    <w:rsid w:val="00C058BF"/>
    <w:rsid w:val="00C334D6"/>
    <w:rsid w:val="00C40281"/>
    <w:rsid w:val="00C42711"/>
    <w:rsid w:val="00C4743B"/>
    <w:rsid w:val="00C5569A"/>
    <w:rsid w:val="00C60C97"/>
    <w:rsid w:val="00C729D9"/>
    <w:rsid w:val="00C84B58"/>
    <w:rsid w:val="00C85833"/>
    <w:rsid w:val="00CA0DAA"/>
    <w:rsid w:val="00CC18C0"/>
    <w:rsid w:val="00CC28A4"/>
    <w:rsid w:val="00CF6AB9"/>
    <w:rsid w:val="00D326BC"/>
    <w:rsid w:val="00D326C8"/>
    <w:rsid w:val="00D32A4A"/>
    <w:rsid w:val="00D42E45"/>
    <w:rsid w:val="00D458EB"/>
    <w:rsid w:val="00D673A5"/>
    <w:rsid w:val="00D76527"/>
    <w:rsid w:val="00D92899"/>
    <w:rsid w:val="00DD4D41"/>
    <w:rsid w:val="00DD5771"/>
    <w:rsid w:val="00E11120"/>
    <w:rsid w:val="00E13704"/>
    <w:rsid w:val="00E224A8"/>
    <w:rsid w:val="00E372D8"/>
    <w:rsid w:val="00E40457"/>
    <w:rsid w:val="00E70198"/>
    <w:rsid w:val="00EB1572"/>
    <w:rsid w:val="00EB49A7"/>
    <w:rsid w:val="00F35D76"/>
    <w:rsid w:val="00F53BCB"/>
    <w:rsid w:val="00F61E95"/>
    <w:rsid w:val="00F728E3"/>
    <w:rsid w:val="00F74D12"/>
    <w:rsid w:val="00F81DCC"/>
    <w:rsid w:val="00F83F53"/>
    <w:rsid w:val="00FA62E1"/>
    <w:rsid w:val="00FB0B4A"/>
    <w:rsid w:val="00FF3CCB"/>
    <w:rsid w:val="00FF528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789EBC"/>
  <w15:chartTrackingRefBased/>
  <w15:docId w15:val="{F6724ED8-4BB4-4D2E-88EE-D199729F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C0"/>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115453"/>
    <w:pPr>
      <w:keepNext/>
      <w:keepLines/>
      <w:spacing w:before="240" w:after="240"/>
      <w:jc w:val="center"/>
      <w:outlineLvl w:val="0"/>
    </w:pPr>
    <w:rPr>
      <w:rFonts w:eastAsiaTheme="majorEastAsia" w:cstheme="majorBidi"/>
      <w:b/>
      <w:caps/>
      <w:sz w:val="24"/>
      <w:szCs w:val="32"/>
    </w:rPr>
  </w:style>
  <w:style w:type="paragraph" w:styleId="Naslov2">
    <w:name w:val="heading 2"/>
    <w:basedOn w:val="Normal"/>
    <w:next w:val="Normal"/>
    <w:link w:val="Naslov2Char"/>
    <w:uiPriority w:val="9"/>
    <w:unhideWhenUsed/>
    <w:qFormat/>
    <w:rsid w:val="002D5B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13721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2D5B8B"/>
    <w:pPr>
      <w:keepNext/>
      <w:spacing w:before="240" w:after="60" w:line="276" w:lineRule="auto"/>
      <w:outlineLvl w:val="3"/>
    </w:pPr>
    <w:rPr>
      <w:rFonts w:ascii="Calibri" w:hAnsi="Calibri"/>
      <w:b/>
      <w:bCs/>
      <w:sz w:val="28"/>
      <w:szCs w:val="28"/>
    </w:rPr>
  </w:style>
  <w:style w:type="paragraph" w:styleId="Naslov5">
    <w:name w:val="heading 5"/>
    <w:basedOn w:val="Normal"/>
    <w:next w:val="Normal"/>
    <w:link w:val="Naslov5Char"/>
    <w:uiPriority w:val="9"/>
    <w:unhideWhenUsed/>
    <w:qFormat/>
    <w:rsid w:val="00A26FE0"/>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5B1838"/>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lang w:eastAsia="en-US"/>
    </w:rPr>
  </w:style>
  <w:style w:type="paragraph" w:styleId="Naslov7">
    <w:name w:val="heading 7"/>
    <w:basedOn w:val="Normal"/>
    <w:next w:val="Normal"/>
    <w:link w:val="Naslov7Char"/>
    <w:uiPriority w:val="9"/>
    <w:semiHidden/>
    <w:unhideWhenUsed/>
    <w:qFormat/>
    <w:rsid w:val="005B1838"/>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lang w:eastAsia="en-US"/>
    </w:rPr>
  </w:style>
  <w:style w:type="paragraph" w:styleId="Naslov8">
    <w:name w:val="heading 8"/>
    <w:basedOn w:val="Normal"/>
    <w:next w:val="Normal"/>
    <w:link w:val="Naslov8Char"/>
    <w:uiPriority w:val="9"/>
    <w:semiHidden/>
    <w:unhideWhenUsed/>
    <w:qFormat/>
    <w:rsid w:val="005B183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ormal"/>
    <w:next w:val="Normal"/>
    <w:link w:val="Naslov9Char"/>
    <w:uiPriority w:val="9"/>
    <w:semiHidden/>
    <w:unhideWhenUsed/>
    <w:qFormat/>
    <w:rsid w:val="005B183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uiPriority w:val="22"/>
    <w:qFormat/>
    <w:rsid w:val="00CC18C0"/>
    <w:rPr>
      <w:b/>
      <w:bCs/>
    </w:rPr>
  </w:style>
  <w:style w:type="character" w:styleId="Hiperveza">
    <w:name w:val="Hyperlink"/>
    <w:uiPriority w:val="99"/>
    <w:unhideWhenUsed/>
    <w:rsid w:val="00CC18C0"/>
    <w:rPr>
      <w:color w:val="0563C1"/>
      <w:u w:val="single"/>
    </w:rPr>
  </w:style>
  <w:style w:type="paragraph" w:styleId="Zaglavlje">
    <w:name w:val="header"/>
    <w:basedOn w:val="Normal"/>
    <w:link w:val="ZaglavljeChar"/>
    <w:unhideWhenUsed/>
    <w:rsid w:val="00CC18C0"/>
    <w:pPr>
      <w:tabs>
        <w:tab w:val="center" w:pos="4536"/>
        <w:tab w:val="right" w:pos="9072"/>
      </w:tabs>
    </w:pPr>
  </w:style>
  <w:style w:type="character" w:customStyle="1" w:styleId="ZaglavljeChar">
    <w:name w:val="Zaglavlje Char"/>
    <w:basedOn w:val="Zadanifontodlomka"/>
    <w:link w:val="Zaglavlje"/>
    <w:rsid w:val="00CC18C0"/>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CC18C0"/>
    <w:pPr>
      <w:tabs>
        <w:tab w:val="center" w:pos="4536"/>
        <w:tab w:val="right" w:pos="9072"/>
      </w:tabs>
    </w:pPr>
  </w:style>
  <w:style w:type="character" w:customStyle="1" w:styleId="PodnojeChar">
    <w:name w:val="Podnožje Char"/>
    <w:basedOn w:val="Zadanifontodlomka"/>
    <w:link w:val="Podnoje"/>
    <w:uiPriority w:val="99"/>
    <w:rsid w:val="00CC18C0"/>
    <w:rPr>
      <w:rFonts w:ascii="Times New Roman" w:eastAsia="Times New Roman" w:hAnsi="Times New Roman" w:cs="Times New Roman"/>
      <w:sz w:val="20"/>
      <w:szCs w:val="20"/>
      <w:lang w:val="en-AU" w:eastAsia="hr-HR"/>
    </w:rPr>
  </w:style>
  <w:style w:type="character" w:styleId="Tekstrezerviranogmjesta">
    <w:name w:val="Placeholder Text"/>
    <w:basedOn w:val="Zadanifontodlomka"/>
    <w:uiPriority w:val="99"/>
    <w:semiHidden/>
    <w:rsid w:val="00591896"/>
    <w:rPr>
      <w:color w:val="808080"/>
    </w:rPr>
  </w:style>
  <w:style w:type="character" w:customStyle="1" w:styleId="Naslov1Char">
    <w:name w:val="Naslov 1 Char"/>
    <w:basedOn w:val="Zadanifontodlomka"/>
    <w:link w:val="Naslov1"/>
    <w:uiPriority w:val="9"/>
    <w:rsid w:val="00115453"/>
    <w:rPr>
      <w:rFonts w:ascii="Times New Roman" w:eastAsiaTheme="majorEastAsia" w:hAnsi="Times New Roman" w:cstheme="majorBidi"/>
      <w:b/>
      <w:caps/>
      <w:sz w:val="24"/>
      <w:szCs w:val="32"/>
      <w:lang w:eastAsia="hr-HR"/>
    </w:rPr>
  </w:style>
  <w:style w:type="paragraph" w:styleId="TOCNaslov">
    <w:name w:val="TOC Heading"/>
    <w:basedOn w:val="Naslov1"/>
    <w:next w:val="Normal"/>
    <w:uiPriority w:val="39"/>
    <w:unhideWhenUsed/>
    <w:qFormat/>
    <w:rsid w:val="00D458EB"/>
    <w:pPr>
      <w:spacing w:line="259" w:lineRule="auto"/>
      <w:outlineLvl w:val="9"/>
    </w:pPr>
  </w:style>
  <w:style w:type="paragraph" w:styleId="Sadraj1">
    <w:name w:val="toc 1"/>
    <w:basedOn w:val="Normal"/>
    <w:next w:val="Normal"/>
    <w:autoRedefine/>
    <w:uiPriority w:val="39"/>
    <w:unhideWhenUsed/>
    <w:rsid w:val="00BE1C71"/>
    <w:pPr>
      <w:numPr>
        <w:numId w:val="2"/>
      </w:numPr>
      <w:tabs>
        <w:tab w:val="left" w:pos="360"/>
        <w:tab w:val="right" w:leader="dot" w:pos="4820"/>
      </w:tabs>
      <w:spacing w:after="100"/>
      <w:ind w:left="426"/>
    </w:pPr>
  </w:style>
  <w:style w:type="paragraph" w:styleId="Bezproreda">
    <w:name w:val="No Spacing"/>
    <w:link w:val="BezproredaChar"/>
    <w:uiPriority w:val="1"/>
    <w:qFormat/>
    <w:rsid w:val="00150D55"/>
    <w:pPr>
      <w:spacing w:after="0" w:line="240" w:lineRule="auto"/>
    </w:pPr>
    <w:rPr>
      <w:rFonts w:ascii="Times New Roman" w:eastAsia="Times New Roman" w:hAnsi="Times New Roman" w:cs="Times New Roman"/>
      <w:sz w:val="20"/>
      <w:szCs w:val="20"/>
      <w:lang w:val="en-AU" w:eastAsia="hr-HR"/>
    </w:rPr>
  </w:style>
  <w:style w:type="paragraph" w:customStyle="1" w:styleId="Potpisdokumenta">
    <w:name w:val="Potpis dokumenta"/>
    <w:basedOn w:val="Normal"/>
    <w:next w:val="Normal"/>
    <w:link w:val="PotpisdokumentaChar"/>
    <w:qFormat/>
    <w:rsid w:val="00115453"/>
    <w:pPr>
      <w:pBdr>
        <w:bottom w:val="single" w:sz="4" w:space="1" w:color="auto"/>
      </w:pBdr>
      <w:autoSpaceDE w:val="0"/>
      <w:autoSpaceDN w:val="0"/>
      <w:adjustRightInd w:val="0"/>
      <w:spacing w:after="600"/>
      <w:contextualSpacing/>
      <w:jc w:val="right"/>
    </w:pPr>
    <w:rPr>
      <w:bCs/>
      <w:sz w:val="24"/>
      <w:szCs w:val="24"/>
    </w:rPr>
  </w:style>
  <w:style w:type="table" w:customStyle="1" w:styleId="TableGrid1">
    <w:name w:val="Table Grid1"/>
    <w:basedOn w:val="Obinatablica"/>
    <w:uiPriority w:val="39"/>
    <w:rsid w:val="000E3EFB"/>
    <w:pPr>
      <w:spacing w:after="0" w:line="240" w:lineRule="auto"/>
      <w:ind w:left="567"/>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tpisdokumentaChar">
    <w:name w:val="Potpis dokumenta Char"/>
    <w:basedOn w:val="Zadanifontodlomka"/>
    <w:link w:val="Potpisdokumenta"/>
    <w:rsid w:val="00115453"/>
    <w:rPr>
      <w:rFonts w:ascii="Times New Roman" w:eastAsia="Times New Roman" w:hAnsi="Times New Roman" w:cs="Times New Roman"/>
      <w:bCs/>
      <w:sz w:val="24"/>
      <w:szCs w:val="24"/>
      <w:lang w:eastAsia="hr-HR"/>
    </w:rPr>
  </w:style>
  <w:style w:type="character" w:customStyle="1" w:styleId="Naslov2Char">
    <w:name w:val="Naslov 2 Char"/>
    <w:basedOn w:val="Zadanifontodlomka"/>
    <w:link w:val="Naslov2"/>
    <w:uiPriority w:val="9"/>
    <w:rsid w:val="002D5B8B"/>
    <w:rPr>
      <w:rFonts w:asciiTheme="majorHAnsi" w:eastAsiaTheme="majorEastAsia" w:hAnsiTheme="majorHAnsi" w:cstheme="majorBidi"/>
      <w:color w:val="2F5496" w:themeColor="accent1" w:themeShade="BF"/>
      <w:sz w:val="26"/>
      <w:szCs w:val="26"/>
      <w:lang w:eastAsia="hr-HR"/>
    </w:rPr>
  </w:style>
  <w:style w:type="character" w:customStyle="1" w:styleId="Naslov4Char">
    <w:name w:val="Naslov 4 Char"/>
    <w:basedOn w:val="Zadanifontodlomka"/>
    <w:link w:val="Naslov4"/>
    <w:uiPriority w:val="9"/>
    <w:rsid w:val="002D5B8B"/>
    <w:rPr>
      <w:rFonts w:ascii="Calibri" w:eastAsia="Times New Roman" w:hAnsi="Calibri" w:cs="Times New Roman"/>
      <w:b/>
      <w:bCs/>
      <w:sz w:val="28"/>
      <w:szCs w:val="28"/>
      <w:lang w:eastAsia="hr-HR"/>
    </w:rPr>
  </w:style>
  <w:style w:type="character" w:customStyle="1" w:styleId="BezproredaChar">
    <w:name w:val="Bez proreda Char"/>
    <w:link w:val="Bezproreda"/>
    <w:uiPriority w:val="1"/>
    <w:rsid w:val="002D5B8B"/>
    <w:rPr>
      <w:rFonts w:ascii="Times New Roman" w:eastAsia="Times New Roman" w:hAnsi="Times New Roman" w:cs="Times New Roman"/>
      <w:sz w:val="20"/>
      <w:szCs w:val="20"/>
      <w:lang w:val="en-AU" w:eastAsia="hr-HR"/>
    </w:rPr>
  </w:style>
  <w:style w:type="paragraph" w:styleId="StandardWeb">
    <w:name w:val="Normal (Web)"/>
    <w:basedOn w:val="Normal"/>
    <w:uiPriority w:val="99"/>
    <w:unhideWhenUsed/>
    <w:rsid w:val="002D5B8B"/>
    <w:pPr>
      <w:spacing w:before="100" w:beforeAutospacing="1" w:after="100" w:afterAutospacing="1"/>
    </w:pPr>
    <w:rPr>
      <w:sz w:val="24"/>
      <w:szCs w:val="24"/>
    </w:rPr>
  </w:style>
  <w:style w:type="paragraph" w:customStyle="1" w:styleId="box454509">
    <w:name w:val="box_454509"/>
    <w:basedOn w:val="Normal"/>
    <w:uiPriority w:val="99"/>
    <w:rsid w:val="002D5B8B"/>
    <w:pPr>
      <w:spacing w:before="100" w:beforeAutospacing="1" w:after="100" w:afterAutospacing="1"/>
    </w:pPr>
    <w:rPr>
      <w:sz w:val="24"/>
      <w:szCs w:val="24"/>
    </w:rPr>
  </w:style>
  <w:style w:type="paragraph" w:styleId="Tijeloteksta2">
    <w:name w:val="Body Text 2"/>
    <w:basedOn w:val="Normal"/>
    <w:link w:val="Tijeloteksta2Char"/>
    <w:uiPriority w:val="99"/>
    <w:unhideWhenUsed/>
    <w:rsid w:val="00CA0DAA"/>
    <w:pPr>
      <w:spacing w:after="120" w:line="480" w:lineRule="auto"/>
    </w:pPr>
    <w:rPr>
      <w:rFonts w:ascii="Calibri" w:hAnsi="Calibri"/>
      <w:sz w:val="22"/>
      <w:szCs w:val="22"/>
    </w:rPr>
  </w:style>
  <w:style w:type="character" w:customStyle="1" w:styleId="Tijeloteksta2Char">
    <w:name w:val="Tijelo teksta 2 Char"/>
    <w:basedOn w:val="Zadanifontodlomka"/>
    <w:link w:val="Tijeloteksta2"/>
    <w:uiPriority w:val="99"/>
    <w:rsid w:val="00CA0DAA"/>
    <w:rPr>
      <w:rFonts w:ascii="Calibri" w:eastAsia="Times New Roman" w:hAnsi="Calibri" w:cs="Times New Roman"/>
      <w:lang w:eastAsia="hr-HR"/>
    </w:rPr>
  </w:style>
  <w:style w:type="paragraph" w:styleId="Sadraj2">
    <w:name w:val="toc 2"/>
    <w:basedOn w:val="Normal"/>
    <w:next w:val="Normal"/>
    <w:autoRedefine/>
    <w:uiPriority w:val="39"/>
    <w:unhideWhenUsed/>
    <w:rsid w:val="000D459B"/>
    <w:pPr>
      <w:spacing w:after="100"/>
      <w:ind w:left="200"/>
    </w:pPr>
  </w:style>
  <w:style w:type="paragraph" w:styleId="Odlomakpopisa">
    <w:name w:val="List Paragraph"/>
    <w:aliases w:val="Bulleted"/>
    <w:basedOn w:val="Normal"/>
    <w:uiPriority w:val="34"/>
    <w:qFormat/>
    <w:rsid w:val="00376F03"/>
    <w:pPr>
      <w:ind w:left="720"/>
      <w:contextualSpacing/>
    </w:pPr>
  </w:style>
  <w:style w:type="paragraph" w:styleId="Tijeloteksta">
    <w:name w:val="Body Text"/>
    <w:basedOn w:val="Normal"/>
    <w:link w:val="TijelotekstaChar"/>
    <w:uiPriority w:val="99"/>
    <w:unhideWhenUsed/>
    <w:rsid w:val="00376F03"/>
    <w:pPr>
      <w:spacing w:after="120"/>
    </w:pPr>
  </w:style>
  <w:style w:type="character" w:customStyle="1" w:styleId="TijelotekstaChar">
    <w:name w:val="Tijelo teksta Char"/>
    <w:basedOn w:val="Zadanifontodlomka"/>
    <w:link w:val="Tijeloteksta"/>
    <w:uiPriority w:val="99"/>
    <w:rsid w:val="00376F03"/>
    <w:rPr>
      <w:rFonts w:ascii="Times New Roman" w:eastAsia="Times New Roman" w:hAnsi="Times New Roman" w:cs="Times New Roman"/>
      <w:sz w:val="20"/>
      <w:szCs w:val="20"/>
      <w:lang w:eastAsia="hr-HR"/>
    </w:rPr>
  </w:style>
  <w:style w:type="character" w:customStyle="1" w:styleId="Naslov5Char">
    <w:name w:val="Naslov 5 Char"/>
    <w:basedOn w:val="Zadanifontodlomka"/>
    <w:link w:val="Naslov5"/>
    <w:uiPriority w:val="9"/>
    <w:rsid w:val="00A26FE0"/>
    <w:rPr>
      <w:rFonts w:asciiTheme="majorHAnsi" w:eastAsiaTheme="majorEastAsia" w:hAnsiTheme="majorHAnsi" w:cstheme="majorBidi"/>
      <w:color w:val="2F5496" w:themeColor="accent1" w:themeShade="BF"/>
      <w:sz w:val="20"/>
      <w:szCs w:val="20"/>
      <w:lang w:eastAsia="hr-HR"/>
    </w:rPr>
  </w:style>
  <w:style w:type="paragraph" w:styleId="Uvuenotijeloteksta">
    <w:name w:val="Body Text Indent"/>
    <w:basedOn w:val="Normal"/>
    <w:link w:val="UvuenotijelotekstaChar"/>
    <w:uiPriority w:val="99"/>
    <w:semiHidden/>
    <w:unhideWhenUsed/>
    <w:rsid w:val="00A26FE0"/>
    <w:pPr>
      <w:spacing w:after="120"/>
      <w:ind w:left="283"/>
    </w:pPr>
  </w:style>
  <w:style w:type="character" w:customStyle="1" w:styleId="UvuenotijelotekstaChar">
    <w:name w:val="Uvučeno tijelo teksta Char"/>
    <w:basedOn w:val="Zadanifontodlomka"/>
    <w:link w:val="Uvuenotijeloteksta"/>
    <w:uiPriority w:val="99"/>
    <w:semiHidden/>
    <w:rsid w:val="00A26FE0"/>
    <w:rPr>
      <w:rFonts w:ascii="Times New Roman" w:eastAsia="Times New Roman" w:hAnsi="Times New Roman" w:cs="Times New Roman"/>
      <w:sz w:val="20"/>
      <w:szCs w:val="20"/>
      <w:lang w:eastAsia="hr-HR"/>
    </w:rPr>
  </w:style>
  <w:style w:type="character" w:customStyle="1" w:styleId="apple-converted-space">
    <w:name w:val="apple-converted-space"/>
    <w:basedOn w:val="Zadanifontodlomka"/>
    <w:rsid w:val="00A26FE0"/>
  </w:style>
  <w:style w:type="paragraph" w:customStyle="1" w:styleId="Bezproreda1">
    <w:name w:val="Bez proreda1"/>
    <w:qFormat/>
    <w:rsid w:val="00137218"/>
    <w:pPr>
      <w:spacing w:after="0" w:line="240" w:lineRule="auto"/>
    </w:pPr>
    <w:rPr>
      <w:rFonts w:ascii="Calibri" w:eastAsia="Times New Roman" w:hAnsi="Calibri" w:cs="Times New Roman"/>
      <w:lang w:eastAsia="hr-HR"/>
    </w:rPr>
  </w:style>
  <w:style w:type="paragraph" w:styleId="Opisslike">
    <w:name w:val="caption"/>
    <w:aliases w:val="Branko"/>
    <w:basedOn w:val="Normal"/>
    <w:next w:val="Normal"/>
    <w:link w:val="OpisslikeChar"/>
    <w:uiPriority w:val="35"/>
    <w:qFormat/>
    <w:rsid w:val="00137218"/>
    <w:pPr>
      <w:jc w:val="center"/>
    </w:pPr>
    <w:rPr>
      <w:rFonts w:ascii="Calibri" w:hAnsi="Calibri"/>
      <w:b/>
      <w:bCs/>
      <w:sz w:val="18"/>
      <w:lang w:eastAsia="zh-CN"/>
    </w:rPr>
  </w:style>
  <w:style w:type="character" w:customStyle="1" w:styleId="OpisslikeChar">
    <w:name w:val="Opis slike Char"/>
    <w:aliases w:val="Branko Char"/>
    <w:basedOn w:val="Zadanifontodlomka"/>
    <w:link w:val="Opisslike"/>
    <w:uiPriority w:val="35"/>
    <w:rsid w:val="00137218"/>
    <w:rPr>
      <w:rFonts w:ascii="Calibri" w:eastAsia="Times New Roman" w:hAnsi="Calibri" w:cs="Times New Roman"/>
      <w:b/>
      <w:bCs/>
      <w:sz w:val="18"/>
      <w:szCs w:val="20"/>
      <w:lang w:eastAsia="zh-CN"/>
    </w:rPr>
  </w:style>
  <w:style w:type="table" w:styleId="Reetkatablice">
    <w:name w:val="Table Grid"/>
    <w:aliases w:val="Tablica ZI"/>
    <w:basedOn w:val="Obinatablica"/>
    <w:uiPriority w:val="39"/>
    <w:rsid w:val="00137218"/>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azina1">
    <w:name w:val="Razina 1"/>
    <w:basedOn w:val="Naslov1"/>
    <w:next w:val="Normal"/>
    <w:qFormat/>
    <w:rsid w:val="00137218"/>
    <w:pPr>
      <w:keepNext w:val="0"/>
      <w:keepLines w:val="0"/>
      <w:numPr>
        <w:numId w:val="1"/>
      </w:numPr>
      <w:tabs>
        <w:tab w:val="num" w:pos="360"/>
      </w:tabs>
      <w:spacing w:before="0" w:after="0"/>
      <w:ind w:left="720" w:hanging="360"/>
      <w:jc w:val="both"/>
    </w:pPr>
    <w:rPr>
      <w:rFonts w:ascii="Calibri" w:eastAsia="Times New Roman" w:hAnsi="Calibri" w:cs="Times New Roman"/>
      <w:i/>
      <w:caps w:val="0"/>
      <w:sz w:val="28"/>
      <w:szCs w:val="28"/>
      <w:lang w:eastAsia="zh-CN"/>
    </w:rPr>
  </w:style>
  <w:style w:type="paragraph" w:customStyle="1" w:styleId="Razina2">
    <w:name w:val="Razina 2"/>
    <w:basedOn w:val="Naslov2"/>
    <w:next w:val="Normal"/>
    <w:qFormat/>
    <w:rsid w:val="00137218"/>
    <w:pPr>
      <w:keepNext w:val="0"/>
      <w:keepLines w:val="0"/>
      <w:numPr>
        <w:ilvl w:val="1"/>
        <w:numId w:val="1"/>
      </w:numPr>
      <w:tabs>
        <w:tab w:val="num" w:pos="360"/>
      </w:tabs>
      <w:spacing w:before="0"/>
      <w:ind w:left="1440" w:hanging="360"/>
      <w:jc w:val="both"/>
    </w:pPr>
    <w:rPr>
      <w:rFonts w:asciiTheme="minorHAnsi" w:eastAsia="Times New Roman" w:hAnsiTheme="minorHAnsi" w:cs="Times New Roman"/>
      <w:b/>
      <w:i/>
      <w:color w:val="000000"/>
      <w:sz w:val="28"/>
      <w:szCs w:val="28"/>
      <w:lang w:eastAsia="zh-CN"/>
    </w:rPr>
  </w:style>
  <w:style w:type="paragraph" w:customStyle="1" w:styleId="Razina3">
    <w:name w:val="Razina 3"/>
    <w:basedOn w:val="Naslov3"/>
    <w:next w:val="Normal"/>
    <w:qFormat/>
    <w:rsid w:val="00137218"/>
    <w:pPr>
      <w:keepNext w:val="0"/>
      <w:keepLines w:val="0"/>
      <w:numPr>
        <w:ilvl w:val="2"/>
        <w:numId w:val="1"/>
      </w:numPr>
      <w:tabs>
        <w:tab w:val="num" w:pos="360"/>
      </w:tabs>
      <w:spacing w:before="0"/>
      <w:ind w:left="2160" w:hanging="360"/>
      <w:jc w:val="both"/>
    </w:pPr>
    <w:rPr>
      <w:rFonts w:asciiTheme="minorHAnsi" w:eastAsia="Times New Roman" w:hAnsiTheme="minorHAnsi" w:cstheme="minorHAnsi"/>
      <w:i/>
      <w:color w:val="auto"/>
      <w:lang w:val="en-US" w:eastAsia="en-US"/>
    </w:rPr>
  </w:style>
  <w:style w:type="paragraph" w:customStyle="1" w:styleId="Razina4">
    <w:name w:val="Razina 4"/>
    <w:basedOn w:val="Naslov4"/>
    <w:next w:val="Normal"/>
    <w:qFormat/>
    <w:rsid w:val="00137218"/>
    <w:pPr>
      <w:keepNext w:val="0"/>
      <w:numPr>
        <w:ilvl w:val="3"/>
        <w:numId w:val="1"/>
      </w:numPr>
      <w:shd w:val="clear" w:color="auto" w:fill="FFFFFF"/>
      <w:tabs>
        <w:tab w:val="num" w:pos="360"/>
      </w:tabs>
      <w:autoSpaceDE w:val="0"/>
      <w:autoSpaceDN w:val="0"/>
      <w:adjustRightInd w:val="0"/>
      <w:spacing w:before="0" w:after="0" w:line="240" w:lineRule="auto"/>
      <w:ind w:left="2880" w:hanging="360"/>
      <w:jc w:val="both"/>
    </w:pPr>
    <w:rPr>
      <w:rFonts w:asciiTheme="minorHAnsi" w:eastAsia="SimSun" w:hAnsiTheme="minorHAnsi" w:cstheme="minorHAnsi"/>
      <w:b w:val="0"/>
      <w:bCs w:val="0"/>
      <w:i/>
      <w:sz w:val="24"/>
      <w:szCs w:val="24"/>
      <w:lang w:val="en-US"/>
    </w:rPr>
  </w:style>
  <w:style w:type="paragraph" w:customStyle="1" w:styleId="Razina5">
    <w:name w:val="Razina 5"/>
    <w:basedOn w:val="Naslov5"/>
    <w:next w:val="Normal"/>
    <w:qFormat/>
    <w:rsid w:val="00137218"/>
    <w:pPr>
      <w:keepNext w:val="0"/>
      <w:keepLines w:val="0"/>
      <w:numPr>
        <w:ilvl w:val="4"/>
        <w:numId w:val="1"/>
      </w:numPr>
      <w:shd w:val="clear" w:color="auto" w:fill="FFFFFF"/>
      <w:tabs>
        <w:tab w:val="num" w:pos="360"/>
      </w:tabs>
      <w:spacing w:before="240" w:after="60"/>
      <w:ind w:left="3600" w:hanging="360"/>
      <w:jc w:val="both"/>
    </w:pPr>
    <w:rPr>
      <w:rFonts w:ascii="Calibri" w:eastAsia="Times New Roman" w:hAnsi="Calibri" w:cs="Times New Roman"/>
      <w:i/>
      <w:iCs/>
      <w:color w:val="auto"/>
      <w:sz w:val="24"/>
      <w:szCs w:val="24"/>
      <w:lang w:eastAsia="zh-CN"/>
    </w:rPr>
  </w:style>
  <w:style w:type="numbering" w:customStyle="1" w:styleId="Razinskipopis">
    <w:name w:val="Razinski popis"/>
    <w:uiPriority w:val="99"/>
    <w:rsid w:val="00137218"/>
    <w:pPr>
      <w:numPr>
        <w:numId w:val="1"/>
      </w:numPr>
    </w:pPr>
  </w:style>
  <w:style w:type="character" w:customStyle="1" w:styleId="Naslov3Char">
    <w:name w:val="Naslov 3 Char"/>
    <w:basedOn w:val="Zadanifontodlomka"/>
    <w:link w:val="Naslov3"/>
    <w:uiPriority w:val="9"/>
    <w:rsid w:val="00137218"/>
    <w:rPr>
      <w:rFonts w:asciiTheme="majorHAnsi" w:eastAsiaTheme="majorEastAsia" w:hAnsiTheme="majorHAnsi" w:cstheme="majorBidi"/>
      <w:color w:val="1F3763" w:themeColor="accent1" w:themeShade="7F"/>
      <w:sz w:val="24"/>
      <w:szCs w:val="24"/>
      <w:lang w:eastAsia="hr-HR"/>
    </w:rPr>
  </w:style>
  <w:style w:type="paragraph" w:styleId="Sadraj3">
    <w:name w:val="toc 3"/>
    <w:basedOn w:val="Normal"/>
    <w:next w:val="Normal"/>
    <w:autoRedefine/>
    <w:uiPriority w:val="39"/>
    <w:unhideWhenUsed/>
    <w:rsid w:val="00F61E95"/>
    <w:pPr>
      <w:spacing w:after="100"/>
      <w:ind w:left="400"/>
    </w:pPr>
  </w:style>
  <w:style w:type="character" w:styleId="Nerijeenospominjanje">
    <w:name w:val="Unresolved Mention"/>
    <w:basedOn w:val="Zadanifontodlomka"/>
    <w:uiPriority w:val="99"/>
    <w:semiHidden/>
    <w:unhideWhenUsed/>
    <w:rsid w:val="00FB0B4A"/>
    <w:rPr>
      <w:color w:val="605E5C"/>
      <w:shd w:val="clear" w:color="auto" w:fill="E1DFDD"/>
    </w:rPr>
  </w:style>
  <w:style w:type="paragraph" w:customStyle="1" w:styleId="Default">
    <w:name w:val="Default"/>
    <w:rsid w:val="004727B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Standard">
    <w:name w:val="Standard"/>
    <w:rsid w:val="004727B3"/>
    <w:pPr>
      <w:suppressAutoHyphens/>
      <w:autoSpaceDN w:val="0"/>
      <w:spacing w:line="256" w:lineRule="auto"/>
    </w:pPr>
    <w:rPr>
      <w:rFonts w:ascii="Calibri" w:eastAsia="SimSun" w:hAnsi="Calibri" w:cs="Tahoma"/>
      <w:kern w:val="3"/>
    </w:rPr>
  </w:style>
  <w:style w:type="character" w:customStyle="1" w:styleId="kurziv">
    <w:name w:val="kurziv"/>
    <w:basedOn w:val="Zadanifontodlomka"/>
    <w:rsid w:val="004727B3"/>
  </w:style>
  <w:style w:type="character" w:customStyle="1" w:styleId="italic">
    <w:name w:val="italic"/>
    <w:basedOn w:val="Zadanifontodlomka"/>
    <w:rsid w:val="00F728E3"/>
    <w:rPr>
      <w:rFonts w:ascii="Times New Roman" w:hAnsi="Times New Roman" w:cs="Times New Roman" w:hint="default"/>
    </w:rPr>
  </w:style>
  <w:style w:type="character" w:customStyle="1" w:styleId="Naslov6Char">
    <w:name w:val="Naslov 6 Char"/>
    <w:basedOn w:val="Zadanifontodlomka"/>
    <w:link w:val="Naslov6"/>
    <w:uiPriority w:val="9"/>
    <w:semiHidden/>
    <w:rsid w:val="005B1838"/>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5B1838"/>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5B183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5B1838"/>
    <w:rPr>
      <w:rFonts w:asciiTheme="majorHAnsi" w:eastAsiaTheme="majorEastAsia" w:hAnsiTheme="majorHAnsi" w:cstheme="majorBidi"/>
      <w:i/>
      <w:iCs/>
      <w:color w:val="272727" w:themeColor="text1" w:themeTint="D8"/>
      <w:sz w:val="21"/>
      <w:szCs w:val="21"/>
    </w:rPr>
  </w:style>
  <w:style w:type="character" w:customStyle="1" w:styleId="BezproredaChar1">
    <w:name w:val="Bez proreda Char1"/>
    <w:basedOn w:val="Zadanifontodlomka"/>
    <w:rsid w:val="005B1838"/>
    <w:rPr>
      <w:rFonts w:eastAsiaTheme="minorEastAsia"/>
      <w:lang w:eastAsia="hr-HR"/>
    </w:rPr>
  </w:style>
  <w:style w:type="paragraph" w:styleId="Tekstfusnote">
    <w:name w:val="footnote text"/>
    <w:basedOn w:val="Normal"/>
    <w:link w:val="TekstfusnoteChar"/>
    <w:uiPriority w:val="99"/>
    <w:unhideWhenUsed/>
    <w:rsid w:val="005B1838"/>
    <w:rPr>
      <w:rFonts w:asciiTheme="minorHAnsi" w:eastAsiaTheme="minorHAnsi" w:hAnsiTheme="minorHAnsi" w:cstheme="minorBidi"/>
      <w:lang w:eastAsia="en-US"/>
    </w:rPr>
  </w:style>
  <w:style w:type="character" w:customStyle="1" w:styleId="TekstfusnoteChar">
    <w:name w:val="Tekst fusnote Char"/>
    <w:basedOn w:val="Zadanifontodlomka"/>
    <w:link w:val="Tekstfusnote"/>
    <w:uiPriority w:val="99"/>
    <w:rsid w:val="005B1838"/>
    <w:rPr>
      <w:sz w:val="20"/>
      <w:szCs w:val="20"/>
    </w:rPr>
  </w:style>
  <w:style w:type="character" w:styleId="Referencafusnote">
    <w:name w:val="footnote reference"/>
    <w:aliases w:val="Footnote"/>
    <w:basedOn w:val="Zadanifontodlomka"/>
    <w:uiPriority w:val="99"/>
    <w:unhideWhenUsed/>
    <w:rsid w:val="005B1838"/>
    <w:rPr>
      <w:vertAlign w:val="superscript"/>
    </w:rPr>
  </w:style>
  <w:style w:type="paragraph" w:styleId="Tekstbalonia">
    <w:name w:val="Balloon Text"/>
    <w:basedOn w:val="Normal"/>
    <w:link w:val="TekstbaloniaChar"/>
    <w:uiPriority w:val="99"/>
    <w:semiHidden/>
    <w:unhideWhenUsed/>
    <w:rsid w:val="005B1838"/>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5B1838"/>
    <w:rPr>
      <w:rFonts w:ascii="Tahoma" w:hAnsi="Tahoma" w:cs="Tahoma"/>
      <w:sz w:val="16"/>
      <w:szCs w:val="16"/>
    </w:rPr>
  </w:style>
  <w:style w:type="paragraph" w:customStyle="1" w:styleId="box459727">
    <w:name w:val="box_459727"/>
    <w:basedOn w:val="Normal"/>
    <w:rsid w:val="005B1838"/>
    <w:pPr>
      <w:spacing w:before="100" w:beforeAutospacing="1" w:after="100" w:afterAutospacing="1"/>
    </w:pPr>
    <w:rPr>
      <w:sz w:val="24"/>
      <w:szCs w:val="24"/>
    </w:rPr>
  </w:style>
  <w:style w:type="character" w:customStyle="1" w:styleId="Nerijeenospominjanje1">
    <w:name w:val="Neriješeno spominjanje1"/>
    <w:basedOn w:val="Zadanifontodlomka"/>
    <w:uiPriority w:val="99"/>
    <w:semiHidden/>
    <w:unhideWhenUsed/>
    <w:rsid w:val="005B1838"/>
    <w:rPr>
      <w:color w:val="605E5C"/>
      <w:shd w:val="clear" w:color="auto" w:fill="E1DFDD"/>
    </w:rPr>
  </w:style>
  <w:style w:type="table" w:customStyle="1" w:styleId="Reetkatablice3">
    <w:name w:val="Rešetka tablice3"/>
    <w:basedOn w:val="Obinatablica"/>
    <w:next w:val="Reetkatablice"/>
    <w:uiPriority w:val="39"/>
    <w:rsid w:val="005B18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B1838"/>
    <w:rPr>
      <w:color w:val="954F72" w:themeColor="followedHyperlink"/>
      <w:u w:val="single"/>
    </w:rPr>
  </w:style>
  <w:style w:type="table" w:styleId="Tablicapopisa2-isticanje5">
    <w:name w:val="List Table 2 Accent 5"/>
    <w:basedOn w:val="Obinatablica"/>
    <w:uiPriority w:val="47"/>
    <w:rsid w:val="005B18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641">
      <w:bodyDiv w:val="1"/>
      <w:marLeft w:val="0"/>
      <w:marRight w:val="0"/>
      <w:marTop w:val="0"/>
      <w:marBottom w:val="0"/>
      <w:divBdr>
        <w:top w:val="none" w:sz="0" w:space="0" w:color="auto"/>
        <w:left w:val="none" w:sz="0" w:space="0" w:color="auto"/>
        <w:bottom w:val="none" w:sz="0" w:space="0" w:color="auto"/>
        <w:right w:val="none" w:sz="0" w:space="0" w:color="auto"/>
      </w:divBdr>
    </w:div>
    <w:div w:id="184099244">
      <w:bodyDiv w:val="1"/>
      <w:marLeft w:val="0"/>
      <w:marRight w:val="0"/>
      <w:marTop w:val="0"/>
      <w:marBottom w:val="0"/>
      <w:divBdr>
        <w:top w:val="none" w:sz="0" w:space="0" w:color="auto"/>
        <w:left w:val="none" w:sz="0" w:space="0" w:color="auto"/>
        <w:bottom w:val="none" w:sz="0" w:space="0" w:color="auto"/>
        <w:right w:val="none" w:sz="0" w:space="0" w:color="auto"/>
      </w:divBdr>
    </w:div>
    <w:div w:id="194660046">
      <w:bodyDiv w:val="1"/>
      <w:marLeft w:val="0"/>
      <w:marRight w:val="0"/>
      <w:marTop w:val="0"/>
      <w:marBottom w:val="0"/>
      <w:divBdr>
        <w:top w:val="none" w:sz="0" w:space="0" w:color="auto"/>
        <w:left w:val="none" w:sz="0" w:space="0" w:color="auto"/>
        <w:bottom w:val="none" w:sz="0" w:space="0" w:color="auto"/>
        <w:right w:val="none" w:sz="0" w:space="0" w:color="auto"/>
      </w:divBdr>
    </w:div>
    <w:div w:id="230316669">
      <w:bodyDiv w:val="1"/>
      <w:marLeft w:val="0"/>
      <w:marRight w:val="0"/>
      <w:marTop w:val="0"/>
      <w:marBottom w:val="0"/>
      <w:divBdr>
        <w:top w:val="none" w:sz="0" w:space="0" w:color="auto"/>
        <w:left w:val="none" w:sz="0" w:space="0" w:color="auto"/>
        <w:bottom w:val="none" w:sz="0" w:space="0" w:color="auto"/>
        <w:right w:val="none" w:sz="0" w:space="0" w:color="auto"/>
      </w:divBdr>
    </w:div>
    <w:div w:id="345135454">
      <w:bodyDiv w:val="1"/>
      <w:marLeft w:val="0"/>
      <w:marRight w:val="0"/>
      <w:marTop w:val="0"/>
      <w:marBottom w:val="0"/>
      <w:divBdr>
        <w:top w:val="none" w:sz="0" w:space="0" w:color="auto"/>
        <w:left w:val="none" w:sz="0" w:space="0" w:color="auto"/>
        <w:bottom w:val="none" w:sz="0" w:space="0" w:color="auto"/>
        <w:right w:val="none" w:sz="0" w:space="0" w:color="auto"/>
      </w:divBdr>
    </w:div>
    <w:div w:id="504517511">
      <w:bodyDiv w:val="1"/>
      <w:marLeft w:val="0"/>
      <w:marRight w:val="0"/>
      <w:marTop w:val="0"/>
      <w:marBottom w:val="0"/>
      <w:divBdr>
        <w:top w:val="none" w:sz="0" w:space="0" w:color="auto"/>
        <w:left w:val="none" w:sz="0" w:space="0" w:color="auto"/>
        <w:bottom w:val="none" w:sz="0" w:space="0" w:color="auto"/>
        <w:right w:val="none" w:sz="0" w:space="0" w:color="auto"/>
      </w:divBdr>
    </w:div>
    <w:div w:id="550075503">
      <w:bodyDiv w:val="1"/>
      <w:marLeft w:val="0"/>
      <w:marRight w:val="0"/>
      <w:marTop w:val="0"/>
      <w:marBottom w:val="0"/>
      <w:divBdr>
        <w:top w:val="none" w:sz="0" w:space="0" w:color="auto"/>
        <w:left w:val="none" w:sz="0" w:space="0" w:color="auto"/>
        <w:bottom w:val="none" w:sz="0" w:space="0" w:color="auto"/>
        <w:right w:val="none" w:sz="0" w:space="0" w:color="auto"/>
      </w:divBdr>
    </w:div>
    <w:div w:id="554968844">
      <w:bodyDiv w:val="1"/>
      <w:marLeft w:val="0"/>
      <w:marRight w:val="0"/>
      <w:marTop w:val="0"/>
      <w:marBottom w:val="0"/>
      <w:divBdr>
        <w:top w:val="none" w:sz="0" w:space="0" w:color="auto"/>
        <w:left w:val="none" w:sz="0" w:space="0" w:color="auto"/>
        <w:bottom w:val="none" w:sz="0" w:space="0" w:color="auto"/>
        <w:right w:val="none" w:sz="0" w:space="0" w:color="auto"/>
      </w:divBdr>
    </w:div>
    <w:div w:id="561137882">
      <w:bodyDiv w:val="1"/>
      <w:marLeft w:val="0"/>
      <w:marRight w:val="0"/>
      <w:marTop w:val="0"/>
      <w:marBottom w:val="0"/>
      <w:divBdr>
        <w:top w:val="none" w:sz="0" w:space="0" w:color="auto"/>
        <w:left w:val="none" w:sz="0" w:space="0" w:color="auto"/>
        <w:bottom w:val="none" w:sz="0" w:space="0" w:color="auto"/>
        <w:right w:val="none" w:sz="0" w:space="0" w:color="auto"/>
      </w:divBdr>
    </w:div>
    <w:div w:id="663319100">
      <w:bodyDiv w:val="1"/>
      <w:marLeft w:val="0"/>
      <w:marRight w:val="0"/>
      <w:marTop w:val="0"/>
      <w:marBottom w:val="0"/>
      <w:divBdr>
        <w:top w:val="none" w:sz="0" w:space="0" w:color="auto"/>
        <w:left w:val="none" w:sz="0" w:space="0" w:color="auto"/>
        <w:bottom w:val="none" w:sz="0" w:space="0" w:color="auto"/>
        <w:right w:val="none" w:sz="0" w:space="0" w:color="auto"/>
      </w:divBdr>
    </w:div>
    <w:div w:id="961768755">
      <w:bodyDiv w:val="1"/>
      <w:marLeft w:val="0"/>
      <w:marRight w:val="0"/>
      <w:marTop w:val="0"/>
      <w:marBottom w:val="0"/>
      <w:divBdr>
        <w:top w:val="none" w:sz="0" w:space="0" w:color="auto"/>
        <w:left w:val="none" w:sz="0" w:space="0" w:color="auto"/>
        <w:bottom w:val="none" w:sz="0" w:space="0" w:color="auto"/>
        <w:right w:val="none" w:sz="0" w:space="0" w:color="auto"/>
      </w:divBdr>
    </w:div>
    <w:div w:id="975838487">
      <w:bodyDiv w:val="1"/>
      <w:marLeft w:val="0"/>
      <w:marRight w:val="0"/>
      <w:marTop w:val="0"/>
      <w:marBottom w:val="0"/>
      <w:divBdr>
        <w:top w:val="none" w:sz="0" w:space="0" w:color="auto"/>
        <w:left w:val="none" w:sz="0" w:space="0" w:color="auto"/>
        <w:bottom w:val="none" w:sz="0" w:space="0" w:color="auto"/>
        <w:right w:val="none" w:sz="0" w:space="0" w:color="auto"/>
      </w:divBdr>
    </w:div>
    <w:div w:id="990407191">
      <w:bodyDiv w:val="1"/>
      <w:marLeft w:val="0"/>
      <w:marRight w:val="0"/>
      <w:marTop w:val="0"/>
      <w:marBottom w:val="0"/>
      <w:divBdr>
        <w:top w:val="none" w:sz="0" w:space="0" w:color="auto"/>
        <w:left w:val="none" w:sz="0" w:space="0" w:color="auto"/>
        <w:bottom w:val="none" w:sz="0" w:space="0" w:color="auto"/>
        <w:right w:val="none" w:sz="0" w:space="0" w:color="auto"/>
      </w:divBdr>
    </w:div>
    <w:div w:id="1002201711">
      <w:bodyDiv w:val="1"/>
      <w:marLeft w:val="0"/>
      <w:marRight w:val="0"/>
      <w:marTop w:val="0"/>
      <w:marBottom w:val="0"/>
      <w:divBdr>
        <w:top w:val="none" w:sz="0" w:space="0" w:color="auto"/>
        <w:left w:val="none" w:sz="0" w:space="0" w:color="auto"/>
        <w:bottom w:val="none" w:sz="0" w:space="0" w:color="auto"/>
        <w:right w:val="none" w:sz="0" w:space="0" w:color="auto"/>
      </w:divBdr>
    </w:div>
    <w:div w:id="1027290682">
      <w:bodyDiv w:val="1"/>
      <w:marLeft w:val="0"/>
      <w:marRight w:val="0"/>
      <w:marTop w:val="0"/>
      <w:marBottom w:val="0"/>
      <w:divBdr>
        <w:top w:val="none" w:sz="0" w:space="0" w:color="auto"/>
        <w:left w:val="none" w:sz="0" w:space="0" w:color="auto"/>
        <w:bottom w:val="none" w:sz="0" w:space="0" w:color="auto"/>
        <w:right w:val="none" w:sz="0" w:space="0" w:color="auto"/>
      </w:divBdr>
    </w:div>
    <w:div w:id="1286935028">
      <w:bodyDiv w:val="1"/>
      <w:marLeft w:val="0"/>
      <w:marRight w:val="0"/>
      <w:marTop w:val="0"/>
      <w:marBottom w:val="0"/>
      <w:divBdr>
        <w:top w:val="none" w:sz="0" w:space="0" w:color="auto"/>
        <w:left w:val="none" w:sz="0" w:space="0" w:color="auto"/>
        <w:bottom w:val="none" w:sz="0" w:space="0" w:color="auto"/>
        <w:right w:val="none" w:sz="0" w:space="0" w:color="auto"/>
      </w:divBdr>
    </w:div>
    <w:div w:id="1327318406">
      <w:bodyDiv w:val="1"/>
      <w:marLeft w:val="0"/>
      <w:marRight w:val="0"/>
      <w:marTop w:val="0"/>
      <w:marBottom w:val="0"/>
      <w:divBdr>
        <w:top w:val="none" w:sz="0" w:space="0" w:color="auto"/>
        <w:left w:val="none" w:sz="0" w:space="0" w:color="auto"/>
        <w:bottom w:val="none" w:sz="0" w:space="0" w:color="auto"/>
        <w:right w:val="none" w:sz="0" w:space="0" w:color="auto"/>
      </w:divBdr>
    </w:div>
    <w:div w:id="1369062779">
      <w:bodyDiv w:val="1"/>
      <w:marLeft w:val="0"/>
      <w:marRight w:val="0"/>
      <w:marTop w:val="0"/>
      <w:marBottom w:val="0"/>
      <w:divBdr>
        <w:top w:val="none" w:sz="0" w:space="0" w:color="auto"/>
        <w:left w:val="none" w:sz="0" w:space="0" w:color="auto"/>
        <w:bottom w:val="none" w:sz="0" w:space="0" w:color="auto"/>
        <w:right w:val="none" w:sz="0" w:space="0" w:color="auto"/>
      </w:divBdr>
    </w:div>
    <w:div w:id="1381828685">
      <w:bodyDiv w:val="1"/>
      <w:marLeft w:val="0"/>
      <w:marRight w:val="0"/>
      <w:marTop w:val="0"/>
      <w:marBottom w:val="0"/>
      <w:divBdr>
        <w:top w:val="none" w:sz="0" w:space="0" w:color="auto"/>
        <w:left w:val="none" w:sz="0" w:space="0" w:color="auto"/>
        <w:bottom w:val="none" w:sz="0" w:space="0" w:color="auto"/>
        <w:right w:val="none" w:sz="0" w:space="0" w:color="auto"/>
      </w:divBdr>
    </w:div>
    <w:div w:id="1388987662">
      <w:bodyDiv w:val="1"/>
      <w:marLeft w:val="0"/>
      <w:marRight w:val="0"/>
      <w:marTop w:val="0"/>
      <w:marBottom w:val="0"/>
      <w:divBdr>
        <w:top w:val="none" w:sz="0" w:space="0" w:color="auto"/>
        <w:left w:val="none" w:sz="0" w:space="0" w:color="auto"/>
        <w:bottom w:val="none" w:sz="0" w:space="0" w:color="auto"/>
        <w:right w:val="none" w:sz="0" w:space="0" w:color="auto"/>
      </w:divBdr>
    </w:div>
    <w:div w:id="1405450701">
      <w:bodyDiv w:val="1"/>
      <w:marLeft w:val="0"/>
      <w:marRight w:val="0"/>
      <w:marTop w:val="0"/>
      <w:marBottom w:val="0"/>
      <w:divBdr>
        <w:top w:val="none" w:sz="0" w:space="0" w:color="auto"/>
        <w:left w:val="none" w:sz="0" w:space="0" w:color="auto"/>
        <w:bottom w:val="none" w:sz="0" w:space="0" w:color="auto"/>
        <w:right w:val="none" w:sz="0" w:space="0" w:color="auto"/>
      </w:divBdr>
    </w:div>
    <w:div w:id="1456673984">
      <w:bodyDiv w:val="1"/>
      <w:marLeft w:val="0"/>
      <w:marRight w:val="0"/>
      <w:marTop w:val="0"/>
      <w:marBottom w:val="0"/>
      <w:divBdr>
        <w:top w:val="none" w:sz="0" w:space="0" w:color="auto"/>
        <w:left w:val="none" w:sz="0" w:space="0" w:color="auto"/>
        <w:bottom w:val="none" w:sz="0" w:space="0" w:color="auto"/>
        <w:right w:val="none" w:sz="0" w:space="0" w:color="auto"/>
      </w:divBdr>
    </w:div>
    <w:div w:id="1486311264">
      <w:bodyDiv w:val="1"/>
      <w:marLeft w:val="0"/>
      <w:marRight w:val="0"/>
      <w:marTop w:val="0"/>
      <w:marBottom w:val="0"/>
      <w:divBdr>
        <w:top w:val="none" w:sz="0" w:space="0" w:color="auto"/>
        <w:left w:val="none" w:sz="0" w:space="0" w:color="auto"/>
        <w:bottom w:val="none" w:sz="0" w:space="0" w:color="auto"/>
        <w:right w:val="none" w:sz="0" w:space="0" w:color="auto"/>
      </w:divBdr>
    </w:div>
    <w:div w:id="1497570042">
      <w:bodyDiv w:val="1"/>
      <w:marLeft w:val="0"/>
      <w:marRight w:val="0"/>
      <w:marTop w:val="0"/>
      <w:marBottom w:val="0"/>
      <w:divBdr>
        <w:top w:val="none" w:sz="0" w:space="0" w:color="auto"/>
        <w:left w:val="none" w:sz="0" w:space="0" w:color="auto"/>
        <w:bottom w:val="none" w:sz="0" w:space="0" w:color="auto"/>
        <w:right w:val="none" w:sz="0" w:space="0" w:color="auto"/>
      </w:divBdr>
    </w:div>
    <w:div w:id="1586382360">
      <w:bodyDiv w:val="1"/>
      <w:marLeft w:val="0"/>
      <w:marRight w:val="0"/>
      <w:marTop w:val="0"/>
      <w:marBottom w:val="0"/>
      <w:divBdr>
        <w:top w:val="none" w:sz="0" w:space="0" w:color="auto"/>
        <w:left w:val="none" w:sz="0" w:space="0" w:color="auto"/>
        <w:bottom w:val="none" w:sz="0" w:space="0" w:color="auto"/>
        <w:right w:val="none" w:sz="0" w:space="0" w:color="auto"/>
      </w:divBdr>
    </w:div>
    <w:div w:id="1595745267">
      <w:bodyDiv w:val="1"/>
      <w:marLeft w:val="0"/>
      <w:marRight w:val="0"/>
      <w:marTop w:val="0"/>
      <w:marBottom w:val="0"/>
      <w:divBdr>
        <w:top w:val="none" w:sz="0" w:space="0" w:color="auto"/>
        <w:left w:val="none" w:sz="0" w:space="0" w:color="auto"/>
        <w:bottom w:val="none" w:sz="0" w:space="0" w:color="auto"/>
        <w:right w:val="none" w:sz="0" w:space="0" w:color="auto"/>
      </w:divBdr>
    </w:div>
    <w:div w:id="1736394986">
      <w:bodyDiv w:val="1"/>
      <w:marLeft w:val="0"/>
      <w:marRight w:val="0"/>
      <w:marTop w:val="0"/>
      <w:marBottom w:val="0"/>
      <w:divBdr>
        <w:top w:val="none" w:sz="0" w:space="0" w:color="auto"/>
        <w:left w:val="none" w:sz="0" w:space="0" w:color="auto"/>
        <w:bottom w:val="none" w:sz="0" w:space="0" w:color="auto"/>
        <w:right w:val="none" w:sz="0" w:space="0" w:color="auto"/>
      </w:divBdr>
    </w:div>
    <w:div w:id="1748380944">
      <w:bodyDiv w:val="1"/>
      <w:marLeft w:val="0"/>
      <w:marRight w:val="0"/>
      <w:marTop w:val="0"/>
      <w:marBottom w:val="0"/>
      <w:divBdr>
        <w:top w:val="none" w:sz="0" w:space="0" w:color="auto"/>
        <w:left w:val="none" w:sz="0" w:space="0" w:color="auto"/>
        <w:bottom w:val="none" w:sz="0" w:space="0" w:color="auto"/>
        <w:right w:val="none" w:sz="0" w:space="0" w:color="auto"/>
      </w:divBdr>
    </w:div>
    <w:div w:id="1856651923">
      <w:bodyDiv w:val="1"/>
      <w:marLeft w:val="0"/>
      <w:marRight w:val="0"/>
      <w:marTop w:val="0"/>
      <w:marBottom w:val="0"/>
      <w:divBdr>
        <w:top w:val="none" w:sz="0" w:space="0" w:color="auto"/>
        <w:left w:val="none" w:sz="0" w:space="0" w:color="auto"/>
        <w:bottom w:val="none" w:sz="0" w:space="0" w:color="auto"/>
        <w:right w:val="none" w:sz="0" w:space="0" w:color="auto"/>
      </w:divBdr>
    </w:div>
    <w:div w:id="1894659529">
      <w:bodyDiv w:val="1"/>
      <w:marLeft w:val="0"/>
      <w:marRight w:val="0"/>
      <w:marTop w:val="0"/>
      <w:marBottom w:val="0"/>
      <w:divBdr>
        <w:top w:val="none" w:sz="0" w:space="0" w:color="auto"/>
        <w:left w:val="none" w:sz="0" w:space="0" w:color="auto"/>
        <w:bottom w:val="none" w:sz="0" w:space="0" w:color="auto"/>
        <w:right w:val="none" w:sz="0" w:space="0" w:color="auto"/>
      </w:divBdr>
    </w:div>
    <w:div w:id="19634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tel:099/309%2028%2064"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opcina-caglin.hr/"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A4CEC91E64A869BA283127255F528"/>
        <w:category>
          <w:name w:val="General"/>
          <w:gallery w:val="placeholder"/>
        </w:category>
        <w:types>
          <w:type w:val="bbPlcHdr"/>
        </w:types>
        <w:behaviors>
          <w:behavior w:val="content"/>
        </w:behaviors>
        <w:guid w:val="{D3EFFC38-7B24-413B-8A55-2BEE3D9F25F3}"/>
      </w:docPartPr>
      <w:docPartBody>
        <w:p w:rsidR="007A10B4" w:rsidRDefault="00E43501">
          <w:r w:rsidRPr="00CE3157">
            <w:rPr>
              <w:rStyle w:val="Tekstrezerviranogmjesta"/>
            </w:rPr>
            <w:t>[Category]</w:t>
          </w:r>
        </w:p>
      </w:docPartBody>
    </w:docPart>
    <w:docPart>
      <w:docPartPr>
        <w:name w:val="B12C3C36939B4E13AF55BE2221BC5C48"/>
        <w:category>
          <w:name w:val="General"/>
          <w:gallery w:val="placeholder"/>
        </w:category>
        <w:types>
          <w:type w:val="bbPlcHdr"/>
        </w:types>
        <w:behaviors>
          <w:behavior w:val="content"/>
        </w:behaviors>
        <w:guid w:val="{D22266CB-8060-4272-998F-41531105DF1B}"/>
      </w:docPartPr>
      <w:docPartBody>
        <w:p w:rsidR="007A10B4" w:rsidRDefault="00E43501">
          <w:r w:rsidRPr="00CE3157">
            <w:rPr>
              <w:rStyle w:val="Tekstrezerviranogmjesta"/>
            </w:rPr>
            <w:t>[Category]</w:t>
          </w:r>
        </w:p>
      </w:docPartBody>
    </w:docPart>
    <w:docPart>
      <w:docPartPr>
        <w:name w:val="D525F0D1264C40CFA0E5FA9CC56D4F1C"/>
        <w:category>
          <w:name w:val="General"/>
          <w:gallery w:val="placeholder"/>
        </w:category>
        <w:types>
          <w:type w:val="bbPlcHdr"/>
        </w:types>
        <w:behaviors>
          <w:behavior w:val="content"/>
        </w:behaviors>
        <w:guid w:val="{CE4D3324-4ED2-4E51-82B5-4D43B9FE299B}"/>
      </w:docPartPr>
      <w:docPartBody>
        <w:p w:rsidR="007A10B4" w:rsidRDefault="00E43501">
          <w:r w:rsidRPr="00CE3157">
            <w:rPr>
              <w:rStyle w:val="Tekstrezerviranogmjesta"/>
            </w:rPr>
            <w:t>[Category]</w:t>
          </w:r>
        </w:p>
      </w:docPartBody>
    </w:docPart>
    <w:docPart>
      <w:docPartPr>
        <w:name w:val="106F1531A6B7402487BFC22E01EB17BA"/>
        <w:category>
          <w:name w:val="General"/>
          <w:gallery w:val="placeholder"/>
        </w:category>
        <w:types>
          <w:type w:val="bbPlcHdr"/>
        </w:types>
        <w:behaviors>
          <w:behavior w:val="content"/>
        </w:behaviors>
        <w:guid w:val="{1077D1B8-35DF-4FF2-86FA-991E4967E7ED}"/>
      </w:docPartPr>
      <w:docPartBody>
        <w:p w:rsidR="007A10B4" w:rsidRDefault="00E43501">
          <w:r w:rsidRPr="00CE3157">
            <w:rPr>
              <w:rStyle w:val="Tekstrezerviranogmjesta"/>
            </w:rPr>
            <w:t>[Status]</w:t>
          </w:r>
        </w:p>
      </w:docPartBody>
    </w:docPart>
    <w:docPart>
      <w:docPartPr>
        <w:name w:val="2D6DB23E4AFB4E0B94ED0FFEDCA25125"/>
        <w:category>
          <w:name w:val="General"/>
          <w:gallery w:val="placeholder"/>
        </w:category>
        <w:types>
          <w:type w:val="bbPlcHdr"/>
        </w:types>
        <w:behaviors>
          <w:behavior w:val="content"/>
        </w:behaviors>
        <w:guid w:val="{10D6D90C-81AE-458D-BE67-DA1327AE8046}"/>
      </w:docPartPr>
      <w:docPartBody>
        <w:p w:rsidR="007A10B4" w:rsidRDefault="00E43501">
          <w:r w:rsidRPr="00CE3157">
            <w:rPr>
              <w:rStyle w:val="Tekstrezerviranogmjesta"/>
            </w:rPr>
            <w:t>[Status]</w:t>
          </w:r>
        </w:p>
      </w:docPartBody>
    </w:docPart>
    <w:docPart>
      <w:docPartPr>
        <w:name w:val="26389BF999D740EBA670C6979D729E8C"/>
        <w:category>
          <w:name w:val="General"/>
          <w:gallery w:val="placeholder"/>
        </w:category>
        <w:types>
          <w:type w:val="bbPlcHdr"/>
        </w:types>
        <w:behaviors>
          <w:behavior w:val="content"/>
        </w:behaviors>
        <w:guid w:val="{63175AE6-B2BA-499A-AD09-A1EFAFC3C1C2}"/>
      </w:docPartPr>
      <w:docPartBody>
        <w:p w:rsidR="007A10B4" w:rsidRDefault="00E43501">
          <w:r w:rsidRPr="00CE3157">
            <w:rPr>
              <w:rStyle w:val="Tekstrezerviranogmjesta"/>
            </w:rPr>
            <w:t>[Company]</w:t>
          </w:r>
        </w:p>
      </w:docPartBody>
    </w:docPart>
    <w:docPart>
      <w:docPartPr>
        <w:name w:val="E4E4A57435444A17A6C6FCD621D51C53"/>
        <w:category>
          <w:name w:val="General"/>
          <w:gallery w:val="placeholder"/>
        </w:category>
        <w:types>
          <w:type w:val="bbPlcHdr"/>
        </w:types>
        <w:behaviors>
          <w:behavior w:val="content"/>
        </w:behaviors>
        <w:guid w:val="{EEC3F121-F247-4A5D-8729-3A8AA8E0D4CF}"/>
      </w:docPartPr>
      <w:docPartBody>
        <w:p w:rsidR="007A10B4" w:rsidRDefault="00E43501">
          <w:r w:rsidRPr="00CE3157">
            <w:rPr>
              <w:rStyle w:val="Tekstrezerviranogmjesta"/>
            </w:rPr>
            <w:t>[Company]</w:t>
          </w:r>
        </w:p>
      </w:docPartBody>
    </w:docPart>
    <w:docPart>
      <w:docPartPr>
        <w:name w:val="55E724AFC1074202955493EC791282DC"/>
        <w:category>
          <w:name w:val="Općenito"/>
          <w:gallery w:val="placeholder"/>
        </w:category>
        <w:types>
          <w:type w:val="bbPlcHdr"/>
        </w:types>
        <w:behaviors>
          <w:behavior w:val="content"/>
        </w:behaviors>
        <w:guid w:val="{D81B2301-2EF2-48F4-AEC8-9FEBA567E404}"/>
      </w:docPartPr>
      <w:docPartBody>
        <w:p w:rsidR="00BA720D" w:rsidRDefault="004A7B5B" w:rsidP="004A7B5B">
          <w:pPr>
            <w:pStyle w:val="55E724AFC1074202955493EC791282DC"/>
          </w:pPr>
          <w:r w:rsidRPr="00CE3157">
            <w:rPr>
              <w:rStyle w:val="Tekstrezerviranogmjesta"/>
            </w:rPr>
            <w:t>[Category]</w:t>
          </w:r>
        </w:p>
      </w:docPartBody>
    </w:docPart>
    <w:docPart>
      <w:docPartPr>
        <w:name w:val="0441D15959AA48F48D11D723E0CAAA2A"/>
        <w:category>
          <w:name w:val="Općenito"/>
          <w:gallery w:val="placeholder"/>
        </w:category>
        <w:types>
          <w:type w:val="bbPlcHdr"/>
        </w:types>
        <w:behaviors>
          <w:behavior w:val="content"/>
        </w:behaviors>
        <w:guid w:val="{B6A84927-FC42-4A45-A1F0-0FB3E7D3C6FD}"/>
      </w:docPartPr>
      <w:docPartBody>
        <w:p w:rsidR="00BA720D" w:rsidRDefault="004A7B5B" w:rsidP="004A7B5B">
          <w:pPr>
            <w:pStyle w:val="0441D15959AA48F48D11D723E0CAAA2A"/>
          </w:pPr>
          <w:r w:rsidRPr="00CE3157">
            <w:rPr>
              <w:rStyle w:val="Tekstrezerviranogmjesta"/>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01"/>
    <w:rsid w:val="000A29A9"/>
    <w:rsid w:val="002B0470"/>
    <w:rsid w:val="003A3DEF"/>
    <w:rsid w:val="003B4C6C"/>
    <w:rsid w:val="004A7B5B"/>
    <w:rsid w:val="007A10B4"/>
    <w:rsid w:val="009B506D"/>
    <w:rsid w:val="009C3169"/>
    <w:rsid w:val="009F3DF8"/>
    <w:rsid w:val="00A039BF"/>
    <w:rsid w:val="00B50323"/>
    <w:rsid w:val="00BA720D"/>
    <w:rsid w:val="00C72B27"/>
    <w:rsid w:val="00E4350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4A7B5B"/>
    <w:rPr>
      <w:color w:val="808080"/>
    </w:rPr>
  </w:style>
  <w:style w:type="paragraph" w:customStyle="1" w:styleId="55E724AFC1074202955493EC791282DC">
    <w:name w:val="55E724AFC1074202955493EC791282DC"/>
    <w:rsid w:val="004A7B5B"/>
    <w:rPr>
      <w:kern w:val="2"/>
      <w14:ligatures w14:val="standardContextual"/>
    </w:rPr>
  </w:style>
  <w:style w:type="paragraph" w:customStyle="1" w:styleId="0441D15959AA48F48D11D723E0CAAA2A">
    <w:name w:val="0441D15959AA48F48D11D723E0CAAA2A"/>
    <w:rsid w:val="004A7B5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DD0EB5-686F-4CA0-9405-48A53EE3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5556</Words>
  <Characters>31674</Characters>
  <Application>Microsoft Office Word</Application>
  <DocSecurity>0</DocSecurity>
  <Lines>263</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2023.</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Pavić</dc:creator>
  <cp:keywords/>
  <dc:description/>
  <cp:lastModifiedBy>Domagoj Pavić</cp:lastModifiedBy>
  <cp:revision>147</cp:revision>
  <cp:lastPrinted>2020-03-03T17:44:00Z</cp:lastPrinted>
  <dcterms:created xsi:type="dcterms:W3CDTF">2020-01-01T08:59:00Z</dcterms:created>
  <dcterms:modified xsi:type="dcterms:W3CDTF">2023-11-16T12:55:00Z</dcterms:modified>
  <cp:category>13/2023</cp:category>
  <cp:contentStatus>17. studenog 2023. godine</cp:contentStatus>
</cp:coreProperties>
</file>