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D562" w14:textId="77777777" w:rsidR="003F5D22" w:rsidRPr="00711505" w:rsidRDefault="003F5D22" w:rsidP="003F5D22">
      <w:pPr>
        <w:pStyle w:val="Zaglavlje"/>
        <w:jc w:val="both"/>
      </w:pPr>
      <w:bookmarkStart w:id="0" w:name="_Hlk34743643"/>
      <w:bookmarkStart w:id="1" w:name="_Hlk127868169"/>
      <w:bookmarkEnd w:id="1"/>
      <w:r w:rsidRPr="00711505">
        <w:t xml:space="preserve">                </w:t>
      </w:r>
      <w:r>
        <w:t xml:space="preserve">       </w:t>
      </w:r>
      <w:r w:rsidRPr="00711505">
        <w:t xml:space="preserve">  </w:t>
      </w:r>
      <w:r w:rsidRPr="00711505">
        <w:rPr>
          <w:noProof/>
        </w:rPr>
        <w:drawing>
          <wp:inline distT="0" distB="0" distL="0" distR="0" wp14:anchorId="660D7FB7" wp14:editId="2EE98066">
            <wp:extent cx="327660" cy="4114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5CB1E" w14:textId="77777777" w:rsidR="003F5D22" w:rsidRPr="00711505" w:rsidRDefault="003F5D22" w:rsidP="003F5D22">
      <w:pPr>
        <w:pStyle w:val="Zaglavlje"/>
        <w:jc w:val="both"/>
      </w:pPr>
      <w:r>
        <w:t xml:space="preserve">       </w:t>
      </w:r>
      <w:r w:rsidRPr="00711505">
        <w:t>REPUBLIKA HRVATSKA</w:t>
      </w:r>
    </w:p>
    <w:p w14:paraId="73AE38C8" w14:textId="77777777" w:rsidR="003F5D22" w:rsidRPr="00711505" w:rsidRDefault="003F5D22" w:rsidP="003F5D22">
      <w:pPr>
        <w:pStyle w:val="Zaglavlje"/>
        <w:jc w:val="both"/>
      </w:pPr>
      <w:r w:rsidRPr="00711505">
        <w:t>POŽEŠKO-SLAVONSKA ŽUPANIJA</w:t>
      </w:r>
    </w:p>
    <w:p w14:paraId="7DC53D60" w14:textId="77777777" w:rsidR="003F5D22" w:rsidRPr="00711505" w:rsidRDefault="003F5D22" w:rsidP="003F5D22">
      <w:pPr>
        <w:pStyle w:val="Zaglavlje"/>
        <w:jc w:val="both"/>
      </w:pPr>
      <w:r w:rsidRPr="00711505">
        <w:rPr>
          <w:noProof/>
        </w:rPr>
        <w:drawing>
          <wp:anchor distT="0" distB="0" distL="114300" distR="114300" simplePos="0" relativeHeight="251659264" behindDoc="0" locked="0" layoutInCell="1" allowOverlap="1" wp14:anchorId="4EEF98A1" wp14:editId="58BF2E94">
            <wp:simplePos x="0" y="0"/>
            <wp:positionH relativeFrom="margin">
              <wp:posOffset>6985</wp:posOffset>
            </wp:positionH>
            <wp:positionV relativeFrom="paragraph">
              <wp:posOffset>37465</wp:posOffset>
            </wp:positionV>
            <wp:extent cx="289560" cy="35052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505">
        <w:t>OPĆINA ČAGLIN</w:t>
      </w:r>
    </w:p>
    <w:p w14:paraId="12D07B4C" w14:textId="77777777" w:rsidR="003F5D22" w:rsidRPr="00711505" w:rsidRDefault="003F5D22" w:rsidP="003F5D22">
      <w:pPr>
        <w:pStyle w:val="Zaglavlje"/>
        <w:jc w:val="both"/>
      </w:pPr>
      <w:r w:rsidRPr="00711505">
        <w:t>Općinsk</w:t>
      </w:r>
      <w:r>
        <w:t>i načelnik</w:t>
      </w:r>
    </w:p>
    <w:p w14:paraId="6316C9FB" w14:textId="77777777" w:rsidR="003F5D22" w:rsidRPr="00711505" w:rsidRDefault="003F5D22" w:rsidP="003F5D22">
      <w:pPr>
        <w:pStyle w:val="Zaglavlje"/>
      </w:pPr>
    </w:p>
    <w:p w14:paraId="7C4F84F0" w14:textId="1A3DEEFF" w:rsidR="003F5D22" w:rsidRPr="00711505" w:rsidRDefault="003F5D22" w:rsidP="003F5D22">
      <w:pPr>
        <w:pStyle w:val="Zaglavlje"/>
      </w:pPr>
      <w:r w:rsidRPr="00711505">
        <w:t>KLASA:</w:t>
      </w:r>
      <w:r>
        <w:t xml:space="preserve"> 024-01/23-01/13</w:t>
      </w:r>
    </w:p>
    <w:p w14:paraId="11ABD477" w14:textId="65BE9D98" w:rsidR="003F5D22" w:rsidRDefault="003F5D22" w:rsidP="003F5D22">
      <w:pPr>
        <w:pStyle w:val="Zaglavlje"/>
      </w:pPr>
      <w:r w:rsidRPr="00711505">
        <w:t>URBROJ</w:t>
      </w:r>
      <w:r>
        <w:t>:</w:t>
      </w:r>
      <w:r>
        <w:t xml:space="preserve"> </w:t>
      </w:r>
      <w:r>
        <w:rPr>
          <w:rFonts w:asciiTheme="majorBidi" w:hAnsiTheme="majorBidi" w:cstheme="majorBidi"/>
        </w:rPr>
        <w:t>2177-3-2-23-</w:t>
      </w:r>
      <w:r>
        <w:rPr>
          <w:rFonts w:asciiTheme="majorBidi" w:hAnsiTheme="majorBidi" w:cstheme="majorBidi"/>
        </w:rPr>
        <w:t>3</w:t>
      </w:r>
    </w:p>
    <w:p w14:paraId="3070E176" w14:textId="637DFC80" w:rsidR="003F5D22" w:rsidRPr="003F5D22" w:rsidRDefault="003F5D22" w:rsidP="003F5D22">
      <w:pPr>
        <w:pStyle w:val="Zaglavlje"/>
      </w:pPr>
      <w:r>
        <w:t>Čaglin,</w:t>
      </w:r>
      <w:r>
        <w:t xml:space="preserve"> 27. srpnja 2023.</w:t>
      </w:r>
    </w:p>
    <w:p w14:paraId="37365014" w14:textId="77777777" w:rsidR="003F5D22" w:rsidRDefault="003F5D22" w:rsidP="004D08E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</w:p>
    <w:p w14:paraId="5ACFB9C5" w14:textId="75862B41" w:rsidR="004D08EC" w:rsidRDefault="004D08EC" w:rsidP="004D08E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Na temelju članka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47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. statuta Općine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Čaglin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(Službeni glasnik Općine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Čaglin,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broj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2/23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) općinski načelnik Općine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Čaglin</w:t>
      </w:r>
      <w:bookmarkEnd w:id="0"/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dana 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27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. srpnja 202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3.</w:t>
      </w:r>
      <w:r w:rsidRPr="00BF1546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godine</w:t>
      </w: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donosi</w:t>
      </w:r>
    </w:p>
    <w:p w14:paraId="51ADF4B0" w14:textId="77777777" w:rsidR="004D08EC" w:rsidRDefault="004D08EC" w:rsidP="004D08E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</w:p>
    <w:p w14:paraId="65904D5A" w14:textId="77777777" w:rsidR="004D08EC" w:rsidRDefault="004D08EC" w:rsidP="004D08EC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</w:p>
    <w:p w14:paraId="186517E2" w14:textId="3628A453" w:rsidR="004D08EC" w:rsidRDefault="004D08EC" w:rsidP="004D08EC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ODLUKU</w:t>
      </w:r>
    </w:p>
    <w:p w14:paraId="18668BDC" w14:textId="77777777" w:rsidR="004D08EC" w:rsidRDefault="004D08EC" w:rsidP="004D08EC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o poništenju Javnog poziva </w:t>
      </w:r>
      <w:bookmarkStart w:id="2" w:name="_Hlk34743694"/>
      <w:r w:rsidRPr="004D08EC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za podnošenje ponuda za kupnju vozila u vlasništvu Općine Čaglin</w:t>
      </w:r>
    </w:p>
    <w:p w14:paraId="1FDBAD14" w14:textId="77777777" w:rsidR="004D08EC" w:rsidRDefault="004D08EC" w:rsidP="004D08EC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</w:pPr>
    </w:p>
    <w:p w14:paraId="175B36E9" w14:textId="77777777" w:rsidR="004D08EC" w:rsidRDefault="004D08EC" w:rsidP="00BA3195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7505F7A3" w14:textId="13151725" w:rsidR="003F5D22" w:rsidRPr="003F5D22" w:rsidRDefault="003F5D22" w:rsidP="00BA3195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ab/>
        <w:t>I</w:t>
      </w:r>
      <w:r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</w:t>
      </w:r>
      <w:r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Poništava se 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Javn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>i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 poziv za podnošenje ponuda za kupnju vozila u vlasništvu Općine Čaglin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hr-HR"/>
        </w:rPr>
        <w:t xml:space="preserve">, 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>KLASA: 024-01/23-01/13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>URBROJ: 2177-3-2-23-2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>koji je Općina Čaglin objavila 10. srpnja 2023. godine na oglasnoj ploči i web stranici općine</w:t>
      </w:r>
      <w:r w:rsidR="004D08EC" w:rsidRPr="003F5D22">
        <w:rPr>
          <w:rFonts w:asciiTheme="majorBidi" w:eastAsia="Times New Roman" w:hAnsiTheme="majorBidi" w:cstheme="majorBidi"/>
          <w:sz w:val="24"/>
          <w:szCs w:val="24"/>
          <w:lang w:eastAsia="hr-HR"/>
        </w:rPr>
        <w:t>.</w:t>
      </w:r>
      <w:bookmarkEnd w:id="2"/>
    </w:p>
    <w:p w14:paraId="24E98D59" w14:textId="77777777" w:rsidR="003F5D22" w:rsidRDefault="003F5D22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</w:p>
    <w:p w14:paraId="4ADE5DFD" w14:textId="745953C9" w:rsidR="003F5D22" w:rsidRDefault="003F5D22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ab/>
        <w:t xml:space="preserve">II. Ova Odluka </w:t>
      </w:r>
      <w:r w:rsidR="00BA3195">
        <w:rPr>
          <w:rFonts w:asciiTheme="majorBidi" w:hAnsiTheme="majorBidi" w:cstheme="majorBidi"/>
          <w:sz w:val="24"/>
          <w:szCs w:val="24"/>
          <w:lang w:eastAsia="hr-HR"/>
        </w:rPr>
        <w:t>stupa na snagu danom donošenja, a objavit će se na oglasnoj ploči i web stranici Općine Čaglin.</w:t>
      </w:r>
    </w:p>
    <w:p w14:paraId="16954EFB" w14:textId="77777777" w:rsidR="00BA3195" w:rsidRDefault="00BA3195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</w:p>
    <w:p w14:paraId="1E597955" w14:textId="77777777" w:rsidR="00BA3195" w:rsidRDefault="00BA3195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</w:p>
    <w:p w14:paraId="6713BD1F" w14:textId="77777777" w:rsidR="00BA3195" w:rsidRDefault="00BA3195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</w:p>
    <w:p w14:paraId="0EC9AE0D" w14:textId="6CD918D9" w:rsidR="00BA3195" w:rsidRDefault="00BA3195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  <w:t>OPĆINSKI NAČELINK</w:t>
      </w:r>
    </w:p>
    <w:p w14:paraId="5DAFFFFC" w14:textId="77777777" w:rsidR="00BA3195" w:rsidRDefault="00BA3195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</w:p>
    <w:p w14:paraId="433B59BA" w14:textId="45E5F4EF" w:rsidR="00BA3195" w:rsidRPr="003F5D22" w:rsidRDefault="00BA3195" w:rsidP="00BA3195">
      <w:pPr>
        <w:spacing w:after="0"/>
        <w:rPr>
          <w:rFonts w:asciiTheme="majorBidi" w:hAnsiTheme="majorBidi" w:cstheme="majorBidi"/>
          <w:sz w:val="24"/>
          <w:szCs w:val="24"/>
          <w:lang w:eastAsia="hr-HR"/>
        </w:rPr>
      </w:pP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</w:r>
      <w:r>
        <w:rPr>
          <w:rFonts w:asciiTheme="majorBidi" w:hAnsiTheme="majorBidi" w:cstheme="majorBidi"/>
          <w:sz w:val="24"/>
          <w:szCs w:val="24"/>
          <w:lang w:eastAsia="hr-HR"/>
        </w:rPr>
        <w:tab/>
        <w:t xml:space="preserve">         Dalibor </w:t>
      </w:r>
      <w:proofErr w:type="spellStart"/>
      <w:r>
        <w:rPr>
          <w:rFonts w:asciiTheme="majorBidi" w:hAnsiTheme="majorBidi" w:cstheme="majorBidi"/>
          <w:sz w:val="24"/>
          <w:szCs w:val="24"/>
          <w:lang w:eastAsia="hr-HR"/>
        </w:rPr>
        <w:t>Bardač</w:t>
      </w:r>
      <w:proofErr w:type="spellEnd"/>
    </w:p>
    <w:sectPr w:rsidR="00BA3195" w:rsidRPr="003F5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406"/>
    <w:multiLevelType w:val="hybridMultilevel"/>
    <w:tmpl w:val="02E8EF0E"/>
    <w:lvl w:ilvl="0" w:tplc="762AAA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F3ACC"/>
    <w:multiLevelType w:val="hybridMultilevel"/>
    <w:tmpl w:val="6B2A857C"/>
    <w:lvl w:ilvl="0" w:tplc="8FC039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513EB1"/>
    <w:multiLevelType w:val="hybridMultilevel"/>
    <w:tmpl w:val="5CCA0B80"/>
    <w:lvl w:ilvl="0" w:tplc="5386A5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598481">
    <w:abstractNumId w:val="2"/>
  </w:num>
  <w:num w:numId="2" w16cid:durableId="987784680">
    <w:abstractNumId w:val="1"/>
  </w:num>
  <w:num w:numId="3" w16cid:durableId="51531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EC"/>
    <w:rsid w:val="001464CA"/>
    <w:rsid w:val="003F5D22"/>
    <w:rsid w:val="004D08EC"/>
    <w:rsid w:val="00B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93CC"/>
  <w15:chartTrackingRefBased/>
  <w15:docId w15:val="{4582BFA4-36EB-4ED3-940A-115466DC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E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D22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3F5D22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3F5D22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Pavić</dc:creator>
  <cp:keywords/>
  <dc:description/>
  <cp:lastModifiedBy>Domagoj Pavić</cp:lastModifiedBy>
  <cp:revision>1</cp:revision>
  <dcterms:created xsi:type="dcterms:W3CDTF">2023-07-27T09:33:00Z</dcterms:created>
  <dcterms:modified xsi:type="dcterms:W3CDTF">2023-07-27T09:57:00Z</dcterms:modified>
</cp:coreProperties>
</file>