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AB8C" w14:textId="2826A624" w:rsidR="00F80B87" w:rsidRDefault="00F80B87" w:rsidP="00D33ED0">
      <w:pPr>
        <w:jc w:val="both"/>
        <w:rPr>
          <w:rFonts w:ascii="Cambria" w:hAnsi="Cambria" w:cs="Calibri"/>
          <w:b/>
          <w:bCs/>
          <w:lang w:val="hr-HR" w:eastAsia="hr-HR"/>
        </w:rPr>
      </w:pPr>
      <w:r>
        <w:rPr>
          <w:rFonts w:ascii="Cambria" w:hAnsi="Cambria" w:cs="Calibri"/>
          <w:b/>
          <w:bCs/>
          <w:lang w:val="hr-HR" w:eastAsia="hr-HR"/>
        </w:rPr>
        <w:t>OBRAZLOŽENJE PRORAČUNA ZA 2022. GODINU</w:t>
      </w:r>
    </w:p>
    <w:p w14:paraId="17C25558" w14:textId="77777777" w:rsidR="00F80B87" w:rsidRDefault="00F80B87" w:rsidP="00D33ED0">
      <w:pPr>
        <w:jc w:val="both"/>
        <w:rPr>
          <w:rFonts w:ascii="Cambria" w:hAnsi="Cambria" w:cs="Calibri"/>
          <w:b/>
          <w:bCs/>
          <w:lang w:val="hr-HR" w:eastAsia="hr-HR"/>
        </w:rPr>
      </w:pPr>
    </w:p>
    <w:p w14:paraId="7CBE5239" w14:textId="374D7C63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Što je proračun?</w:t>
      </w:r>
    </w:p>
    <w:p w14:paraId="2C653E5C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43160765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Proračun je akt kojim se procjenjuju prihodi i primici te utvrđuju rashodi i izdaci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za proračunsku godinu, a sadrži i projekciju prihoda i primitaka te rashoda i izdataka za slijedeće dvije godine. </w:t>
      </w:r>
    </w:p>
    <w:p w14:paraId="3F267B78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425B72E6" w14:textId="14F3353E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U ovom Proračunu za građane bit će prikazan sažetak proračuna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za </w:t>
      </w:r>
      <w:r w:rsidR="00397BD5" w:rsidRPr="00911D06">
        <w:rPr>
          <w:rFonts w:ascii="Cambria" w:hAnsi="Cambria" w:cs="Calibri"/>
          <w:lang w:val="hr-HR"/>
        </w:rPr>
        <w:t>2022</w:t>
      </w:r>
      <w:r>
        <w:rPr>
          <w:rFonts w:ascii="Cambria" w:hAnsi="Cambria" w:cs="Calibri"/>
          <w:highlight w:val="lightGray"/>
          <w:lang w:val="hr-HR"/>
        </w:rPr>
        <w:t>.</w:t>
      </w:r>
      <w:r w:rsidRPr="00911D06">
        <w:rPr>
          <w:rFonts w:ascii="Cambria" w:hAnsi="Cambria" w:cs="Calibri"/>
          <w:lang w:val="hr-HR"/>
        </w:rPr>
        <w:t xml:space="preserve"> godinu s najvažnijim smjernicama razvoja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koji pojašnjava planove i aktivnosti. Ovim pregledom Općinskog proračuna želimo omogućiti svim građanima </w:t>
      </w:r>
      <w:r w:rsidR="00AF5613" w:rsidRPr="00911D06">
        <w:rPr>
          <w:rFonts w:ascii="Cambria" w:hAnsi="Cambria" w:cs="Calibri"/>
          <w:lang w:val="hr-HR"/>
        </w:rPr>
        <w:t>.</w:t>
      </w:r>
      <w:r w:rsidRPr="00911D06">
        <w:rPr>
          <w:rFonts w:ascii="Cambria" w:hAnsi="Cambria" w:cs="Calibri"/>
          <w:lang w:val="hr-HR"/>
        </w:rPr>
        <w:t xml:space="preserve">uvid u prihode i rashode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kako bi imali transparentnu i potpunu informaciju o tome gdje i kako se troši općinski novac, kao i da bismo potaknuli sve građane na aktivno sudjelovanje u komentiranju, predlaganju i sugeriranju Općinskog proračuna.</w:t>
      </w:r>
    </w:p>
    <w:p w14:paraId="4953C642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2DE9B09D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Proračun sadržava:</w:t>
      </w:r>
    </w:p>
    <w:p w14:paraId="79293A51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3DAF39F9" w14:textId="76311C02" w:rsidR="00831235" w:rsidRPr="00911D06" w:rsidRDefault="00831235" w:rsidP="00D33ED0">
      <w:pPr>
        <w:numPr>
          <w:ilvl w:val="0"/>
          <w:numId w:val="1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b/>
          <w:lang w:val="hr-HR"/>
        </w:rPr>
        <w:t>Opći dio</w:t>
      </w:r>
      <w:r w:rsidRPr="00911D06">
        <w:rPr>
          <w:rFonts w:ascii="Cambria" w:hAnsi="Cambria" w:cs="Calibri"/>
          <w:lang w:val="hr-HR"/>
        </w:rPr>
        <w:t xml:space="preserve"> proračuna sačinjavaju:</w:t>
      </w:r>
    </w:p>
    <w:p w14:paraId="550C63A6" w14:textId="77777777" w:rsidR="009C7328" w:rsidRPr="00911D06" w:rsidRDefault="009C7328" w:rsidP="009C7328">
      <w:pPr>
        <w:ind w:left="644"/>
        <w:jc w:val="both"/>
        <w:rPr>
          <w:rFonts w:ascii="Cambria" w:hAnsi="Cambria" w:cs="Calibri"/>
          <w:lang w:val="hr-HR"/>
        </w:rPr>
      </w:pPr>
    </w:p>
    <w:p w14:paraId="064FEBBD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• Račun prihoda i rashoda u kojem su prikazani svi prihodi i rashodi prema ekonomskoj klasifikaciji (npr. prihodi od poreza, imovine, pristojbi te rashodi za nabavu nefinancijske imovine, rashodi za usluge tekućeg i investicijskog održavanja, rashodi za zaposlene, financijski rashodi). </w:t>
      </w:r>
    </w:p>
    <w:p w14:paraId="431362D0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10FE304F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029013E1" w14:textId="77777777" w:rsidR="00831235" w:rsidRPr="00911D06" w:rsidRDefault="00831235" w:rsidP="00D33ED0">
      <w:pPr>
        <w:ind w:firstLine="284"/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>Račun prihoda i rashoda prikazuje prikupljena i potrošena sredstva u toku jedne godine stoga se on sastoje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</w:t>
      </w:r>
    </w:p>
    <w:p w14:paraId="18C6D31C" w14:textId="4E56089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1E9D903F" w14:textId="1417A2F7" w:rsidR="00831235" w:rsidRPr="00911D06" w:rsidRDefault="00831235" w:rsidP="00D33ED0">
      <w:pPr>
        <w:pStyle w:val="Odlomakpopisa"/>
        <w:numPr>
          <w:ilvl w:val="0"/>
          <w:numId w:val="1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b/>
          <w:lang w:val="hr-HR"/>
        </w:rPr>
        <w:t>Poseban dio</w:t>
      </w:r>
      <w:r w:rsidRPr="00911D06">
        <w:rPr>
          <w:rFonts w:ascii="Cambria" w:hAnsi="Cambria" w:cs="Calibri"/>
          <w:lang w:val="hr-HR"/>
        </w:rPr>
        <w:t xml:space="preserve"> proračuna sačinjava:</w:t>
      </w:r>
    </w:p>
    <w:p w14:paraId="69D39CBE" w14:textId="77777777" w:rsidR="009C7328" w:rsidRPr="00911D06" w:rsidRDefault="009C7328" w:rsidP="009C7328">
      <w:pPr>
        <w:pStyle w:val="Odlomakpopisa"/>
        <w:ind w:left="644"/>
        <w:jc w:val="both"/>
        <w:rPr>
          <w:rFonts w:ascii="Cambria" w:hAnsi="Cambria" w:cs="Calibri"/>
          <w:lang w:val="hr-HR"/>
        </w:rPr>
      </w:pPr>
    </w:p>
    <w:p w14:paraId="1DB387C5" w14:textId="1847C32F" w:rsidR="00831235" w:rsidRPr="00911D06" w:rsidRDefault="009C7328" w:rsidP="00D33ED0">
      <w:pPr>
        <w:ind w:firstLine="284"/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>P</w:t>
      </w:r>
      <w:r w:rsidR="00831235" w:rsidRPr="00911D06">
        <w:rPr>
          <w:rFonts w:ascii="Cambria" w:hAnsi="Cambria" w:cs="Calibri"/>
          <w:lang w:val="hr-HR"/>
        </w:rPr>
        <w:t xml:space="preserve">lan rashoda i izdataka raspoređen po organizacijskim jedinica (odjelima) i proračunskim korisnicima iskazanih po vrstama te raspoređenih u programe koji se sastoje od aktivnosti i projekata. </w:t>
      </w:r>
    </w:p>
    <w:p w14:paraId="3A819E32" w14:textId="422E08DD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199EABE0" w14:textId="77777777" w:rsidR="00831235" w:rsidRPr="00911D06" w:rsidRDefault="00831235" w:rsidP="00D33ED0">
      <w:pPr>
        <w:ind w:firstLine="284"/>
        <w:jc w:val="both"/>
        <w:rPr>
          <w:rFonts w:ascii="Cambria" w:hAnsi="Cambria" w:cs="Calibri"/>
          <w:b/>
          <w:bCs/>
          <w:lang w:val="hr-HR"/>
        </w:rPr>
      </w:pPr>
      <w:r w:rsidRPr="00911D06">
        <w:rPr>
          <w:rFonts w:ascii="Cambria" w:hAnsi="Cambria" w:cs="Calibri"/>
          <w:lang w:val="hr-HR"/>
        </w:rPr>
        <w:t>Treba napomenuti da Proračun nije statičan akt već se sukladno Zakonu može mijenjati tijekom proračunske godine. Ta izmjena se naziva rebalans proračuna. Procedura izmjena/rebalansa Proračuna identična je proceduri njegova donošenja</w:t>
      </w:r>
    </w:p>
    <w:p w14:paraId="77345D54" w14:textId="77777777" w:rsidR="00831235" w:rsidRPr="00911D06" w:rsidRDefault="00831235" w:rsidP="00D33ED0">
      <w:pPr>
        <w:jc w:val="both"/>
        <w:rPr>
          <w:rFonts w:ascii="Cambria" w:hAnsi="Cambria" w:cs="Calibri"/>
          <w:b/>
          <w:bCs/>
          <w:lang w:val="hr-HR"/>
        </w:rPr>
      </w:pPr>
    </w:p>
    <w:p w14:paraId="2EED5F1F" w14:textId="77777777" w:rsidR="00831235" w:rsidRPr="00911D06" w:rsidRDefault="00831235" w:rsidP="00D33ED0">
      <w:pPr>
        <w:spacing w:after="200" w:line="276" w:lineRule="auto"/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Proračunski korisnici:</w:t>
      </w:r>
    </w:p>
    <w:p w14:paraId="6366E8A0" w14:textId="77777777" w:rsidR="00831235" w:rsidRPr="00911D06" w:rsidRDefault="00831235" w:rsidP="00D33ED0">
      <w:pPr>
        <w:tabs>
          <w:tab w:val="left" w:pos="9072"/>
        </w:tabs>
        <w:spacing w:after="100" w:afterAutospacing="1"/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Proračunski korisnici su ustanove, tijela javne vlasti kojima je JLS osnivač ili suosnivač. Financiranje proračunskih korisnika je većim dijelom iz proračuna svog osnivača ili suosnivača. Proračunski korisnici JLS mogu biti: dječji vrtići, knjižnice, javne vatrogasne postrojbe, muzeji, kazališta, domovi za starije i nemoćne osobe… </w:t>
      </w:r>
    </w:p>
    <w:p w14:paraId="7DF71D16" w14:textId="77777777" w:rsidR="00831235" w:rsidRPr="00911D06" w:rsidRDefault="00831235" w:rsidP="00D33ED0">
      <w:pPr>
        <w:jc w:val="both"/>
        <w:rPr>
          <w:rFonts w:ascii="Cambria" w:hAnsi="Cambria" w:cs="Calibri"/>
          <w:b/>
          <w:bCs/>
          <w:lang w:val="hr-HR"/>
        </w:rPr>
      </w:pPr>
    </w:p>
    <w:p w14:paraId="0C23C277" w14:textId="77777777" w:rsidR="00831235" w:rsidRPr="00911D06" w:rsidRDefault="00831235" w:rsidP="00D33ED0">
      <w:pPr>
        <w:jc w:val="both"/>
        <w:rPr>
          <w:rFonts w:ascii="Cambria" w:hAnsi="Cambria" w:cs="Calibri"/>
          <w:b/>
          <w:bCs/>
          <w:lang w:val="hr-HR"/>
        </w:rPr>
      </w:pPr>
      <w:r w:rsidRPr="00911D06">
        <w:rPr>
          <w:rFonts w:ascii="Cambria" w:hAnsi="Cambria" w:cs="Calibri"/>
          <w:b/>
          <w:bCs/>
          <w:lang w:val="hr-HR"/>
        </w:rPr>
        <w:t>Zakoni i sankcije</w:t>
      </w:r>
    </w:p>
    <w:p w14:paraId="52E8113E" w14:textId="77777777" w:rsidR="00831235" w:rsidRPr="00911D06" w:rsidRDefault="00831235" w:rsidP="00D33ED0">
      <w:pPr>
        <w:jc w:val="both"/>
        <w:rPr>
          <w:rFonts w:ascii="Cambria" w:hAnsi="Cambria" w:cs="Calibri"/>
          <w:b/>
          <w:bCs/>
          <w:lang w:val="hr-HR"/>
        </w:rPr>
      </w:pPr>
    </w:p>
    <w:p w14:paraId="2BEA5257" w14:textId="77777777" w:rsidR="00831235" w:rsidRPr="00911D06" w:rsidRDefault="00831235" w:rsidP="00D33ED0">
      <w:pPr>
        <w:jc w:val="both"/>
        <w:rPr>
          <w:rFonts w:ascii="Cambria" w:hAnsi="Cambria" w:cs="Calibri"/>
          <w:bCs/>
          <w:lang w:val="hr-HR"/>
        </w:rPr>
      </w:pPr>
      <w:r w:rsidRPr="00911D06">
        <w:rPr>
          <w:rFonts w:ascii="Cambria" w:hAnsi="Cambria" w:cs="Calibri"/>
          <w:bCs/>
          <w:lang w:val="hr-HR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57658CC6" w14:textId="77777777" w:rsidR="00831235" w:rsidRPr="00911D06" w:rsidRDefault="00831235" w:rsidP="00D33ED0">
      <w:pPr>
        <w:jc w:val="both"/>
        <w:rPr>
          <w:rFonts w:ascii="Cambria" w:hAnsi="Cambria" w:cs="Calibri"/>
          <w:bCs/>
          <w:lang w:val="hr-HR"/>
        </w:rPr>
      </w:pPr>
      <w:r w:rsidRPr="00911D06">
        <w:rPr>
          <w:rFonts w:ascii="Cambria" w:hAnsi="Cambria" w:cs="Calibri"/>
          <w:bCs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6DD67878" w14:textId="77777777" w:rsidR="00831235" w:rsidRPr="00911D06" w:rsidRDefault="00831235" w:rsidP="00D33ED0">
      <w:pPr>
        <w:jc w:val="both"/>
        <w:rPr>
          <w:rFonts w:ascii="Cambria" w:hAnsi="Cambria" w:cs="Calibri"/>
          <w:bCs/>
          <w:lang w:val="hr-HR"/>
        </w:rPr>
      </w:pPr>
      <w:r w:rsidRPr="00911D06">
        <w:rPr>
          <w:rFonts w:ascii="Cambria" w:hAnsi="Cambria" w:cs="Calibri"/>
          <w:bCs/>
          <w:lang w:val="hr-HR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57D88D0D" w14:textId="77777777" w:rsidR="00831235" w:rsidRPr="00911D06" w:rsidRDefault="00831235" w:rsidP="00D33ED0">
      <w:pPr>
        <w:spacing w:after="200" w:line="276" w:lineRule="auto"/>
        <w:jc w:val="both"/>
        <w:rPr>
          <w:rFonts w:ascii="Cambria" w:hAnsi="Cambria" w:cs="Calibri"/>
          <w:b/>
          <w:lang w:val="hr-HR"/>
        </w:rPr>
      </w:pPr>
    </w:p>
    <w:p w14:paraId="0A9B16B5" w14:textId="1A2493C0" w:rsidR="00F80B87" w:rsidRDefault="00397BD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br w:type="page"/>
      </w:r>
      <w:r w:rsidR="00F80B87">
        <w:rPr>
          <w:rFonts w:ascii="Cambria" w:hAnsi="Cambria" w:cs="Calibri"/>
          <w:b/>
          <w:lang w:val="hr-HR"/>
        </w:rPr>
        <w:lastRenderedPageBreak/>
        <w:t>OBRAZLOŽENJE OPĆEG DIJELA PRORAČUNA</w:t>
      </w:r>
    </w:p>
    <w:p w14:paraId="20460612" w14:textId="77777777" w:rsidR="00F80B87" w:rsidRDefault="00F80B87" w:rsidP="00D33ED0">
      <w:pPr>
        <w:jc w:val="both"/>
        <w:rPr>
          <w:rFonts w:ascii="Cambria" w:hAnsi="Cambria" w:cs="Calibri"/>
          <w:b/>
          <w:lang w:val="hr-HR"/>
        </w:rPr>
      </w:pPr>
    </w:p>
    <w:p w14:paraId="29A8167F" w14:textId="6DC07024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PRIHODI I PRIMICI</w:t>
      </w:r>
    </w:p>
    <w:p w14:paraId="3073D9C2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6775B639" w14:textId="181B7A96" w:rsidR="00831235" w:rsidRPr="00911D06" w:rsidRDefault="00831235" w:rsidP="00E26928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 xml:space="preserve">Ukupni prihodi i primici Općine </w:t>
      </w:r>
      <w:proofErr w:type="spellStart"/>
      <w:r w:rsidRPr="00911D06">
        <w:rPr>
          <w:rFonts w:ascii="Cambria" w:hAnsi="Cambria" w:cs="Calibri"/>
          <w:b/>
        </w:rPr>
        <w:t>Čaglin</w:t>
      </w:r>
      <w:proofErr w:type="spellEnd"/>
      <w:r w:rsidRPr="00911D06">
        <w:rPr>
          <w:rFonts w:ascii="Cambria" w:hAnsi="Cambria" w:cs="Calibri"/>
          <w:b/>
          <w:lang w:val="hr-HR"/>
        </w:rPr>
        <w:t xml:space="preserve"> za </w:t>
      </w:r>
      <w:r w:rsidR="00397BD5" w:rsidRPr="00911D06">
        <w:rPr>
          <w:rFonts w:ascii="Cambria" w:hAnsi="Cambria" w:cs="Calibri"/>
          <w:b/>
          <w:lang w:val="hr-HR"/>
        </w:rPr>
        <w:t>2022</w:t>
      </w:r>
      <w:r w:rsidRPr="00911D06">
        <w:rPr>
          <w:rFonts w:ascii="Cambria" w:hAnsi="Cambria" w:cs="Calibri"/>
          <w:b/>
          <w:lang w:val="hr-HR"/>
        </w:rPr>
        <w:t xml:space="preserve">. godinu planirani su u iznosu od </w:t>
      </w:r>
      <w:bookmarkStart w:id="0" w:name="_Hlk89187703"/>
      <w:r w:rsidR="00E26928" w:rsidRPr="00911D06">
        <w:rPr>
          <w:rFonts w:ascii="Cambria" w:hAnsi="Cambria" w:cs="Calibri"/>
          <w:b/>
          <w:bCs/>
          <w:lang w:val="hr-HR"/>
        </w:rPr>
        <w:t xml:space="preserve">10.619.600,00 </w:t>
      </w:r>
      <w:bookmarkEnd w:id="0"/>
      <w:r w:rsidRPr="00911D06">
        <w:rPr>
          <w:rFonts w:ascii="Cambria" w:hAnsi="Cambria" w:cs="Calibri"/>
          <w:b/>
          <w:lang w:val="hr-HR"/>
        </w:rPr>
        <w:t>kuna</w:t>
      </w:r>
    </w:p>
    <w:p w14:paraId="29DCA53D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10BBEAA8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Prihodi od poslovanja</w:t>
      </w:r>
    </w:p>
    <w:p w14:paraId="1425EC2D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0DE23638" w14:textId="4B765068" w:rsidR="00831235" w:rsidRPr="00911D06" w:rsidRDefault="00831235" w:rsidP="00E26928">
      <w:pPr>
        <w:ind w:firstLine="284"/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Prihodi od poslovanja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za </w:t>
      </w:r>
      <w:r w:rsidR="00397BD5" w:rsidRPr="00911D06">
        <w:rPr>
          <w:rFonts w:ascii="Cambria" w:hAnsi="Cambria" w:cs="Calibri"/>
          <w:lang w:val="hr-HR"/>
        </w:rPr>
        <w:t>2022</w:t>
      </w:r>
      <w:r w:rsidRPr="00911D06">
        <w:rPr>
          <w:rFonts w:ascii="Cambria" w:hAnsi="Cambria" w:cs="Calibri"/>
          <w:lang w:val="hr-HR"/>
        </w:rPr>
        <w:t xml:space="preserve">. godinu planirani su u iznosu od </w:t>
      </w:r>
      <w:r w:rsidR="00E26928" w:rsidRPr="00911D06">
        <w:rPr>
          <w:rFonts w:ascii="Cambria" w:hAnsi="Cambria" w:cs="Calibri"/>
          <w:lang w:val="hr-HR"/>
        </w:rPr>
        <w:t xml:space="preserve">8.032.600,00 </w:t>
      </w:r>
      <w:r w:rsidRPr="00911D06">
        <w:rPr>
          <w:rFonts w:ascii="Cambria" w:hAnsi="Cambria" w:cs="Calibri"/>
          <w:lang w:val="hr-HR"/>
        </w:rPr>
        <w:t>kuna, a čine ih:</w:t>
      </w:r>
    </w:p>
    <w:p w14:paraId="3A46BAD7" w14:textId="77777777" w:rsidR="00831235" w:rsidRPr="00911D06" w:rsidRDefault="00831235" w:rsidP="00D33ED0">
      <w:pPr>
        <w:ind w:firstLine="284"/>
        <w:jc w:val="both"/>
        <w:rPr>
          <w:rFonts w:ascii="Cambria" w:hAnsi="Cambria" w:cs="Calibri"/>
          <w:lang w:val="hr-HR"/>
        </w:rPr>
      </w:pPr>
    </w:p>
    <w:p w14:paraId="467AA24C" w14:textId="0E6D5C0D" w:rsidR="00831235" w:rsidRPr="00911D06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Prihodi od poreza planirani u iznosu od </w:t>
      </w:r>
      <w:r w:rsidR="00397BD5" w:rsidRPr="00911D06">
        <w:rPr>
          <w:rFonts w:ascii="Cambria" w:hAnsi="Cambria" w:cs="Calibri"/>
        </w:rPr>
        <w:t xml:space="preserve">1.312.200,00 </w:t>
      </w:r>
      <w:r w:rsidRPr="00911D06">
        <w:rPr>
          <w:rFonts w:ascii="Cambria" w:hAnsi="Cambria" w:cs="Calibri"/>
          <w:lang w:val="hr-HR"/>
        </w:rPr>
        <w:t xml:space="preserve">kuna, od toga porez i prirez na dohodak planiran u iznosu od </w:t>
      </w:r>
      <w:r w:rsidR="00397BD5" w:rsidRPr="00911D06">
        <w:rPr>
          <w:rFonts w:ascii="Cambria" w:hAnsi="Cambria" w:cs="Calibri"/>
        </w:rPr>
        <w:t xml:space="preserve">1.200.000,00 </w:t>
      </w:r>
      <w:r w:rsidRPr="00911D06">
        <w:rPr>
          <w:rFonts w:ascii="Cambria" w:hAnsi="Cambria" w:cs="Calibri"/>
          <w:lang w:val="hr-HR"/>
        </w:rPr>
        <w:t xml:space="preserve">kuna, porezi na imovinu planiran u iznosu od </w:t>
      </w:r>
      <w:r w:rsidR="00397BD5" w:rsidRPr="00911D06">
        <w:rPr>
          <w:rFonts w:ascii="Cambria" w:hAnsi="Cambria" w:cs="Calibri"/>
        </w:rPr>
        <w:t xml:space="preserve">101.200,00 </w:t>
      </w:r>
      <w:r w:rsidRPr="00911D06">
        <w:rPr>
          <w:rFonts w:ascii="Cambria" w:hAnsi="Cambria" w:cs="Calibri"/>
          <w:lang w:val="hr-HR"/>
        </w:rPr>
        <w:t xml:space="preserve">kuna i porezi na robu i usluge planiran u iznosu od </w:t>
      </w:r>
      <w:r w:rsidR="00E31FBB" w:rsidRPr="00911D06">
        <w:rPr>
          <w:rFonts w:ascii="Cambria" w:hAnsi="Cambria" w:cs="Calibri"/>
          <w:lang w:val="hr-HR"/>
        </w:rPr>
        <w:t>1</w:t>
      </w:r>
      <w:r w:rsidR="00AF5613" w:rsidRPr="00911D06">
        <w:rPr>
          <w:rFonts w:ascii="Cambria" w:hAnsi="Cambria" w:cs="Calibri"/>
          <w:lang w:val="hr-HR"/>
        </w:rPr>
        <w:t>1</w:t>
      </w:r>
      <w:r w:rsidRPr="00911D06">
        <w:rPr>
          <w:rFonts w:ascii="Cambria" w:hAnsi="Cambria" w:cs="Calibri"/>
          <w:lang w:val="hr-HR"/>
        </w:rPr>
        <w:t>.000,00 kuna;</w:t>
      </w:r>
    </w:p>
    <w:p w14:paraId="69B10F6E" w14:textId="2F83D1F7" w:rsidR="00831235" w:rsidRPr="00911D06" w:rsidRDefault="00831235" w:rsidP="00E31FBB">
      <w:pPr>
        <w:pStyle w:val="Odlomakpopisa"/>
        <w:numPr>
          <w:ilvl w:val="0"/>
          <w:numId w:val="3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Pomoći iz inozemstva (darovnice) i od subjekta unutar općeg proračuna planirane u iznosu od </w:t>
      </w:r>
      <w:r w:rsidR="00AC0062" w:rsidRPr="00911D06">
        <w:rPr>
          <w:rFonts w:ascii="Cambria" w:hAnsi="Cambria" w:cs="Calibri"/>
          <w:bCs/>
          <w:lang w:val="hr-HR"/>
        </w:rPr>
        <w:t xml:space="preserve">4.637.700,00 </w:t>
      </w:r>
      <w:r w:rsidR="00E31FBB" w:rsidRPr="00911D06">
        <w:rPr>
          <w:rFonts w:ascii="Cambria" w:hAnsi="Cambria" w:cs="Calibri"/>
          <w:lang w:val="hr-HR"/>
        </w:rPr>
        <w:t>kuna</w:t>
      </w:r>
      <w:r w:rsidRPr="00911D06">
        <w:rPr>
          <w:rFonts w:ascii="Cambria" w:hAnsi="Cambria" w:cs="Calibri"/>
          <w:lang w:val="hr-HR"/>
        </w:rPr>
        <w:t>,</w:t>
      </w:r>
      <w:r w:rsidR="00E31FBB" w:rsidRPr="00911D06">
        <w:rPr>
          <w:rFonts w:ascii="Cambria" w:hAnsi="Cambria" w:cs="Calibri"/>
          <w:lang w:val="hr-HR"/>
        </w:rPr>
        <w:t xml:space="preserve"> od toga</w:t>
      </w:r>
      <w:r w:rsidRPr="00911D06">
        <w:rPr>
          <w:rFonts w:ascii="Cambria" w:hAnsi="Cambria" w:cs="Calibri"/>
          <w:lang w:val="hr-HR"/>
        </w:rPr>
        <w:t xml:space="preserve"> pomoći iz proračuna u iznosu od </w:t>
      </w:r>
      <w:r w:rsidR="00AC0062" w:rsidRPr="00911D06">
        <w:rPr>
          <w:rFonts w:ascii="Cambria" w:hAnsi="Cambria" w:cs="Calibri"/>
        </w:rPr>
        <w:t>4.547.700,00</w:t>
      </w:r>
      <w:r w:rsidR="00E31FBB" w:rsidRPr="00911D06">
        <w:rPr>
          <w:rFonts w:ascii="Cambria" w:hAnsi="Cambria" w:cs="Calibri"/>
        </w:rPr>
        <w:t xml:space="preserve"> </w:t>
      </w:r>
      <w:r w:rsidRPr="00911D06">
        <w:rPr>
          <w:rFonts w:ascii="Cambria" w:hAnsi="Cambria" w:cs="Calibri"/>
          <w:lang w:val="hr-HR"/>
        </w:rPr>
        <w:t xml:space="preserve">kuna i pomoći od ostalih subjekata unutar općeg proračuna </w:t>
      </w:r>
      <w:r w:rsidR="00363E71" w:rsidRPr="00911D06">
        <w:rPr>
          <w:rFonts w:ascii="Cambria" w:hAnsi="Cambria" w:cs="Calibri"/>
          <w:lang w:val="hr-HR"/>
        </w:rPr>
        <w:t>9</w:t>
      </w:r>
      <w:r w:rsidR="00AF5613" w:rsidRPr="00911D06">
        <w:rPr>
          <w:rFonts w:ascii="Cambria" w:hAnsi="Cambria" w:cs="Calibri"/>
          <w:lang w:val="hr-HR"/>
        </w:rPr>
        <w:t>0.</w:t>
      </w:r>
      <w:r w:rsidR="00363E71" w:rsidRPr="00911D06">
        <w:rPr>
          <w:rFonts w:ascii="Cambria" w:hAnsi="Cambria" w:cs="Calibri"/>
          <w:lang w:val="hr-HR"/>
        </w:rPr>
        <w:t>0</w:t>
      </w:r>
      <w:r w:rsidR="00AF5613" w:rsidRPr="00911D06">
        <w:rPr>
          <w:rFonts w:ascii="Cambria" w:hAnsi="Cambria" w:cs="Calibri"/>
          <w:lang w:val="hr-HR"/>
        </w:rPr>
        <w:t>00</w:t>
      </w:r>
      <w:r w:rsidRPr="00911D06">
        <w:rPr>
          <w:rFonts w:ascii="Cambria" w:hAnsi="Cambria" w:cs="Calibri"/>
          <w:lang w:val="hr-HR"/>
        </w:rPr>
        <w:t>,00 kuna;</w:t>
      </w:r>
    </w:p>
    <w:p w14:paraId="48A9D649" w14:textId="7F71B08E" w:rsidR="00AF5613" w:rsidRPr="00911D06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Prihodi od imovine planirani u iznosu od </w:t>
      </w:r>
      <w:r w:rsidR="00EE74FC" w:rsidRPr="00911D06">
        <w:rPr>
          <w:rFonts w:ascii="Cambria" w:hAnsi="Cambria" w:cs="Calibri"/>
        </w:rPr>
        <w:t xml:space="preserve">899.900,00 </w:t>
      </w:r>
      <w:r w:rsidRPr="00911D06">
        <w:rPr>
          <w:rFonts w:ascii="Cambria" w:hAnsi="Cambria" w:cs="Calibri"/>
          <w:lang w:val="hr-HR"/>
        </w:rPr>
        <w:t xml:space="preserve">kuna, od toga prihodi od financijske imovine planirani u iznosu od </w:t>
      </w:r>
      <w:r w:rsidR="00E31FBB" w:rsidRPr="00911D06">
        <w:rPr>
          <w:rFonts w:ascii="Cambria" w:hAnsi="Cambria" w:cs="Calibri"/>
          <w:lang w:val="hr-HR"/>
        </w:rPr>
        <w:t>6</w:t>
      </w:r>
      <w:r w:rsidR="00AF5613" w:rsidRPr="00911D06">
        <w:rPr>
          <w:rFonts w:ascii="Cambria" w:hAnsi="Cambria" w:cs="Calibri"/>
          <w:lang w:val="hr-HR"/>
        </w:rPr>
        <w:t>00,</w:t>
      </w:r>
      <w:r w:rsidRPr="00911D06">
        <w:rPr>
          <w:rFonts w:ascii="Cambria" w:hAnsi="Cambria" w:cs="Calibri"/>
          <w:lang w:val="hr-HR"/>
        </w:rPr>
        <w:t xml:space="preserve">00 kuna i prihodi od nefinancijske imovine planirani u iznosu od </w:t>
      </w:r>
      <w:r w:rsidR="00EE74FC" w:rsidRPr="00911D06">
        <w:rPr>
          <w:rFonts w:ascii="Cambria" w:hAnsi="Cambria" w:cs="Calibri"/>
        </w:rPr>
        <w:t xml:space="preserve">899.300,00 </w:t>
      </w:r>
      <w:r w:rsidRPr="00911D06">
        <w:rPr>
          <w:rFonts w:ascii="Cambria" w:hAnsi="Cambria" w:cs="Calibri"/>
          <w:lang w:val="hr-HR"/>
        </w:rPr>
        <w:t>kuna;</w:t>
      </w:r>
    </w:p>
    <w:p w14:paraId="368E9ADE" w14:textId="1A1DDC69" w:rsidR="00831235" w:rsidRPr="00911D06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Prihodi od upravnih i administrativnih pristojbi, pristojbi po posebnim propisima i naknada planirani u iznosu od </w:t>
      </w:r>
      <w:r w:rsidR="00E31FBB" w:rsidRPr="00911D06">
        <w:rPr>
          <w:rFonts w:ascii="Cambria" w:hAnsi="Cambria" w:cs="Calibri"/>
        </w:rPr>
        <w:t xml:space="preserve">1.182.800,00 </w:t>
      </w:r>
      <w:r w:rsidRPr="00911D06">
        <w:rPr>
          <w:rFonts w:ascii="Cambria" w:hAnsi="Cambria" w:cs="Calibri"/>
          <w:lang w:val="hr-HR"/>
        </w:rPr>
        <w:t>kuna, od toga upravne i administrativne pristojbe planirane u iznosu od 1.</w:t>
      </w:r>
      <w:r w:rsidR="00AF5613" w:rsidRPr="00911D06">
        <w:rPr>
          <w:rFonts w:ascii="Cambria" w:hAnsi="Cambria" w:cs="Calibri"/>
          <w:lang w:val="hr-HR"/>
        </w:rPr>
        <w:t>0</w:t>
      </w:r>
      <w:r w:rsidRPr="00911D06">
        <w:rPr>
          <w:rFonts w:ascii="Cambria" w:hAnsi="Cambria" w:cs="Calibri"/>
          <w:lang w:val="hr-HR"/>
        </w:rPr>
        <w:t xml:space="preserve">00,00 kuna, prihodi po posebnim propisima planirani u iznosu od </w:t>
      </w:r>
      <w:r w:rsidR="00E31FBB" w:rsidRPr="00911D06">
        <w:rPr>
          <w:rFonts w:ascii="Cambria" w:hAnsi="Cambria" w:cs="Calibri"/>
        </w:rPr>
        <w:t xml:space="preserve">1.030.800,00 </w:t>
      </w:r>
      <w:r w:rsidRPr="00911D06">
        <w:rPr>
          <w:rFonts w:ascii="Cambria" w:hAnsi="Cambria" w:cs="Calibri"/>
          <w:lang w:val="hr-HR"/>
        </w:rPr>
        <w:t xml:space="preserve">kuna i komunalni doprinosi i naknade planirani u iznosu od </w:t>
      </w:r>
      <w:r w:rsidR="00E31FBB" w:rsidRPr="00911D06">
        <w:rPr>
          <w:rFonts w:ascii="Cambria" w:hAnsi="Cambria" w:cs="Calibri"/>
        </w:rPr>
        <w:t xml:space="preserve">151.000,00 </w:t>
      </w:r>
      <w:r w:rsidRPr="00911D06">
        <w:rPr>
          <w:rFonts w:ascii="Cambria" w:hAnsi="Cambria" w:cs="Calibri"/>
          <w:lang w:val="hr-HR"/>
        </w:rPr>
        <w:t>kuna.</w:t>
      </w:r>
    </w:p>
    <w:p w14:paraId="17D80327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54FDB41A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Prihodi od prodaje nefinancijske imovine</w:t>
      </w:r>
    </w:p>
    <w:p w14:paraId="23F3277B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423E71F3" w14:textId="2E034240" w:rsidR="00831235" w:rsidRPr="00911D06" w:rsidRDefault="00831235" w:rsidP="00D33ED0">
      <w:pPr>
        <w:ind w:firstLine="708"/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Prihodi od prodaje nefinancijske imovine planirani u iznosu od </w:t>
      </w:r>
      <w:r w:rsidR="00E31FBB" w:rsidRPr="00911D06">
        <w:rPr>
          <w:rFonts w:ascii="Cambria" w:hAnsi="Cambria" w:cs="Calibri"/>
          <w:bCs/>
        </w:rPr>
        <w:t xml:space="preserve">32.000,00 </w:t>
      </w:r>
      <w:r w:rsidRPr="00911D06">
        <w:rPr>
          <w:rFonts w:ascii="Cambria" w:hAnsi="Cambria" w:cs="Calibri"/>
          <w:lang w:val="hr-HR"/>
        </w:rPr>
        <w:t xml:space="preserve">kuna od toga prihodi od prodaje </w:t>
      </w:r>
      <w:proofErr w:type="spellStart"/>
      <w:r w:rsidRPr="00911D06">
        <w:rPr>
          <w:rFonts w:ascii="Cambria" w:hAnsi="Cambria" w:cs="Calibri"/>
          <w:lang w:val="hr-HR"/>
        </w:rPr>
        <w:t>neproizvedene</w:t>
      </w:r>
      <w:proofErr w:type="spellEnd"/>
      <w:r w:rsidRPr="00911D06">
        <w:rPr>
          <w:rFonts w:ascii="Cambria" w:hAnsi="Cambria" w:cs="Calibri"/>
          <w:lang w:val="hr-HR"/>
        </w:rPr>
        <w:t xml:space="preserve"> imovine 2</w:t>
      </w:r>
      <w:r w:rsidR="00AF5613" w:rsidRPr="00911D06">
        <w:rPr>
          <w:rFonts w:ascii="Cambria" w:hAnsi="Cambria" w:cs="Calibri"/>
          <w:lang w:val="hr-HR"/>
        </w:rPr>
        <w:t>4</w:t>
      </w:r>
      <w:r w:rsidRPr="00911D06">
        <w:rPr>
          <w:rFonts w:ascii="Cambria" w:hAnsi="Cambria" w:cs="Calibri"/>
          <w:lang w:val="hr-HR"/>
        </w:rPr>
        <w:t>.000,00 kuna i prihodi od prodaje proizvedene dugotrajne imovine</w:t>
      </w:r>
      <w:r w:rsidR="00E31FBB" w:rsidRPr="00911D06">
        <w:rPr>
          <w:rFonts w:ascii="Cambria" w:hAnsi="Cambria" w:cs="Calibri"/>
          <w:lang w:val="hr-HR"/>
        </w:rPr>
        <w:t xml:space="preserve"> 8</w:t>
      </w:r>
      <w:r w:rsidRPr="00911D06">
        <w:rPr>
          <w:rFonts w:ascii="Cambria" w:hAnsi="Cambria" w:cs="Calibri"/>
          <w:lang w:val="hr-HR"/>
        </w:rPr>
        <w:t>.000,00 kuna</w:t>
      </w:r>
      <w:r w:rsidR="00116D51" w:rsidRPr="00911D06">
        <w:rPr>
          <w:rFonts w:ascii="Cambria" w:hAnsi="Cambria" w:cs="Calibri"/>
          <w:lang w:val="hr-HR"/>
        </w:rPr>
        <w:t>.</w:t>
      </w:r>
    </w:p>
    <w:p w14:paraId="70A65011" w14:textId="67057F44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58F040B9" w14:textId="43B4B3AA" w:rsidR="00D60F87" w:rsidRPr="00911D06" w:rsidRDefault="00D60F87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Primici od financijske imovine i zaduživanja</w:t>
      </w:r>
    </w:p>
    <w:p w14:paraId="27125090" w14:textId="77777777" w:rsidR="00B3509F" w:rsidRPr="00911D06" w:rsidRDefault="00B3509F" w:rsidP="00D60F87">
      <w:pPr>
        <w:jc w:val="both"/>
        <w:rPr>
          <w:rFonts w:ascii="Cambria" w:hAnsi="Cambria" w:cs="Calibri"/>
          <w:b/>
          <w:lang w:val="hr-HR"/>
        </w:rPr>
      </w:pPr>
    </w:p>
    <w:p w14:paraId="4C0FEF47" w14:textId="1A5B4CD0" w:rsidR="00745ADF" w:rsidRPr="00911D06" w:rsidRDefault="00D60F87" w:rsidP="00745ADF">
      <w:pPr>
        <w:ind w:firstLine="708"/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Primljene otplate (povrati) glavnice danih zajmova planirani su u iznosu od 55.000,00 kuna za primitke (povrate) glavnica zajmova danih trgovačkim društvima u javnom sektoru. </w:t>
      </w:r>
    </w:p>
    <w:p w14:paraId="6BE9704C" w14:textId="3B9E8F1F" w:rsidR="00745ADF" w:rsidRPr="00911D06" w:rsidRDefault="00745ADF" w:rsidP="00745ADF">
      <w:pPr>
        <w:jc w:val="both"/>
        <w:rPr>
          <w:rFonts w:ascii="Cambria" w:hAnsi="Cambria" w:cs="Calibri"/>
          <w:lang w:val="hr-HR"/>
        </w:rPr>
      </w:pPr>
    </w:p>
    <w:p w14:paraId="00124112" w14:textId="77777777" w:rsidR="00745ADF" w:rsidRPr="00911D06" w:rsidRDefault="00745ADF" w:rsidP="00745ADF">
      <w:pPr>
        <w:rPr>
          <w:rFonts w:ascii="Cambria" w:hAnsi="Cambria" w:cs="Calibri"/>
          <w:b/>
          <w:bCs/>
          <w:lang w:val="hr-HR"/>
        </w:rPr>
      </w:pPr>
      <w:r w:rsidRPr="00911D06">
        <w:rPr>
          <w:rFonts w:ascii="Cambria" w:hAnsi="Cambria" w:cs="Calibri"/>
          <w:b/>
          <w:bCs/>
          <w:lang w:val="hr-HR"/>
        </w:rPr>
        <w:t>Vlastiti izvori</w:t>
      </w:r>
    </w:p>
    <w:p w14:paraId="57571286" w14:textId="77777777" w:rsidR="00745ADF" w:rsidRPr="00911D06" w:rsidRDefault="00745ADF" w:rsidP="00745ADF">
      <w:pPr>
        <w:rPr>
          <w:rFonts w:ascii="Cambria" w:hAnsi="Cambria" w:cs="Calibri"/>
          <w:b/>
          <w:bCs/>
          <w:lang w:val="hr-HR"/>
        </w:rPr>
      </w:pPr>
    </w:p>
    <w:p w14:paraId="4CE55DA5" w14:textId="12C9CE3F" w:rsidR="00745ADF" w:rsidRPr="00911D06" w:rsidRDefault="00745ADF" w:rsidP="00745ADF">
      <w:pPr>
        <w:ind w:firstLine="708"/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>Rezultat poslovanja – višak/manjak prihoda planirano u iznosu od 2.500.000,00 kuna.</w:t>
      </w:r>
    </w:p>
    <w:p w14:paraId="665771C6" w14:textId="77777777" w:rsidR="00D60F87" w:rsidRPr="00911D06" w:rsidRDefault="00D60F87" w:rsidP="00D60F87">
      <w:pPr>
        <w:jc w:val="both"/>
        <w:rPr>
          <w:rFonts w:ascii="Cambria" w:hAnsi="Cambria" w:cs="Calibri"/>
          <w:lang w:val="hr-HR"/>
        </w:rPr>
      </w:pPr>
    </w:p>
    <w:p w14:paraId="28B3D307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15B36D17" w14:textId="77777777" w:rsidR="00831235" w:rsidRPr="00911D06" w:rsidRDefault="008E2719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br w:type="page"/>
      </w:r>
      <w:r w:rsidR="00831235" w:rsidRPr="00911D06">
        <w:rPr>
          <w:rFonts w:ascii="Cambria" w:hAnsi="Cambria" w:cs="Calibri"/>
          <w:b/>
          <w:lang w:val="hr-HR"/>
        </w:rPr>
        <w:lastRenderedPageBreak/>
        <w:t>RASHODI I IZDACI</w:t>
      </w:r>
    </w:p>
    <w:p w14:paraId="1F6CD204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2CC1A1F2" w14:textId="59F751EB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 xml:space="preserve">Ukupni rashodi Općine </w:t>
      </w:r>
      <w:proofErr w:type="spellStart"/>
      <w:r w:rsidRPr="00911D06">
        <w:rPr>
          <w:rFonts w:ascii="Cambria" w:hAnsi="Cambria" w:cs="Calibri"/>
          <w:b/>
        </w:rPr>
        <w:t>Čaglin</w:t>
      </w:r>
      <w:proofErr w:type="spellEnd"/>
      <w:r w:rsidRPr="00911D06">
        <w:rPr>
          <w:rFonts w:ascii="Cambria" w:hAnsi="Cambria" w:cs="Calibri"/>
          <w:b/>
          <w:lang w:val="hr-HR"/>
        </w:rPr>
        <w:t xml:space="preserve"> za </w:t>
      </w:r>
      <w:r w:rsidR="00E31FBB" w:rsidRPr="00911D06">
        <w:rPr>
          <w:rFonts w:ascii="Cambria" w:hAnsi="Cambria" w:cs="Calibri"/>
          <w:b/>
          <w:lang w:val="hr-HR"/>
        </w:rPr>
        <w:t>2022</w:t>
      </w:r>
      <w:r w:rsidRPr="00911D06">
        <w:rPr>
          <w:rFonts w:ascii="Cambria" w:hAnsi="Cambria" w:cs="Calibri"/>
          <w:b/>
          <w:lang w:val="hr-HR"/>
        </w:rPr>
        <w:t xml:space="preserve">. godinu planirani su u iznosu od </w:t>
      </w:r>
      <w:r w:rsidR="00AC0062" w:rsidRPr="00911D06">
        <w:rPr>
          <w:rFonts w:ascii="Cambria" w:hAnsi="Cambria" w:cs="Calibri"/>
          <w:b/>
        </w:rPr>
        <w:t xml:space="preserve">10.619.600,00 </w:t>
      </w:r>
      <w:r w:rsidRPr="00911D06">
        <w:rPr>
          <w:rFonts w:ascii="Cambria" w:hAnsi="Cambria" w:cs="Calibri"/>
          <w:b/>
          <w:lang w:val="hr-HR"/>
        </w:rPr>
        <w:t>kuna</w:t>
      </w:r>
      <w:r w:rsidR="0084302D" w:rsidRPr="00911D06">
        <w:rPr>
          <w:rFonts w:ascii="Cambria" w:hAnsi="Cambria" w:cs="Calibri"/>
          <w:b/>
          <w:lang w:val="hr-HR"/>
        </w:rPr>
        <w:t>.</w:t>
      </w:r>
    </w:p>
    <w:p w14:paraId="1B6E8720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7A4291AA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Rashodi poslovanja</w:t>
      </w:r>
    </w:p>
    <w:p w14:paraId="66DB2C0E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0135F453" w14:textId="4FA50B50" w:rsidR="00831235" w:rsidRPr="00911D06" w:rsidRDefault="00831235" w:rsidP="00D33ED0">
      <w:pPr>
        <w:ind w:firstLine="360"/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Rashodi poslovanja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za </w:t>
      </w:r>
      <w:r w:rsidR="00E31FBB" w:rsidRPr="00911D06">
        <w:rPr>
          <w:rFonts w:ascii="Cambria" w:hAnsi="Cambria" w:cs="Calibri"/>
          <w:lang w:val="hr-HR"/>
        </w:rPr>
        <w:t>2022</w:t>
      </w:r>
      <w:r w:rsidRPr="00911D06">
        <w:rPr>
          <w:rFonts w:ascii="Cambria" w:hAnsi="Cambria" w:cs="Calibri"/>
          <w:lang w:val="hr-HR"/>
        </w:rPr>
        <w:t xml:space="preserve">. godinu planirani su u iznosu od </w:t>
      </w:r>
      <w:r w:rsidR="00745ADF" w:rsidRPr="00911D06">
        <w:rPr>
          <w:rFonts w:ascii="Cambria" w:hAnsi="Cambria" w:cs="Calibri"/>
        </w:rPr>
        <w:t xml:space="preserve">6.258.600,00 </w:t>
      </w:r>
      <w:r w:rsidRPr="00911D06">
        <w:rPr>
          <w:rFonts w:ascii="Cambria" w:hAnsi="Cambria" w:cs="Calibri"/>
          <w:lang w:val="hr-HR"/>
        </w:rPr>
        <w:t>kuna, a čine ih:</w:t>
      </w:r>
    </w:p>
    <w:p w14:paraId="0DEAC276" w14:textId="77777777" w:rsidR="00831235" w:rsidRPr="00911D06" w:rsidRDefault="00831235" w:rsidP="00D33ED0">
      <w:pPr>
        <w:ind w:firstLine="360"/>
        <w:jc w:val="both"/>
        <w:rPr>
          <w:rFonts w:ascii="Cambria" w:hAnsi="Cambria" w:cs="Calibri"/>
          <w:lang w:val="hr-HR"/>
        </w:rPr>
      </w:pPr>
    </w:p>
    <w:p w14:paraId="0232E617" w14:textId="37D799CF" w:rsidR="00831235" w:rsidRPr="00911D06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Rashodi za zaposlene planirani u iznosu od </w:t>
      </w:r>
      <w:r w:rsidR="00E31FBB" w:rsidRPr="00911D06">
        <w:rPr>
          <w:rFonts w:ascii="Cambria" w:hAnsi="Cambria" w:cs="Calibri"/>
        </w:rPr>
        <w:t xml:space="preserve">719.100,00 </w:t>
      </w:r>
      <w:r w:rsidRPr="00911D06">
        <w:rPr>
          <w:rFonts w:ascii="Cambria" w:hAnsi="Cambria" w:cs="Calibri"/>
          <w:bCs/>
          <w:lang w:val="hr-HR"/>
        </w:rPr>
        <w:t xml:space="preserve">kuna, </w:t>
      </w:r>
      <w:r w:rsidRPr="00911D06">
        <w:rPr>
          <w:rFonts w:ascii="Cambria" w:hAnsi="Cambria" w:cs="Calibri"/>
          <w:lang w:val="hr-HR"/>
        </w:rPr>
        <w:t xml:space="preserve">od toga plaće (bruto) planirane u iznosu od </w:t>
      </w:r>
      <w:r w:rsidR="00E31FBB" w:rsidRPr="00911D06">
        <w:rPr>
          <w:rFonts w:ascii="Cambria" w:hAnsi="Cambria" w:cs="Calibri"/>
        </w:rPr>
        <w:t xml:space="preserve">602.600,00 </w:t>
      </w:r>
      <w:r w:rsidRPr="00911D06">
        <w:rPr>
          <w:rFonts w:ascii="Cambria" w:hAnsi="Cambria" w:cs="Calibri"/>
          <w:lang w:val="hr-HR"/>
        </w:rPr>
        <w:t xml:space="preserve">kuna, ostali rashodi za zaposlene planirani u iznosu od </w:t>
      </w:r>
      <w:r w:rsidR="00E31FBB" w:rsidRPr="00911D06">
        <w:rPr>
          <w:rFonts w:ascii="Cambria" w:hAnsi="Cambria" w:cs="Calibri"/>
        </w:rPr>
        <w:t xml:space="preserve">22.700,00 </w:t>
      </w:r>
      <w:r w:rsidRPr="00911D06">
        <w:rPr>
          <w:rFonts w:ascii="Cambria" w:hAnsi="Cambria" w:cs="Calibri"/>
          <w:lang w:val="hr-HR"/>
        </w:rPr>
        <w:t xml:space="preserve">kuna i doprinosi na plaće planirani u iznosu od </w:t>
      </w:r>
      <w:r w:rsidR="00E31FBB" w:rsidRPr="00911D06">
        <w:rPr>
          <w:rFonts w:ascii="Cambria" w:hAnsi="Cambria" w:cs="Calibri"/>
        </w:rPr>
        <w:t xml:space="preserve">93.800,00 </w:t>
      </w:r>
      <w:r w:rsidRPr="00911D06">
        <w:rPr>
          <w:rFonts w:ascii="Cambria" w:hAnsi="Cambria" w:cs="Calibri"/>
          <w:lang w:val="hr-HR"/>
        </w:rPr>
        <w:t>kuna;</w:t>
      </w:r>
    </w:p>
    <w:p w14:paraId="75B1A854" w14:textId="62667D1D" w:rsidR="00831235" w:rsidRPr="00911D06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Materijalni rashodi planirani u iznosu od </w:t>
      </w:r>
      <w:r w:rsidR="00745ADF" w:rsidRPr="00911D06">
        <w:rPr>
          <w:rFonts w:ascii="Cambria" w:hAnsi="Cambria" w:cs="Calibri"/>
        </w:rPr>
        <w:t>2.913.300,00</w:t>
      </w:r>
      <w:r w:rsidR="00E31FBB" w:rsidRPr="00911D06">
        <w:rPr>
          <w:rFonts w:ascii="Cambria" w:hAnsi="Cambria" w:cs="Calibri"/>
        </w:rPr>
        <w:t xml:space="preserve"> </w:t>
      </w:r>
      <w:r w:rsidRPr="00911D06">
        <w:rPr>
          <w:rFonts w:ascii="Cambria" w:hAnsi="Cambria" w:cs="Calibri"/>
          <w:lang w:val="hr-HR"/>
        </w:rPr>
        <w:t xml:space="preserve">kuna, od toga naknade troškova zaposlenima planirane u iznosu od </w:t>
      </w:r>
      <w:r w:rsidR="004F001A" w:rsidRPr="00911D06">
        <w:rPr>
          <w:rFonts w:ascii="Cambria" w:hAnsi="Cambria" w:cs="Calibri"/>
          <w:bCs/>
          <w:lang w:val="hr-HR"/>
        </w:rPr>
        <w:t>21</w:t>
      </w:r>
      <w:r w:rsidRPr="00911D06">
        <w:rPr>
          <w:rFonts w:ascii="Cambria" w:hAnsi="Cambria" w:cs="Calibri"/>
          <w:bCs/>
          <w:lang w:val="hr-HR"/>
        </w:rPr>
        <w:t>.000,00</w:t>
      </w:r>
      <w:r w:rsidRPr="00911D06">
        <w:rPr>
          <w:rFonts w:ascii="Cambria" w:hAnsi="Cambria" w:cs="Calibri"/>
          <w:lang w:val="hr-HR"/>
        </w:rPr>
        <w:t xml:space="preserve"> kuna, rashodi za materijal i energiju planirani u iznosu od </w:t>
      </w:r>
      <w:r w:rsidR="00745ADF" w:rsidRPr="00911D06">
        <w:rPr>
          <w:rFonts w:ascii="Cambria" w:hAnsi="Cambria" w:cs="Calibri"/>
        </w:rPr>
        <w:t xml:space="preserve">667.300,00 </w:t>
      </w:r>
      <w:r w:rsidRPr="00911D06">
        <w:rPr>
          <w:rFonts w:ascii="Cambria" w:hAnsi="Cambria" w:cs="Calibri"/>
          <w:lang w:val="hr-HR"/>
        </w:rPr>
        <w:t xml:space="preserve">kuna, rashodi za usluge planirani u iznosu od </w:t>
      </w:r>
      <w:r w:rsidR="004F001A" w:rsidRPr="00911D06">
        <w:rPr>
          <w:rFonts w:ascii="Cambria" w:hAnsi="Cambria" w:cs="Calibri"/>
        </w:rPr>
        <w:t xml:space="preserve">1.975.000,00 </w:t>
      </w:r>
      <w:r w:rsidRPr="00911D06">
        <w:rPr>
          <w:rFonts w:ascii="Cambria" w:hAnsi="Cambria" w:cs="Calibri"/>
          <w:lang w:val="hr-HR"/>
        </w:rPr>
        <w:t xml:space="preserve">kuna i ostali nespomenuti rashodi poslovanja planirani u iznosu od </w:t>
      </w:r>
      <w:r w:rsidR="004F001A" w:rsidRPr="00911D06">
        <w:rPr>
          <w:rFonts w:ascii="Cambria" w:hAnsi="Cambria" w:cs="Calibri"/>
        </w:rPr>
        <w:t xml:space="preserve">250.000,00 </w:t>
      </w:r>
      <w:r w:rsidRPr="00911D06">
        <w:rPr>
          <w:rFonts w:ascii="Cambria" w:hAnsi="Cambria" w:cs="Calibri"/>
          <w:lang w:val="hr-HR"/>
        </w:rPr>
        <w:t>kuna;</w:t>
      </w:r>
    </w:p>
    <w:p w14:paraId="3B9387E8" w14:textId="6416362A" w:rsidR="00831235" w:rsidRPr="00911D06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Financijski rashodi planirani u iznosu od </w:t>
      </w:r>
      <w:r w:rsidR="004F001A" w:rsidRPr="00911D06">
        <w:rPr>
          <w:rFonts w:ascii="Cambria" w:hAnsi="Cambria" w:cs="Calibri"/>
          <w:bCs/>
        </w:rPr>
        <w:t xml:space="preserve">9.000,00 </w:t>
      </w:r>
      <w:r w:rsidRPr="00911D06">
        <w:rPr>
          <w:rFonts w:ascii="Cambria" w:hAnsi="Cambria" w:cs="Calibri"/>
          <w:lang w:val="hr-HR"/>
        </w:rPr>
        <w:t>kuna za ostale financijske rashode;</w:t>
      </w:r>
    </w:p>
    <w:p w14:paraId="25D198F0" w14:textId="0CDDD82A" w:rsidR="00831235" w:rsidRPr="00911D06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Subvencije planirane u iznosu od </w:t>
      </w:r>
      <w:r w:rsidR="004F001A" w:rsidRPr="00911D06">
        <w:rPr>
          <w:rFonts w:ascii="Cambria" w:hAnsi="Cambria" w:cs="Calibri"/>
        </w:rPr>
        <w:t xml:space="preserve">233.000,00 </w:t>
      </w:r>
      <w:r w:rsidRPr="00911D06">
        <w:rPr>
          <w:rFonts w:ascii="Cambria" w:hAnsi="Cambria" w:cs="Calibri"/>
          <w:lang w:val="hr-HR"/>
        </w:rPr>
        <w:t>kuna za subvencije trgovačkim društvima, poljoprivrednicima i obrtnicima izvan javnog sektora;</w:t>
      </w:r>
    </w:p>
    <w:p w14:paraId="74E4F7DD" w14:textId="3D48B1EF" w:rsidR="00831235" w:rsidRPr="00911D06" w:rsidRDefault="00831235" w:rsidP="003B1D0B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Pomoći dane u inozemstvo i unutar opće države planirane u iznosu od </w:t>
      </w:r>
      <w:r w:rsidR="003B1D0B" w:rsidRPr="00911D06">
        <w:rPr>
          <w:rFonts w:ascii="Cambria" w:hAnsi="Cambria" w:cs="Calibri"/>
          <w:bCs/>
          <w:lang w:val="hr-HR"/>
        </w:rPr>
        <w:t xml:space="preserve">608.000,00 </w:t>
      </w:r>
      <w:r w:rsidRPr="00911D06">
        <w:rPr>
          <w:rFonts w:ascii="Cambria" w:hAnsi="Cambria" w:cs="Calibri"/>
          <w:lang w:val="hr-HR"/>
        </w:rPr>
        <w:t xml:space="preserve">kuna </w:t>
      </w:r>
      <w:r w:rsidR="00770154" w:rsidRPr="00911D06">
        <w:rPr>
          <w:rFonts w:ascii="Cambria" w:hAnsi="Cambria" w:cs="Calibri"/>
          <w:lang w:val="hr-HR"/>
        </w:rPr>
        <w:t xml:space="preserve">od toga </w:t>
      </w:r>
      <w:r w:rsidR="003B1D0B" w:rsidRPr="00911D06">
        <w:rPr>
          <w:rFonts w:ascii="Cambria" w:hAnsi="Cambria" w:cs="Calibri"/>
          <w:lang w:val="hr-HR"/>
        </w:rPr>
        <w:t xml:space="preserve">za </w:t>
      </w:r>
      <w:r w:rsidR="00770154" w:rsidRPr="00911D06">
        <w:rPr>
          <w:rFonts w:ascii="Cambria" w:hAnsi="Cambria" w:cs="Calibri"/>
          <w:lang w:val="hr-HR"/>
        </w:rPr>
        <w:t xml:space="preserve">pomoći unutar općeg proračuna </w:t>
      </w:r>
      <w:r w:rsidR="003B1D0B" w:rsidRPr="00911D06">
        <w:rPr>
          <w:rFonts w:ascii="Cambria" w:hAnsi="Cambria" w:cs="Calibri"/>
        </w:rPr>
        <w:t xml:space="preserve">58.000,00 </w:t>
      </w:r>
      <w:r w:rsidR="00770154" w:rsidRPr="00911D06">
        <w:rPr>
          <w:rFonts w:ascii="Cambria" w:hAnsi="Cambria" w:cs="Calibri"/>
          <w:lang w:val="hr-HR"/>
        </w:rPr>
        <w:t xml:space="preserve">kuna i za </w:t>
      </w:r>
      <w:r w:rsidRPr="00911D06">
        <w:rPr>
          <w:rFonts w:ascii="Cambria" w:hAnsi="Cambria" w:cs="Calibri"/>
          <w:lang w:val="hr-HR"/>
        </w:rPr>
        <w:t>pomoći proračunskim korisnicima drugih proračuna</w:t>
      </w:r>
      <w:r w:rsidR="00770154" w:rsidRPr="00911D06">
        <w:rPr>
          <w:rFonts w:ascii="Cambria" w:hAnsi="Cambria" w:cs="Calibri"/>
          <w:lang w:val="hr-HR"/>
        </w:rPr>
        <w:t xml:space="preserve"> </w:t>
      </w:r>
      <w:r w:rsidR="003B1D0B" w:rsidRPr="00911D06">
        <w:rPr>
          <w:rFonts w:ascii="Cambria" w:hAnsi="Cambria" w:cs="Calibri"/>
          <w:lang w:val="hr-HR"/>
        </w:rPr>
        <w:t xml:space="preserve">550.000,00 </w:t>
      </w:r>
      <w:r w:rsidR="00770154" w:rsidRPr="00911D06">
        <w:rPr>
          <w:rFonts w:ascii="Cambria" w:hAnsi="Cambria" w:cs="Calibri"/>
          <w:lang w:val="hr-HR"/>
        </w:rPr>
        <w:t>kuna</w:t>
      </w:r>
      <w:r w:rsidRPr="00911D06">
        <w:rPr>
          <w:rFonts w:ascii="Cambria" w:hAnsi="Cambria" w:cs="Calibri"/>
          <w:lang w:val="hr-HR"/>
        </w:rPr>
        <w:t>;</w:t>
      </w:r>
    </w:p>
    <w:p w14:paraId="0F05E0D5" w14:textId="3FA97BB7" w:rsidR="00831235" w:rsidRPr="00911D06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Naknade građanima i kućanstvima na temelju osiguranja i druge naknade planirane u iznosu od </w:t>
      </w:r>
      <w:r w:rsidR="003B1D0B" w:rsidRPr="00911D06">
        <w:rPr>
          <w:rFonts w:ascii="Cambria" w:hAnsi="Cambria" w:cs="Calibri"/>
          <w:bCs/>
        </w:rPr>
        <w:t xml:space="preserve">628.200,00 </w:t>
      </w:r>
      <w:r w:rsidRPr="00911D06">
        <w:rPr>
          <w:rFonts w:ascii="Cambria" w:hAnsi="Cambria" w:cs="Calibri"/>
          <w:lang w:val="hr-HR"/>
        </w:rPr>
        <w:t>kuna za ostale naknade građanima i kućanstvima iz proračuna;</w:t>
      </w:r>
    </w:p>
    <w:p w14:paraId="6F8F157B" w14:textId="3B1A9906" w:rsidR="00831235" w:rsidRPr="00911D06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Ostali rashodi planirani u iznosu od </w:t>
      </w:r>
      <w:r w:rsidR="00021425" w:rsidRPr="00911D06">
        <w:rPr>
          <w:rFonts w:ascii="Cambria" w:hAnsi="Cambria" w:cs="Calibri"/>
        </w:rPr>
        <w:t xml:space="preserve">1.148.000,00 </w:t>
      </w:r>
      <w:r w:rsidRPr="00911D06">
        <w:rPr>
          <w:rFonts w:ascii="Cambria" w:hAnsi="Cambria" w:cs="Calibri"/>
          <w:lang w:val="hr-HR"/>
        </w:rPr>
        <w:t xml:space="preserve">kuna, od toga tekuće donacije planirane u iznosu od </w:t>
      </w:r>
      <w:r w:rsidR="003B1D0B" w:rsidRPr="00911D06">
        <w:rPr>
          <w:rFonts w:ascii="Cambria" w:hAnsi="Cambria" w:cs="Calibri"/>
          <w:bCs/>
        </w:rPr>
        <w:t xml:space="preserve">683.000,00 </w:t>
      </w:r>
      <w:r w:rsidRPr="00911D06">
        <w:rPr>
          <w:rFonts w:ascii="Cambria" w:hAnsi="Cambria" w:cs="Calibri"/>
          <w:bCs/>
          <w:lang w:val="hr-HR"/>
        </w:rPr>
        <w:t>kuna</w:t>
      </w:r>
      <w:r w:rsidRPr="00911D06">
        <w:rPr>
          <w:rFonts w:ascii="Cambria" w:hAnsi="Cambria" w:cs="Calibri"/>
          <w:lang w:val="hr-HR"/>
        </w:rPr>
        <w:t>, kazne, penali i naknade štete</w:t>
      </w:r>
      <w:r w:rsidR="003B1D0B" w:rsidRPr="00911D06">
        <w:rPr>
          <w:rFonts w:ascii="Cambria" w:hAnsi="Cambria" w:cs="Calibri"/>
          <w:lang w:val="hr-HR"/>
        </w:rPr>
        <w:t xml:space="preserve"> planirane u iznosu od 15</w:t>
      </w:r>
      <w:r w:rsidRPr="00911D06">
        <w:rPr>
          <w:rFonts w:ascii="Cambria" w:hAnsi="Cambria" w:cs="Calibri"/>
          <w:lang w:val="hr-HR"/>
        </w:rPr>
        <w:t xml:space="preserve">.000,00 kuna i kapitalne pomoći </w:t>
      </w:r>
      <w:r w:rsidR="00021425" w:rsidRPr="00911D06">
        <w:rPr>
          <w:rFonts w:ascii="Cambria" w:hAnsi="Cambria" w:cs="Calibri"/>
          <w:lang w:val="hr-HR"/>
        </w:rPr>
        <w:t>45</w:t>
      </w:r>
      <w:r w:rsidR="00AF5613" w:rsidRPr="00911D06">
        <w:rPr>
          <w:rFonts w:ascii="Cambria" w:hAnsi="Cambria" w:cs="Calibri"/>
          <w:lang w:val="hr-HR"/>
        </w:rPr>
        <w:t>0</w:t>
      </w:r>
      <w:r w:rsidRPr="00911D06">
        <w:rPr>
          <w:rFonts w:ascii="Cambria" w:hAnsi="Cambria" w:cs="Calibri"/>
          <w:lang w:val="hr-HR"/>
        </w:rPr>
        <w:t>.000,00 kuna.</w:t>
      </w:r>
    </w:p>
    <w:p w14:paraId="5F38022C" w14:textId="77777777" w:rsidR="00831235" w:rsidRPr="00911D06" w:rsidRDefault="00831235" w:rsidP="00D33ED0">
      <w:pPr>
        <w:ind w:left="360"/>
        <w:jc w:val="both"/>
        <w:rPr>
          <w:rFonts w:ascii="Cambria" w:hAnsi="Cambria" w:cs="Calibri"/>
          <w:lang w:val="hr-HR"/>
        </w:rPr>
      </w:pPr>
    </w:p>
    <w:p w14:paraId="02B840CF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Rashodi za nabavu nefinancijske imovine</w:t>
      </w:r>
    </w:p>
    <w:p w14:paraId="719AEB1C" w14:textId="77777777" w:rsidR="00831235" w:rsidRPr="00911D06" w:rsidRDefault="00831235" w:rsidP="00D33ED0">
      <w:pPr>
        <w:ind w:left="360"/>
        <w:jc w:val="both"/>
        <w:rPr>
          <w:rFonts w:ascii="Cambria" w:hAnsi="Cambria" w:cs="Calibri"/>
          <w:b/>
          <w:lang w:val="hr-HR"/>
        </w:rPr>
      </w:pPr>
    </w:p>
    <w:p w14:paraId="6CBFA594" w14:textId="7D516E3C" w:rsidR="00831235" w:rsidRPr="00911D06" w:rsidRDefault="00831235" w:rsidP="00DE527A">
      <w:pPr>
        <w:numPr>
          <w:ilvl w:val="0"/>
          <w:numId w:val="25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Rashodi za nabavu nefinancijske imovine planirani u iznosu od </w:t>
      </w:r>
      <w:r w:rsidR="00021425" w:rsidRPr="00911D06">
        <w:rPr>
          <w:rFonts w:ascii="Cambria" w:hAnsi="Cambria" w:cs="Calibri"/>
        </w:rPr>
        <w:t xml:space="preserve">4.361.000,00 </w:t>
      </w:r>
      <w:r w:rsidRPr="00911D06">
        <w:rPr>
          <w:rFonts w:ascii="Cambria" w:hAnsi="Cambria" w:cs="Calibri"/>
          <w:lang w:val="hr-HR"/>
        </w:rPr>
        <w:t xml:space="preserve">kuna, od toga </w:t>
      </w:r>
      <w:r w:rsidR="00AF5613" w:rsidRPr="00911D06">
        <w:rPr>
          <w:rFonts w:ascii="Cambria" w:hAnsi="Cambria" w:cs="Calibri"/>
          <w:lang w:val="hr-HR"/>
        </w:rPr>
        <w:t xml:space="preserve">rashodi za nabavu </w:t>
      </w:r>
      <w:proofErr w:type="spellStart"/>
      <w:r w:rsidR="00726451" w:rsidRPr="00911D06">
        <w:rPr>
          <w:rFonts w:ascii="Cambria" w:hAnsi="Cambria" w:cs="Calibri"/>
          <w:lang w:val="hr-HR"/>
        </w:rPr>
        <w:t>ne</w:t>
      </w:r>
      <w:r w:rsidR="00AF5613" w:rsidRPr="00911D06">
        <w:rPr>
          <w:rFonts w:ascii="Cambria" w:hAnsi="Cambria" w:cs="Calibri"/>
          <w:lang w:val="hr-HR"/>
        </w:rPr>
        <w:t>proizvedene</w:t>
      </w:r>
      <w:proofErr w:type="spellEnd"/>
      <w:r w:rsidR="00AF5613" w:rsidRPr="00911D06">
        <w:rPr>
          <w:rFonts w:ascii="Cambria" w:hAnsi="Cambria" w:cs="Calibri"/>
          <w:lang w:val="hr-HR"/>
        </w:rPr>
        <w:t xml:space="preserve"> imovine</w:t>
      </w:r>
      <w:r w:rsidR="003B1D0B" w:rsidRPr="00911D06">
        <w:rPr>
          <w:rFonts w:ascii="Cambria" w:hAnsi="Cambria" w:cs="Calibri"/>
          <w:lang w:val="hr-HR"/>
        </w:rPr>
        <w:t xml:space="preserve"> – prirodna bogatstva</w:t>
      </w:r>
      <w:r w:rsidR="00AF5613" w:rsidRPr="00911D06">
        <w:rPr>
          <w:rFonts w:ascii="Cambria" w:hAnsi="Cambria" w:cs="Calibri"/>
          <w:lang w:val="hr-HR"/>
        </w:rPr>
        <w:t xml:space="preserve"> </w:t>
      </w:r>
      <w:r w:rsidR="003A3E16" w:rsidRPr="00911D06">
        <w:rPr>
          <w:rFonts w:ascii="Cambria" w:hAnsi="Cambria" w:cs="Calibri"/>
          <w:lang w:val="hr-HR"/>
        </w:rPr>
        <w:t>40</w:t>
      </w:r>
      <w:r w:rsidR="00AF5613" w:rsidRPr="00911D06">
        <w:rPr>
          <w:rFonts w:ascii="Cambria" w:hAnsi="Cambria" w:cs="Calibri"/>
          <w:lang w:val="hr-HR"/>
        </w:rPr>
        <w:t>.000,00</w:t>
      </w:r>
      <w:r w:rsidR="003B1D0B" w:rsidRPr="00911D06">
        <w:rPr>
          <w:rFonts w:ascii="Cambria" w:hAnsi="Cambria" w:cs="Calibri"/>
          <w:lang w:val="hr-HR"/>
        </w:rPr>
        <w:t xml:space="preserve"> kuna, </w:t>
      </w:r>
      <w:r w:rsidRPr="00911D06">
        <w:rPr>
          <w:rFonts w:ascii="Cambria" w:hAnsi="Cambria" w:cs="Calibri"/>
          <w:lang w:val="hr-HR"/>
        </w:rPr>
        <w:t xml:space="preserve">rashodi za nabavu proizvedene dugotrajne imovine </w:t>
      </w:r>
      <w:r w:rsidR="003B1D0B" w:rsidRPr="00911D06">
        <w:rPr>
          <w:rFonts w:ascii="Cambria" w:hAnsi="Cambria" w:cs="Calibri"/>
        </w:rPr>
        <w:t>4.</w:t>
      </w:r>
      <w:r w:rsidR="00021425" w:rsidRPr="00911D06">
        <w:rPr>
          <w:rFonts w:ascii="Cambria" w:hAnsi="Cambria" w:cs="Calibri"/>
        </w:rPr>
        <w:t>2</w:t>
      </w:r>
      <w:r w:rsidR="003B1D0B" w:rsidRPr="00911D06">
        <w:rPr>
          <w:rFonts w:ascii="Cambria" w:hAnsi="Cambria" w:cs="Calibri"/>
        </w:rPr>
        <w:t xml:space="preserve">21.000,00 </w:t>
      </w:r>
      <w:r w:rsidRPr="00911D06">
        <w:rPr>
          <w:rFonts w:ascii="Cambria" w:hAnsi="Cambria" w:cs="Calibri"/>
          <w:lang w:val="hr-HR"/>
        </w:rPr>
        <w:t xml:space="preserve">kuna (građevinski objekti </w:t>
      </w:r>
      <w:r w:rsidR="003B1D0B" w:rsidRPr="00911D06">
        <w:rPr>
          <w:rFonts w:ascii="Cambria" w:hAnsi="Cambria" w:cs="Calibri"/>
        </w:rPr>
        <w:t>4.</w:t>
      </w:r>
      <w:r w:rsidR="00021425" w:rsidRPr="00911D06">
        <w:rPr>
          <w:rFonts w:ascii="Cambria" w:hAnsi="Cambria" w:cs="Calibri"/>
        </w:rPr>
        <w:t>1</w:t>
      </w:r>
      <w:r w:rsidR="003B1D0B" w:rsidRPr="00911D06">
        <w:rPr>
          <w:rFonts w:ascii="Cambria" w:hAnsi="Cambria" w:cs="Calibri"/>
        </w:rPr>
        <w:t xml:space="preserve">50.000,00 </w:t>
      </w:r>
      <w:r w:rsidR="008D34FB" w:rsidRPr="00911D06">
        <w:rPr>
          <w:rFonts w:ascii="Cambria" w:hAnsi="Cambria" w:cs="Calibri"/>
          <w:lang w:val="hr-HR"/>
        </w:rPr>
        <w:t xml:space="preserve">kuna, postrojenja, oprema </w:t>
      </w:r>
      <w:r w:rsidR="003B1D0B" w:rsidRPr="00911D06">
        <w:rPr>
          <w:rFonts w:ascii="Cambria" w:hAnsi="Cambria" w:cs="Calibri"/>
        </w:rPr>
        <w:t xml:space="preserve">36.000,00 </w:t>
      </w:r>
      <w:r w:rsidRPr="00911D06">
        <w:rPr>
          <w:rFonts w:ascii="Cambria" w:hAnsi="Cambria" w:cs="Calibri"/>
          <w:lang w:val="hr-HR"/>
        </w:rPr>
        <w:t>kuna</w:t>
      </w:r>
      <w:r w:rsidR="00AF5613" w:rsidRPr="00911D06">
        <w:rPr>
          <w:rFonts w:ascii="Cambria" w:hAnsi="Cambria" w:cs="Calibri"/>
          <w:lang w:val="hr-HR"/>
        </w:rPr>
        <w:t xml:space="preserve"> i nem</w:t>
      </w:r>
      <w:r w:rsidR="003B1D0B" w:rsidRPr="00911D06">
        <w:rPr>
          <w:rFonts w:ascii="Cambria" w:hAnsi="Cambria" w:cs="Calibri"/>
          <w:lang w:val="hr-HR"/>
        </w:rPr>
        <w:t>aterijalna proizvedena imovina 3</w:t>
      </w:r>
      <w:r w:rsidR="00021425" w:rsidRPr="00911D06">
        <w:rPr>
          <w:rFonts w:ascii="Cambria" w:hAnsi="Cambria" w:cs="Calibri"/>
          <w:lang w:val="hr-HR"/>
        </w:rPr>
        <w:t>5</w:t>
      </w:r>
      <w:r w:rsidR="00AF5613" w:rsidRPr="00911D06">
        <w:rPr>
          <w:rFonts w:ascii="Cambria" w:hAnsi="Cambria" w:cs="Calibri"/>
          <w:lang w:val="hr-HR"/>
        </w:rPr>
        <w:t>.000,00</w:t>
      </w:r>
      <w:r w:rsidR="00DE527A" w:rsidRPr="00911D06">
        <w:rPr>
          <w:rFonts w:ascii="Cambria" w:hAnsi="Cambria" w:cs="Calibri"/>
          <w:lang w:val="hr-HR"/>
        </w:rPr>
        <w:t xml:space="preserve"> kuna) i r</w:t>
      </w:r>
      <w:r w:rsidR="003B1D0B" w:rsidRPr="00911D06">
        <w:rPr>
          <w:rFonts w:ascii="Cambria" w:hAnsi="Cambria" w:cs="Calibri"/>
          <w:lang w:val="hr-HR"/>
        </w:rPr>
        <w:t xml:space="preserve">ashodi za dodatna ulaganja na nefinancijskoj imovini planirani u iznosu od </w:t>
      </w:r>
      <w:r w:rsidR="00021425" w:rsidRPr="00911D06">
        <w:rPr>
          <w:rFonts w:ascii="Cambria" w:hAnsi="Cambria" w:cs="Calibri"/>
          <w:lang w:val="hr-HR"/>
        </w:rPr>
        <w:t>10</w:t>
      </w:r>
      <w:r w:rsidR="003B1D0B" w:rsidRPr="00911D06">
        <w:rPr>
          <w:rFonts w:ascii="Cambria" w:hAnsi="Cambria" w:cs="Calibri"/>
          <w:lang w:val="hr-HR"/>
        </w:rPr>
        <w:t>0.000,00 kuna za dodatna ulaganja na građevinskim objektima.</w:t>
      </w:r>
    </w:p>
    <w:p w14:paraId="0F40195A" w14:textId="01FAA07B" w:rsidR="00831235" w:rsidRPr="00911D06" w:rsidRDefault="008E2719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br w:type="page"/>
      </w:r>
      <w:r w:rsidR="00F80B87">
        <w:rPr>
          <w:rFonts w:ascii="Cambria" w:hAnsi="Cambria" w:cs="Calibri"/>
          <w:b/>
          <w:lang w:val="hr-HR"/>
        </w:rPr>
        <w:lastRenderedPageBreak/>
        <w:t>OBRAZČOŽENJE</w:t>
      </w:r>
      <w:r w:rsidR="00831235" w:rsidRPr="00911D06">
        <w:rPr>
          <w:rFonts w:ascii="Cambria" w:hAnsi="Cambria" w:cs="Calibri"/>
          <w:b/>
          <w:lang w:val="hr-HR"/>
        </w:rPr>
        <w:t xml:space="preserve"> POSEBNOG DIJELA PRORAČUNA</w:t>
      </w:r>
    </w:p>
    <w:p w14:paraId="29194B77" w14:textId="77777777" w:rsidR="00831235" w:rsidRPr="00911D06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4A70EFCB" w14:textId="34FD5678" w:rsidR="00957154" w:rsidRPr="00911D06" w:rsidRDefault="00831235" w:rsidP="00957154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1001 </w:t>
      </w:r>
      <w:r w:rsidR="00E411CB" w:rsidRPr="00911D06">
        <w:rPr>
          <w:rFonts w:ascii="Cambria" w:hAnsi="Cambria" w:cs="Calibri"/>
          <w:b/>
          <w:kern w:val="2"/>
          <w:lang w:val="hr-HR"/>
        </w:rPr>
        <w:t>Redovna djelatnost jedinstvenog upravnog odjela planirana</w:t>
      </w:r>
      <w:r w:rsidR="00983529" w:rsidRPr="00911D06">
        <w:rPr>
          <w:rFonts w:ascii="Cambria" w:hAnsi="Cambria" w:cs="Calibri"/>
          <w:b/>
          <w:kern w:val="2"/>
          <w:lang w:val="hr-HR"/>
        </w:rPr>
        <w:t xml:space="preserve"> je</w:t>
      </w:r>
      <w:r w:rsidRPr="00911D06">
        <w:rPr>
          <w:rFonts w:ascii="Cambria" w:hAnsi="Cambria" w:cs="Calibri"/>
          <w:b/>
          <w:kern w:val="2"/>
          <w:lang w:val="hr-HR"/>
        </w:rPr>
        <w:t xml:space="preserve"> u iznosu od </w:t>
      </w:r>
      <w:r w:rsidR="00E411CB" w:rsidRPr="00911D06">
        <w:rPr>
          <w:rFonts w:ascii="Cambria" w:hAnsi="Cambria" w:cs="Calibri"/>
          <w:b/>
          <w:kern w:val="2"/>
        </w:rPr>
        <w:t xml:space="preserve">920.700,00 </w:t>
      </w:r>
      <w:r w:rsidRPr="00911D06">
        <w:rPr>
          <w:rFonts w:ascii="Cambria" w:hAnsi="Cambria" w:cs="Calibri"/>
          <w:b/>
          <w:kern w:val="2"/>
          <w:lang w:val="hr-HR"/>
        </w:rPr>
        <w:t>kuna</w:t>
      </w:r>
      <w:r w:rsidR="009C7413" w:rsidRPr="00911D06">
        <w:rPr>
          <w:rFonts w:ascii="Cambria" w:hAnsi="Cambria" w:cs="Calibri"/>
          <w:b/>
          <w:kern w:val="2"/>
          <w:lang w:val="hr-HR"/>
        </w:rPr>
        <w:t>, od toga</w:t>
      </w:r>
      <w:r w:rsidR="009C7413" w:rsidRPr="00911D06">
        <w:rPr>
          <w:rFonts w:ascii="Cambria" w:hAnsi="Cambria" w:cs="Calibri"/>
          <w:kern w:val="2"/>
          <w:lang w:val="hr-HR"/>
        </w:rPr>
        <w:t xml:space="preserve"> </w:t>
      </w:r>
      <w:r w:rsidR="009C7413" w:rsidRPr="00911D06">
        <w:rPr>
          <w:rFonts w:ascii="Cambria" w:hAnsi="Cambria" w:cs="Calibri"/>
          <w:b/>
          <w:bCs/>
          <w:kern w:val="2"/>
          <w:lang w:val="hr-HR"/>
        </w:rPr>
        <w:t>za:</w:t>
      </w:r>
    </w:p>
    <w:p w14:paraId="528C8188" w14:textId="77777777" w:rsidR="00DE527A" w:rsidRPr="00911D06" w:rsidRDefault="00DE527A" w:rsidP="00957154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</w:p>
    <w:p w14:paraId="6111269D" w14:textId="58B23338" w:rsidR="00957154" w:rsidRPr="00911D06" w:rsidRDefault="00DB2FE4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outlineLvl w:val="0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Rashode </w:t>
      </w:r>
      <w:r w:rsidR="00DE527A" w:rsidRPr="00911D06">
        <w:rPr>
          <w:rFonts w:ascii="Cambria" w:hAnsi="Cambria" w:cs="Calibri"/>
          <w:kern w:val="2"/>
          <w:lang w:val="hr-HR"/>
        </w:rPr>
        <w:t xml:space="preserve">za zaposlene (za administrativno, tehničko i stručno osoblje jedinstvenog upravnog odjela) </w:t>
      </w:r>
      <w:r w:rsidRPr="00911D06">
        <w:rPr>
          <w:rFonts w:ascii="Cambria" w:hAnsi="Cambria" w:cs="Calibri"/>
          <w:kern w:val="2"/>
          <w:lang w:val="hr-HR"/>
        </w:rPr>
        <w:t xml:space="preserve">planirano je </w:t>
      </w:r>
      <w:r w:rsidR="00E411CB" w:rsidRPr="00911D06">
        <w:rPr>
          <w:rFonts w:ascii="Cambria" w:hAnsi="Cambria" w:cs="Calibri"/>
          <w:kern w:val="2"/>
        </w:rPr>
        <w:t xml:space="preserve">426.200,00 </w:t>
      </w:r>
      <w:r w:rsidR="00831235" w:rsidRPr="00911D06">
        <w:rPr>
          <w:rFonts w:ascii="Cambria" w:hAnsi="Cambria" w:cs="Calibri"/>
          <w:kern w:val="2"/>
          <w:lang w:val="hr-HR"/>
        </w:rPr>
        <w:t>kuna, od toga plaće</w:t>
      </w:r>
      <w:r w:rsidR="00E411CB" w:rsidRPr="00911D06">
        <w:rPr>
          <w:rFonts w:ascii="Cambria" w:hAnsi="Cambria" w:cs="Calibri"/>
          <w:kern w:val="2"/>
          <w:lang w:val="hr-HR"/>
        </w:rPr>
        <w:t xml:space="preserve"> </w:t>
      </w:r>
      <w:r w:rsidR="00DE527A" w:rsidRPr="00911D06">
        <w:rPr>
          <w:rFonts w:ascii="Cambria" w:hAnsi="Cambria" w:cs="Calibri"/>
          <w:kern w:val="2"/>
          <w:lang w:val="hr-HR"/>
        </w:rPr>
        <w:t>(B</w:t>
      </w:r>
      <w:r w:rsidR="00831235" w:rsidRPr="00911D06">
        <w:rPr>
          <w:rFonts w:ascii="Cambria" w:hAnsi="Cambria" w:cs="Calibri"/>
          <w:kern w:val="2"/>
          <w:lang w:val="hr-HR"/>
        </w:rPr>
        <w:t xml:space="preserve">ruto) </w:t>
      </w:r>
      <w:r w:rsidR="00E411CB" w:rsidRPr="00911D06">
        <w:rPr>
          <w:rFonts w:ascii="Cambria" w:hAnsi="Cambria" w:cs="Calibri"/>
          <w:kern w:val="2"/>
        </w:rPr>
        <w:t xml:space="preserve">340.000,00 </w:t>
      </w:r>
      <w:r w:rsidR="00831235" w:rsidRPr="00911D06">
        <w:rPr>
          <w:rFonts w:ascii="Cambria" w:hAnsi="Cambria" w:cs="Calibri"/>
          <w:kern w:val="2"/>
          <w:lang w:val="hr-HR"/>
        </w:rPr>
        <w:t xml:space="preserve">kuna, ostali rashodi za zaposlene </w:t>
      </w:r>
      <w:r w:rsidR="00E411CB" w:rsidRPr="00911D06">
        <w:rPr>
          <w:rFonts w:ascii="Cambria" w:hAnsi="Cambria" w:cs="Calibri"/>
          <w:kern w:val="2"/>
        </w:rPr>
        <w:t xml:space="preserve">22.700,00 </w:t>
      </w:r>
      <w:r w:rsidR="00831235" w:rsidRPr="00911D06">
        <w:rPr>
          <w:rFonts w:ascii="Cambria" w:hAnsi="Cambria" w:cs="Calibri"/>
          <w:kern w:val="2"/>
          <w:lang w:val="hr-HR"/>
        </w:rPr>
        <w:t xml:space="preserve">kuna i doprinosi na plaće </w:t>
      </w:r>
      <w:r w:rsidR="00E411CB" w:rsidRPr="00911D06">
        <w:rPr>
          <w:rFonts w:ascii="Cambria" w:hAnsi="Cambria" w:cs="Calibri"/>
          <w:kern w:val="2"/>
        </w:rPr>
        <w:t xml:space="preserve">63.500,00 </w:t>
      </w:r>
      <w:r w:rsidR="00831235" w:rsidRPr="00911D06">
        <w:rPr>
          <w:rFonts w:ascii="Cambria" w:hAnsi="Cambria" w:cs="Calibri"/>
          <w:kern w:val="2"/>
          <w:lang w:val="hr-HR"/>
        </w:rPr>
        <w:t>kuna;</w:t>
      </w:r>
    </w:p>
    <w:p w14:paraId="6A0342E1" w14:textId="56E0D9E1" w:rsidR="00957154" w:rsidRPr="00911D06" w:rsidRDefault="00DB2FE4" w:rsidP="0019029E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Materijalne</w:t>
      </w:r>
      <w:r w:rsidR="00831235" w:rsidRPr="00911D06">
        <w:rPr>
          <w:rFonts w:ascii="Cambria" w:hAnsi="Cambria" w:cs="Calibri"/>
          <w:kern w:val="2"/>
          <w:lang w:val="hr-HR"/>
        </w:rPr>
        <w:t xml:space="preserve"> rashodi </w:t>
      </w:r>
      <w:r w:rsidRPr="00911D06">
        <w:rPr>
          <w:rFonts w:ascii="Cambria" w:hAnsi="Cambria" w:cs="Calibri"/>
          <w:kern w:val="2"/>
          <w:lang w:val="hr-HR"/>
        </w:rPr>
        <w:t>troškove</w:t>
      </w:r>
      <w:r w:rsidR="002A359E" w:rsidRPr="00911D06">
        <w:rPr>
          <w:rFonts w:ascii="Cambria" w:hAnsi="Cambria" w:cs="Calibri"/>
          <w:kern w:val="2"/>
          <w:lang w:val="hr-HR"/>
        </w:rPr>
        <w:t xml:space="preserve"> poslovanja j</w:t>
      </w:r>
      <w:r w:rsidR="00600C29" w:rsidRPr="00911D06">
        <w:rPr>
          <w:rFonts w:ascii="Cambria" w:hAnsi="Cambria" w:cs="Calibri"/>
          <w:kern w:val="2"/>
          <w:lang w:val="hr-HR"/>
        </w:rPr>
        <w:t>a</w:t>
      </w:r>
      <w:r w:rsidR="002A359E" w:rsidRPr="00911D06">
        <w:rPr>
          <w:rFonts w:ascii="Cambria" w:hAnsi="Cambria" w:cs="Calibri"/>
          <w:kern w:val="2"/>
          <w:lang w:val="hr-HR"/>
        </w:rPr>
        <w:t xml:space="preserve">vne uprave i administracije </w:t>
      </w:r>
      <w:r w:rsidRPr="00911D06">
        <w:rPr>
          <w:rFonts w:ascii="Cambria" w:hAnsi="Cambria" w:cs="Calibri"/>
          <w:kern w:val="2"/>
          <w:lang w:val="hr-HR"/>
        </w:rPr>
        <w:t xml:space="preserve">planirano je </w:t>
      </w:r>
      <w:r w:rsidR="00E411CB" w:rsidRPr="00911D06">
        <w:rPr>
          <w:rFonts w:ascii="Cambria" w:hAnsi="Cambria" w:cs="Calibri"/>
          <w:kern w:val="2"/>
        </w:rPr>
        <w:t xml:space="preserve">143.500,00 </w:t>
      </w:r>
      <w:r w:rsidR="00831235" w:rsidRPr="00911D06">
        <w:rPr>
          <w:rFonts w:ascii="Cambria" w:hAnsi="Cambria" w:cs="Calibri"/>
          <w:kern w:val="2"/>
          <w:lang w:val="hr-HR"/>
        </w:rPr>
        <w:t xml:space="preserve">kuna, od toga naknade troškova zaposlenima </w:t>
      </w:r>
      <w:r w:rsidR="00957154" w:rsidRPr="00911D06">
        <w:rPr>
          <w:rFonts w:ascii="Cambria" w:hAnsi="Cambria" w:cs="Calibri"/>
          <w:kern w:val="2"/>
          <w:lang w:val="hr-HR"/>
        </w:rPr>
        <w:t>1</w:t>
      </w:r>
      <w:r w:rsidR="00A818CB" w:rsidRPr="00911D06">
        <w:rPr>
          <w:rFonts w:ascii="Cambria" w:hAnsi="Cambria" w:cs="Calibri"/>
          <w:kern w:val="2"/>
          <w:lang w:val="hr-HR"/>
        </w:rPr>
        <w:t>5</w:t>
      </w:r>
      <w:r w:rsidR="00957154" w:rsidRPr="00911D06">
        <w:rPr>
          <w:rFonts w:ascii="Cambria" w:hAnsi="Cambria" w:cs="Calibri"/>
          <w:kern w:val="2"/>
          <w:lang w:val="hr-HR"/>
        </w:rPr>
        <w:t>.500</w:t>
      </w:r>
      <w:r w:rsidR="00831235" w:rsidRPr="00911D06">
        <w:rPr>
          <w:rFonts w:ascii="Cambria" w:hAnsi="Cambria" w:cs="Calibri"/>
          <w:kern w:val="2"/>
          <w:lang w:val="hr-HR"/>
        </w:rPr>
        <w:t xml:space="preserve">,00 kuna, rashodi za materijal i energiju </w:t>
      </w:r>
      <w:r w:rsidR="00E411CB" w:rsidRPr="00911D06">
        <w:rPr>
          <w:rFonts w:ascii="Cambria" w:hAnsi="Cambria" w:cs="Calibri"/>
          <w:kern w:val="2"/>
        </w:rPr>
        <w:t xml:space="preserve">38.000,00 </w:t>
      </w:r>
      <w:r w:rsidR="00831235" w:rsidRPr="00911D06">
        <w:rPr>
          <w:rFonts w:ascii="Cambria" w:hAnsi="Cambria" w:cs="Calibri"/>
          <w:kern w:val="2"/>
          <w:lang w:val="hr-HR"/>
        </w:rPr>
        <w:t xml:space="preserve">kuna, rashodi za usluge </w:t>
      </w:r>
      <w:r w:rsidR="00E411CB" w:rsidRPr="00911D06">
        <w:rPr>
          <w:rFonts w:ascii="Cambria" w:hAnsi="Cambria" w:cs="Calibri"/>
          <w:kern w:val="2"/>
        </w:rPr>
        <w:t xml:space="preserve">45.000,00 </w:t>
      </w:r>
      <w:r w:rsidR="00831235" w:rsidRPr="00911D06">
        <w:rPr>
          <w:rFonts w:ascii="Cambria" w:hAnsi="Cambria" w:cs="Calibri"/>
          <w:kern w:val="2"/>
          <w:lang w:val="hr-HR"/>
        </w:rPr>
        <w:t xml:space="preserve">kuna i ostali nespomenuti rashodi poslovanja </w:t>
      </w:r>
      <w:r w:rsidR="00E411CB" w:rsidRPr="00911D06">
        <w:rPr>
          <w:rFonts w:ascii="Cambria" w:hAnsi="Cambria" w:cs="Calibri"/>
          <w:kern w:val="2"/>
        </w:rPr>
        <w:t xml:space="preserve">45.000,00 </w:t>
      </w:r>
      <w:r w:rsidR="00831235" w:rsidRPr="00911D06">
        <w:rPr>
          <w:rFonts w:ascii="Cambria" w:hAnsi="Cambria" w:cs="Calibri"/>
          <w:kern w:val="2"/>
          <w:lang w:val="hr-HR"/>
        </w:rPr>
        <w:t>kuna;</w:t>
      </w:r>
    </w:p>
    <w:p w14:paraId="7C4A9AE3" w14:textId="5A797AB4" w:rsidR="00EF6A32" w:rsidRPr="00911D06" w:rsidRDefault="00EF6A32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Informatičke i druge srodne usluge </w:t>
      </w:r>
      <w:r w:rsidR="00DB2FE4" w:rsidRPr="00911D06">
        <w:rPr>
          <w:rFonts w:ascii="Cambria" w:hAnsi="Cambria" w:cs="Calibri"/>
          <w:kern w:val="2"/>
          <w:lang w:val="hr-HR"/>
        </w:rPr>
        <w:t xml:space="preserve">planirane planirano je </w:t>
      </w:r>
      <w:r w:rsidR="00E411CB" w:rsidRPr="00911D06">
        <w:rPr>
          <w:rFonts w:ascii="Cambria" w:hAnsi="Cambria" w:cs="Calibri"/>
          <w:kern w:val="2"/>
        </w:rPr>
        <w:t xml:space="preserve">67.000,00 </w:t>
      </w:r>
      <w:r w:rsidRPr="00911D06">
        <w:rPr>
          <w:rFonts w:ascii="Cambria" w:hAnsi="Cambria" w:cs="Calibri"/>
          <w:kern w:val="2"/>
          <w:lang w:val="hr-HR"/>
        </w:rPr>
        <w:t>kuna;</w:t>
      </w:r>
    </w:p>
    <w:p w14:paraId="0263854B" w14:textId="1E55D96D" w:rsidR="00E411CB" w:rsidRPr="00911D06" w:rsidRDefault="00BE4D7B" w:rsidP="00E411CB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Odvjetničke, javnobilježničke i ostale usluge vanjskih suradnika </w:t>
      </w:r>
      <w:r w:rsidR="00DB2FE4" w:rsidRPr="00911D06">
        <w:rPr>
          <w:rFonts w:ascii="Cambria" w:hAnsi="Cambria" w:cs="Calibri"/>
          <w:kern w:val="2"/>
          <w:lang w:val="hr-HR"/>
        </w:rPr>
        <w:t xml:space="preserve">planirano je </w:t>
      </w:r>
      <w:r w:rsidRPr="00911D06">
        <w:rPr>
          <w:rFonts w:ascii="Cambria" w:hAnsi="Cambria" w:cs="Calibri"/>
          <w:kern w:val="2"/>
          <w:lang w:val="hr-HR"/>
        </w:rPr>
        <w:t>160.000,00 kuna;</w:t>
      </w:r>
    </w:p>
    <w:p w14:paraId="1CBD930C" w14:textId="7C37800A" w:rsidR="009A5938" w:rsidRPr="00911D06" w:rsidRDefault="009A5938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Financijske usluge i ostale usluge naplate </w:t>
      </w:r>
      <w:r w:rsidR="00DB2FE4" w:rsidRPr="00911D06">
        <w:rPr>
          <w:rFonts w:ascii="Cambria" w:hAnsi="Cambria" w:cs="Calibri"/>
          <w:kern w:val="2"/>
          <w:lang w:val="hr-HR"/>
        </w:rPr>
        <w:t xml:space="preserve">planirano je </w:t>
      </w:r>
      <w:r w:rsidR="00E411CB" w:rsidRPr="00911D06">
        <w:rPr>
          <w:rFonts w:ascii="Cambria" w:hAnsi="Cambria" w:cs="Calibri"/>
          <w:kern w:val="2"/>
        </w:rPr>
        <w:t xml:space="preserve">67.000,00 </w:t>
      </w:r>
      <w:r w:rsidR="00E411CB" w:rsidRPr="00911D06">
        <w:rPr>
          <w:rFonts w:ascii="Cambria" w:hAnsi="Cambria" w:cs="Calibri"/>
          <w:kern w:val="2"/>
          <w:lang w:val="hr-HR"/>
        </w:rPr>
        <w:t xml:space="preserve">kuna, </w:t>
      </w:r>
      <w:r w:rsidRPr="00911D06">
        <w:rPr>
          <w:rFonts w:ascii="Cambria" w:hAnsi="Cambria" w:cs="Calibri"/>
          <w:kern w:val="2"/>
          <w:lang w:val="hr-HR"/>
        </w:rPr>
        <w:t xml:space="preserve">od toga </w:t>
      </w:r>
      <w:r w:rsidR="00DB2FE4" w:rsidRPr="00911D06">
        <w:rPr>
          <w:rFonts w:ascii="Cambria" w:hAnsi="Cambria" w:cs="Calibri"/>
          <w:kern w:val="2"/>
          <w:lang w:val="hr-HR"/>
        </w:rPr>
        <w:t>58.000,00 kuna za rashode</w:t>
      </w:r>
      <w:r w:rsidRPr="00911D06">
        <w:rPr>
          <w:rFonts w:ascii="Cambria" w:hAnsi="Cambria" w:cs="Calibri"/>
          <w:kern w:val="2"/>
          <w:lang w:val="hr-HR"/>
        </w:rPr>
        <w:t xml:space="preserve"> za usluge i </w:t>
      </w:r>
      <w:r w:rsidR="00E411CB" w:rsidRPr="00911D06">
        <w:rPr>
          <w:rFonts w:ascii="Cambria" w:hAnsi="Cambria" w:cs="Calibri"/>
          <w:kern w:val="2"/>
          <w:lang w:val="hr-HR"/>
        </w:rPr>
        <w:t>9.000</w:t>
      </w:r>
      <w:r w:rsidR="00FC4EA0" w:rsidRPr="00911D06">
        <w:rPr>
          <w:rFonts w:ascii="Cambria" w:hAnsi="Cambria" w:cs="Calibri"/>
          <w:kern w:val="2"/>
          <w:lang w:val="hr-HR"/>
        </w:rPr>
        <w:t>,00 kuna</w:t>
      </w:r>
      <w:r w:rsidR="00DB2FE4" w:rsidRPr="00911D06">
        <w:rPr>
          <w:rFonts w:ascii="Cambria" w:hAnsi="Cambria" w:cs="Calibri"/>
          <w:kern w:val="2"/>
          <w:lang w:val="hr-HR"/>
        </w:rPr>
        <w:t xml:space="preserve"> za ostale financijske rashode</w:t>
      </w:r>
      <w:r w:rsidR="00BC23FB" w:rsidRPr="00911D06">
        <w:rPr>
          <w:rFonts w:ascii="Cambria" w:hAnsi="Cambria" w:cs="Calibri"/>
          <w:kern w:val="2"/>
          <w:lang w:val="hr-HR"/>
        </w:rPr>
        <w:t>;</w:t>
      </w:r>
    </w:p>
    <w:p w14:paraId="6164AF8D" w14:textId="1D22CCE8" w:rsidR="00BC23FB" w:rsidRPr="00911D06" w:rsidRDefault="00BC23FB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Us</w:t>
      </w:r>
      <w:r w:rsidR="00E411CB" w:rsidRPr="00911D06">
        <w:rPr>
          <w:rFonts w:ascii="Cambria" w:hAnsi="Cambria" w:cs="Calibri"/>
          <w:kern w:val="2"/>
          <w:lang w:val="hr-HR"/>
        </w:rPr>
        <w:t>luge promidžbe i informiranja</w:t>
      </w:r>
      <w:r w:rsidR="00DB2FE4" w:rsidRPr="00911D06">
        <w:rPr>
          <w:rFonts w:ascii="Cambria" w:hAnsi="Cambria" w:cs="Calibri"/>
          <w:kern w:val="2"/>
          <w:lang w:val="hr-HR"/>
        </w:rPr>
        <w:t xml:space="preserve"> planirano je</w:t>
      </w:r>
      <w:r w:rsidR="00E411CB" w:rsidRPr="00911D06">
        <w:rPr>
          <w:rFonts w:ascii="Cambria" w:hAnsi="Cambria" w:cs="Calibri"/>
          <w:kern w:val="2"/>
          <w:lang w:val="hr-HR"/>
        </w:rPr>
        <w:t xml:space="preserve"> 42</w:t>
      </w:r>
      <w:r w:rsidRPr="00911D06">
        <w:rPr>
          <w:rFonts w:ascii="Cambria" w:hAnsi="Cambria" w:cs="Calibri"/>
          <w:kern w:val="2"/>
          <w:lang w:val="hr-HR"/>
        </w:rPr>
        <w:t>.000,00</w:t>
      </w:r>
      <w:r w:rsidR="00A0480C" w:rsidRPr="00911D06">
        <w:rPr>
          <w:rFonts w:ascii="Cambria" w:hAnsi="Cambria" w:cs="Calibri"/>
          <w:kern w:val="2"/>
          <w:lang w:val="hr-HR"/>
        </w:rPr>
        <w:t xml:space="preserve"> kuna</w:t>
      </w:r>
      <w:r w:rsidR="00DB2FE4" w:rsidRPr="00911D06">
        <w:rPr>
          <w:rFonts w:ascii="Cambria" w:hAnsi="Cambria" w:cs="Calibri"/>
          <w:kern w:val="2"/>
          <w:lang w:val="hr-HR"/>
        </w:rPr>
        <w:t xml:space="preserve"> za rashode za usluge</w:t>
      </w:r>
      <w:r w:rsidRPr="00911D06">
        <w:rPr>
          <w:rFonts w:ascii="Cambria" w:hAnsi="Cambria" w:cs="Calibri"/>
          <w:kern w:val="2"/>
          <w:lang w:val="hr-HR"/>
        </w:rPr>
        <w:t>;</w:t>
      </w:r>
    </w:p>
    <w:p w14:paraId="5582F5E8" w14:textId="682947D5" w:rsidR="00831235" w:rsidRPr="00911D06" w:rsidRDefault="00A0480C" w:rsidP="00C32B07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Naknade šteta uzrokovane elementarnim nepogodama </w:t>
      </w:r>
      <w:r w:rsidR="00DB2FE4" w:rsidRPr="00911D06">
        <w:rPr>
          <w:rFonts w:ascii="Cambria" w:hAnsi="Cambria" w:cs="Calibri"/>
          <w:kern w:val="2"/>
          <w:lang w:val="hr-HR"/>
        </w:rPr>
        <w:t xml:space="preserve">planirano je </w:t>
      </w:r>
      <w:r w:rsidRPr="00911D06">
        <w:rPr>
          <w:rFonts w:ascii="Cambria" w:hAnsi="Cambria" w:cs="Calibri"/>
          <w:kern w:val="2"/>
          <w:lang w:val="hr-HR"/>
        </w:rPr>
        <w:t>15</w:t>
      </w:r>
      <w:r w:rsidR="00BC23FB" w:rsidRPr="00911D06">
        <w:rPr>
          <w:rFonts w:ascii="Cambria" w:hAnsi="Cambria" w:cs="Calibri"/>
          <w:kern w:val="2"/>
          <w:lang w:val="hr-HR"/>
        </w:rPr>
        <w:t>.000,00</w:t>
      </w:r>
      <w:r w:rsidR="00DB2FE4" w:rsidRPr="00911D06">
        <w:rPr>
          <w:rFonts w:ascii="Cambria" w:hAnsi="Cambria" w:cs="Calibri"/>
          <w:kern w:val="2"/>
          <w:lang w:val="hr-HR"/>
        </w:rPr>
        <w:t xml:space="preserve"> kuna za kazne, penale i naknade štete.</w:t>
      </w:r>
    </w:p>
    <w:p w14:paraId="3986CDBB" w14:textId="77777777" w:rsidR="000138FF" w:rsidRPr="00911D06" w:rsidRDefault="000138FF" w:rsidP="00B15364">
      <w:pPr>
        <w:jc w:val="both"/>
        <w:rPr>
          <w:rFonts w:ascii="Cambria" w:hAnsi="Cambria" w:cs="Calibri"/>
          <w:b/>
          <w:lang w:val="hr-HR"/>
        </w:rPr>
      </w:pPr>
    </w:p>
    <w:p w14:paraId="1C20B71A" w14:textId="566C59F6" w:rsidR="00831235" w:rsidRPr="00911D06" w:rsidRDefault="00831235" w:rsidP="00B15364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ZA PREDSTAVNIČKA TIJELA – OPĆINSKO VIJEĆE</w:t>
      </w:r>
      <w:r w:rsidR="00A0480C" w:rsidRPr="00911D06">
        <w:rPr>
          <w:rFonts w:ascii="Cambria" w:hAnsi="Cambria" w:cs="Calibri"/>
          <w:b/>
          <w:lang w:val="hr-HR"/>
        </w:rPr>
        <w:t xml:space="preserve"> </w:t>
      </w:r>
      <w:r w:rsidR="00A61A23" w:rsidRPr="00911D06">
        <w:rPr>
          <w:rFonts w:ascii="Cambria" w:hAnsi="Cambria" w:cs="Calibri"/>
          <w:b/>
          <w:lang w:val="hr-HR"/>
        </w:rPr>
        <w:t>I</w:t>
      </w:r>
      <w:r w:rsidR="00A0480C" w:rsidRPr="00911D06">
        <w:rPr>
          <w:rFonts w:ascii="Cambria" w:hAnsi="Cambria" w:cs="Calibri"/>
          <w:b/>
          <w:lang w:val="hr-HR"/>
        </w:rPr>
        <w:t xml:space="preserve"> OPĆINSKI NAČELNIK</w:t>
      </w:r>
      <w:r w:rsidRPr="00911D06">
        <w:rPr>
          <w:rFonts w:ascii="Cambria" w:hAnsi="Cambria" w:cs="Calibri"/>
          <w:b/>
          <w:lang w:val="hr-HR"/>
        </w:rPr>
        <w:t xml:space="preserve"> PLANIRANO JE IZDVOJITI </w:t>
      </w:r>
      <w:r w:rsidR="00A0480C" w:rsidRPr="00911D06">
        <w:rPr>
          <w:rFonts w:ascii="Cambria" w:hAnsi="Cambria" w:cs="Calibri"/>
          <w:b/>
        </w:rPr>
        <w:t xml:space="preserve">258.400,00 </w:t>
      </w:r>
      <w:r w:rsidRPr="00911D06">
        <w:rPr>
          <w:rFonts w:ascii="Cambria" w:hAnsi="Cambria" w:cs="Calibri"/>
          <w:b/>
          <w:lang w:val="hr-HR"/>
        </w:rPr>
        <w:t>KUNA</w:t>
      </w:r>
    </w:p>
    <w:p w14:paraId="2E1D108D" w14:textId="77777777" w:rsidR="00831235" w:rsidRPr="00911D06" w:rsidRDefault="00831235" w:rsidP="00B15364">
      <w:pPr>
        <w:jc w:val="both"/>
        <w:rPr>
          <w:rFonts w:ascii="Cambria" w:hAnsi="Cambria" w:cs="Calibri"/>
          <w:b/>
          <w:lang w:val="hr-HR"/>
        </w:rPr>
      </w:pPr>
    </w:p>
    <w:p w14:paraId="2C10BC3A" w14:textId="7CF9C3BC" w:rsidR="00831235" w:rsidRPr="00911D06" w:rsidRDefault="00831235" w:rsidP="00B15364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 xml:space="preserve">Program 1002 </w:t>
      </w:r>
      <w:r w:rsidR="00DB2FE4" w:rsidRPr="00911D06">
        <w:rPr>
          <w:rFonts w:ascii="Cambria" w:hAnsi="Cambria" w:cs="Calibri"/>
          <w:b/>
          <w:lang w:val="hr-HR"/>
        </w:rPr>
        <w:t>Redovna djelatnost o</w:t>
      </w:r>
      <w:r w:rsidR="00A0480C" w:rsidRPr="00911D06">
        <w:rPr>
          <w:rFonts w:ascii="Cambria" w:hAnsi="Cambria" w:cs="Calibri"/>
          <w:b/>
          <w:lang w:val="hr-HR"/>
        </w:rPr>
        <w:t>pćinskog vijeća i ureda načelnika planirana</w:t>
      </w:r>
      <w:r w:rsidRPr="00911D06">
        <w:rPr>
          <w:rFonts w:ascii="Cambria" w:hAnsi="Cambria" w:cs="Calibri"/>
          <w:b/>
          <w:lang w:val="hr-HR"/>
        </w:rPr>
        <w:t xml:space="preserve"> je</w:t>
      </w:r>
      <w:r w:rsidR="00A0480C" w:rsidRPr="00911D06">
        <w:rPr>
          <w:rFonts w:ascii="Cambria" w:hAnsi="Cambria" w:cs="Calibri"/>
          <w:b/>
          <w:lang w:val="hr-HR"/>
        </w:rPr>
        <w:t xml:space="preserve"> u iznosu od</w:t>
      </w:r>
      <w:r w:rsidRPr="00911D06">
        <w:rPr>
          <w:rFonts w:ascii="Cambria" w:hAnsi="Cambria" w:cs="Calibri"/>
          <w:b/>
          <w:lang w:val="hr-HR"/>
        </w:rPr>
        <w:t xml:space="preserve"> </w:t>
      </w:r>
      <w:r w:rsidR="00A0480C" w:rsidRPr="00911D06">
        <w:rPr>
          <w:rFonts w:ascii="Cambria" w:hAnsi="Cambria" w:cs="Calibri"/>
          <w:b/>
        </w:rPr>
        <w:t xml:space="preserve">258.400,00 </w:t>
      </w:r>
      <w:r w:rsidR="00DB2FE4" w:rsidRPr="00911D06">
        <w:rPr>
          <w:rFonts w:ascii="Cambria" w:hAnsi="Cambria" w:cs="Calibri"/>
          <w:b/>
          <w:lang w:val="hr-HR"/>
        </w:rPr>
        <w:t>kuna, od</w:t>
      </w:r>
      <w:r w:rsidR="002C155A" w:rsidRPr="00911D06">
        <w:rPr>
          <w:rFonts w:ascii="Cambria" w:hAnsi="Cambria" w:cs="Calibri"/>
          <w:b/>
          <w:lang w:val="hr-HR"/>
        </w:rPr>
        <w:t xml:space="preserve"> toga za:</w:t>
      </w:r>
    </w:p>
    <w:p w14:paraId="1911D018" w14:textId="77777777" w:rsidR="00831235" w:rsidRPr="00911D06" w:rsidRDefault="00831235" w:rsidP="00B15364">
      <w:pPr>
        <w:jc w:val="both"/>
        <w:rPr>
          <w:rFonts w:ascii="Cambria" w:hAnsi="Cambria" w:cs="Calibri"/>
          <w:b/>
          <w:lang w:val="hr-HR"/>
        </w:rPr>
      </w:pPr>
    </w:p>
    <w:p w14:paraId="5B68E615" w14:textId="26C2B85A" w:rsidR="00C37716" w:rsidRPr="00911D06" w:rsidRDefault="002C155A" w:rsidP="00FC1F45">
      <w:pPr>
        <w:pStyle w:val="Odlomakpopisa"/>
        <w:numPr>
          <w:ilvl w:val="0"/>
          <w:numId w:val="9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lang w:val="hr-HR"/>
        </w:rPr>
        <w:t>P</w:t>
      </w:r>
      <w:r w:rsidR="00DB2FE4" w:rsidRPr="00911D06">
        <w:rPr>
          <w:rFonts w:ascii="Cambria" w:hAnsi="Cambria" w:cs="Calibri"/>
          <w:lang w:val="hr-HR"/>
        </w:rPr>
        <w:t>oslovanje o</w:t>
      </w:r>
      <w:r w:rsidR="00831235" w:rsidRPr="00911D06">
        <w:rPr>
          <w:rFonts w:ascii="Cambria" w:hAnsi="Cambria" w:cs="Calibri"/>
          <w:lang w:val="hr-HR"/>
        </w:rPr>
        <w:t xml:space="preserve">pćinskog vijeća i </w:t>
      </w:r>
      <w:r w:rsidR="00DB2FE4" w:rsidRPr="00911D06">
        <w:rPr>
          <w:rFonts w:ascii="Cambria" w:hAnsi="Cambria" w:cs="Calibri"/>
          <w:lang w:val="hr-HR"/>
        </w:rPr>
        <w:t>o</w:t>
      </w:r>
      <w:r w:rsidR="00A0480C" w:rsidRPr="00911D06">
        <w:rPr>
          <w:rFonts w:ascii="Cambria" w:hAnsi="Cambria" w:cs="Calibri"/>
          <w:lang w:val="hr-HR"/>
        </w:rPr>
        <w:t xml:space="preserve">pćinskog </w:t>
      </w:r>
      <w:r w:rsidR="00831235" w:rsidRPr="00911D06">
        <w:rPr>
          <w:rFonts w:ascii="Cambria" w:hAnsi="Cambria" w:cs="Calibri"/>
          <w:lang w:val="hr-HR"/>
        </w:rPr>
        <w:t xml:space="preserve">načelnika planirano je </w:t>
      </w:r>
      <w:r w:rsidR="00A0480C" w:rsidRPr="00911D06">
        <w:rPr>
          <w:rFonts w:ascii="Cambria" w:hAnsi="Cambria" w:cs="Calibri"/>
        </w:rPr>
        <w:t xml:space="preserve">239.000,00 </w:t>
      </w:r>
      <w:r w:rsidR="00831235" w:rsidRPr="00911D06">
        <w:rPr>
          <w:rFonts w:ascii="Cambria" w:hAnsi="Cambria" w:cs="Calibri"/>
          <w:lang w:val="hr-HR"/>
        </w:rPr>
        <w:t>kuna</w:t>
      </w:r>
      <w:r w:rsidR="00B15196" w:rsidRPr="00911D06">
        <w:rPr>
          <w:rFonts w:ascii="Cambria" w:hAnsi="Cambria" w:cs="Calibri"/>
          <w:lang w:val="hr-HR"/>
        </w:rPr>
        <w:t>, od toga rashodi za zaposlene</w:t>
      </w:r>
      <w:r w:rsidR="00B15196" w:rsidRPr="00911D06">
        <w:rPr>
          <w:rFonts w:ascii="Cambria" w:hAnsi="Cambria" w:cs="Calibri"/>
        </w:rPr>
        <w:t xml:space="preserve"> 145.000,00</w:t>
      </w:r>
      <w:r w:rsidR="00B15196" w:rsidRPr="00911D06">
        <w:rPr>
          <w:rFonts w:ascii="Cambria" w:hAnsi="Cambria" w:cs="Calibri"/>
          <w:lang w:val="hr-HR"/>
        </w:rPr>
        <w:t xml:space="preserve"> kuna za plaće (Bruto) 130.000,00 kuna i za doprinose na plaće 15.000,00 kuna, </w:t>
      </w:r>
      <w:r w:rsidR="00DB2FE4" w:rsidRPr="00911D06">
        <w:rPr>
          <w:rFonts w:ascii="Cambria" w:hAnsi="Cambria" w:cs="Calibri"/>
          <w:lang w:val="hr-HR"/>
        </w:rPr>
        <w:t xml:space="preserve">materijalni rashodi u iznosu od </w:t>
      </w:r>
      <w:r w:rsidR="00B15196" w:rsidRPr="00911D06">
        <w:rPr>
          <w:rFonts w:ascii="Cambria" w:hAnsi="Cambria" w:cs="Calibri"/>
          <w:lang w:val="hr-HR"/>
        </w:rPr>
        <w:t>94.000,00 kuna za ostale nespomenute rashode poslovanja;</w:t>
      </w:r>
    </w:p>
    <w:p w14:paraId="624FAAC3" w14:textId="172723D3" w:rsidR="00C37716" w:rsidRPr="00911D06" w:rsidRDefault="00B15196" w:rsidP="00FC1F45">
      <w:pPr>
        <w:pStyle w:val="Odlomakpopisa"/>
        <w:numPr>
          <w:ilvl w:val="0"/>
          <w:numId w:val="9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lang w:val="hr-HR"/>
        </w:rPr>
        <w:t>Financiranje političkih stranaka planirano je 13.4</w:t>
      </w:r>
      <w:r w:rsidR="00831235" w:rsidRPr="00911D06">
        <w:rPr>
          <w:rFonts w:ascii="Cambria" w:hAnsi="Cambria" w:cs="Calibri"/>
          <w:lang w:val="hr-HR"/>
        </w:rPr>
        <w:t>00,00 kuna za tekuće donacije;</w:t>
      </w:r>
    </w:p>
    <w:p w14:paraId="2EA3B5EA" w14:textId="77777777" w:rsidR="00C12AD5" w:rsidRPr="00911D06" w:rsidRDefault="00B15196" w:rsidP="00C12AD5">
      <w:pPr>
        <w:pStyle w:val="Odlomakpopisa"/>
        <w:numPr>
          <w:ilvl w:val="0"/>
          <w:numId w:val="9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lang w:val="hr-HR"/>
        </w:rPr>
        <w:t>Za s</w:t>
      </w:r>
      <w:r w:rsidR="00831235" w:rsidRPr="00911D06">
        <w:rPr>
          <w:rFonts w:ascii="Cambria" w:hAnsi="Cambria" w:cs="Calibri"/>
          <w:lang w:val="hr-HR"/>
        </w:rPr>
        <w:t xml:space="preserve">avjet mladih </w:t>
      </w:r>
      <w:r w:rsidRPr="00911D06">
        <w:rPr>
          <w:rFonts w:ascii="Cambria" w:hAnsi="Cambria" w:cs="Calibri"/>
          <w:lang w:val="hr-HR"/>
        </w:rPr>
        <w:t xml:space="preserve">Općina Čaglin </w:t>
      </w:r>
      <w:r w:rsidR="00831235" w:rsidRPr="00911D06">
        <w:rPr>
          <w:rFonts w:ascii="Cambria" w:hAnsi="Cambria" w:cs="Calibri"/>
          <w:lang w:val="hr-HR"/>
        </w:rPr>
        <w:t>planirano je</w:t>
      </w:r>
      <w:r w:rsidRPr="00911D06">
        <w:rPr>
          <w:rFonts w:ascii="Cambria" w:hAnsi="Cambria" w:cs="Calibri"/>
          <w:lang w:val="hr-HR"/>
        </w:rPr>
        <w:t xml:space="preserve"> </w:t>
      </w:r>
      <w:r w:rsidR="00831235" w:rsidRPr="00911D06">
        <w:rPr>
          <w:rFonts w:ascii="Cambria" w:hAnsi="Cambria" w:cs="Calibri"/>
          <w:lang w:val="hr-HR"/>
        </w:rPr>
        <w:t>5.000,00 kuna za ostale nespomenute rashode poslovanja;</w:t>
      </w:r>
    </w:p>
    <w:p w14:paraId="2BB73E3A" w14:textId="2C87CC35" w:rsidR="00831235" w:rsidRPr="00911D06" w:rsidRDefault="00C12AD5" w:rsidP="00C12AD5">
      <w:pPr>
        <w:pStyle w:val="Odlomakpopisa"/>
        <w:numPr>
          <w:ilvl w:val="0"/>
          <w:numId w:val="9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Za v</w:t>
      </w:r>
      <w:r w:rsidR="00831235" w:rsidRPr="00911D06">
        <w:rPr>
          <w:rFonts w:ascii="Cambria" w:hAnsi="Cambria" w:cs="Calibri"/>
          <w:lang w:val="hr-HR"/>
        </w:rPr>
        <w:t>ijeće Srpske nacionalne manjine planirano je 1.000,00 kuna za ostale nespomenute rashode poslovanja.</w:t>
      </w:r>
    </w:p>
    <w:p w14:paraId="2FDB06F2" w14:textId="77777777" w:rsidR="00831235" w:rsidRPr="00911D06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</w:p>
    <w:p w14:paraId="00A63D85" w14:textId="18C28B28" w:rsidR="00831235" w:rsidRPr="00911D06" w:rsidRDefault="00831235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1003 </w:t>
      </w:r>
      <w:r w:rsidR="005815AF" w:rsidRPr="00911D06">
        <w:rPr>
          <w:rFonts w:ascii="Cambria" w:hAnsi="Cambria" w:cs="Calibri"/>
          <w:b/>
          <w:kern w:val="2"/>
          <w:lang w:val="hr-HR"/>
        </w:rPr>
        <w:t>Prostorno uređenje</w:t>
      </w:r>
      <w:r w:rsidR="00DB2FE4" w:rsidRPr="00911D06">
        <w:rPr>
          <w:rFonts w:ascii="Cambria" w:hAnsi="Cambria" w:cs="Calibri"/>
          <w:b/>
          <w:kern w:val="2"/>
          <w:lang w:val="hr-HR"/>
        </w:rPr>
        <w:t xml:space="preserve"> i unapređenje</w:t>
      </w:r>
      <w:r w:rsidR="00C12AD5" w:rsidRPr="00911D06">
        <w:rPr>
          <w:rFonts w:ascii="Cambria" w:hAnsi="Cambria" w:cs="Calibri"/>
          <w:b/>
          <w:kern w:val="2"/>
          <w:lang w:val="hr-HR"/>
        </w:rPr>
        <w:t xml:space="preserve"> stanovanja </w:t>
      </w:r>
      <w:r w:rsidRPr="00911D06">
        <w:rPr>
          <w:rFonts w:ascii="Cambria" w:hAnsi="Cambria" w:cs="Calibri"/>
          <w:b/>
          <w:kern w:val="2"/>
          <w:lang w:val="hr-HR"/>
        </w:rPr>
        <w:t>planirano</w:t>
      </w:r>
      <w:r w:rsidR="00983529" w:rsidRPr="00911D06">
        <w:rPr>
          <w:rFonts w:ascii="Cambria" w:hAnsi="Cambria" w:cs="Calibri"/>
          <w:b/>
          <w:kern w:val="2"/>
          <w:lang w:val="hr-HR"/>
        </w:rPr>
        <w:t xml:space="preserve"> je</w:t>
      </w:r>
      <w:r w:rsidRPr="00911D06">
        <w:rPr>
          <w:rFonts w:ascii="Cambria" w:hAnsi="Cambria" w:cs="Calibri"/>
          <w:b/>
          <w:kern w:val="2"/>
          <w:lang w:val="hr-HR"/>
        </w:rPr>
        <w:t xml:space="preserve"> u iznosu od </w:t>
      </w:r>
      <w:r w:rsidR="00C12AD5" w:rsidRPr="00911D06">
        <w:rPr>
          <w:rFonts w:ascii="Cambria" w:hAnsi="Cambria" w:cs="Calibri"/>
          <w:b/>
          <w:kern w:val="2"/>
        </w:rPr>
        <w:t xml:space="preserve">780.400,00 </w:t>
      </w:r>
      <w:r w:rsidRPr="00911D06">
        <w:rPr>
          <w:rFonts w:ascii="Cambria" w:hAnsi="Cambria" w:cs="Calibri"/>
          <w:b/>
          <w:kern w:val="2"/>
          <w:lang w:val="hr-HR"/>
        </w:rPr>
        <w:t>kuna</w:t>
      </w:r>
      <w:r w:rsidR="00C11D9A" w:rsidRPr="00911D06">
        <w:rPr>
          <w:rFonts w:ascii="Cambria" w:hAnsi="Cambria" w:cs="Calibri"/>
          <w:b/>
          <w:kern w:val="2"/>
          <w:lang w:val="hr-HR"/>
        </w:rPr>
        <w:t>, od toga za:</w:t>
      </w:r>
    </w:p>
    <w:p w14:paraId="0492D55C" w14:textId="77777777" w:rsidR="00831235" w:rsidRPr="00911D06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7A8995EB" w14:textId="2AC2D4AE" w:rsidR="00A539D8" w:rsidRPr="00911D06" w:rsidRDefault="00983529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Javne radove</w:t>
      </w:r>
      <w:r w:rsidR="00A539D8" w:rsidRPr="00911D06">
        <w:rPr>
          <w:rFonts w:ascii="Cambria" w:hAnsi="Cambria" w:cs="Calibri"/>
          <w:kern w:val="2"/>
          <w:lang w:val="hr-HR"/>
        </w:rPr>
        <w:t xml:space="preserve"> ''Revitaliza</w:t>
      </w:r>
      <w:r w:rsidRPr="00911D06">
        <w:rPr>
          <w:rFonts w:ascii="Cambria" w:hAnsi="Cambria" w:cs="Calibri"/>
          <w:kern w:val="2"/>
          <w:lang w:val="hr-HR"/>
        </w:rPr>
        <w:t xml:space="preserve">cija javnih površina'' planirano je </w:t>
      </w:r>
      <w:r w:rsidR="00A539D8" w:rsidRPr="00911D06">
        <w:rPr>
          <w:rFonts w:ascii="Cambria" w:hAnsi="Cambria" w:cs="Calibri"/>
          <w:kern w:val="2"/>
          <w:lang w:val="hr-HR"/>
        </w:rPr>
        <w:t xml:space="preserve">156.400,00 kuna, od toga rashodi za zaposlene </w:t>
      </w:r>
      <w:r w:rsidRPr="00911D06">
        <w:rPr>
          <w:rFonts w:ascii="Cambria" w:hAnsi="Cambria" w:cs="Calibri"/>
          <w:kern w:val="2"/>
          <w:lang w:val="hr-HR"/>
        </w:rPr>
        <w:t xml:space="preserve">u iznosu od </w:t>
      </w:r>
      <w:r w:rsidR="00A539D8" w:rsidRPr="00911D06">
        <w:rPr>
          <w:rFonts w:ascii="Cambria" w:hAnsi="Cambria" w:cs="Calibri"/>
          <w:kern w:val="2"/>
          <w:lang w:val="hr-HR"/>
        </w:rPr>
        <w:t>147.900,00 kuna za plaće (Bruto) 132.600,00 kuna i 15.300,00 kuna za doprinose na plaće, materijalni rashodi 5.500,00 kuna za naknade</w:t>
      </w:r>
      <w:r w:rsidRPr="00911D06">
        <w:rPr>
          <w:rFonts w:ascii="Cambria" w:hAnsi="Cambria" w:cs="Calibri"/>
          <w:kern w:val="2"/>
          <w:lang w:val="hr-HR"/>
        </w:rPr>
        <w:t xml:space="preserve"> troškove zaposlenima</w:t>
      </w:r>
      <w:r w:rsidR="00A539D8" w:rsidRPr="00911D06">
        <w:rPr>
          <w:rFonts w:ascii="Cambria" w:hAnsi="Cambria" w:cs="Calibri"/>
          <w:kern w:val="2"/>
          <w:lang w:val="hr-HR"/>
        </w:rPr>
        <w:t>, naknade građanima i kućanstvima na temelju osiguranja i druge naknade 3.000,00 kuna za ostale naknade građanima i kućanstvima iz proračuna;</w:t>
      </w:r>
    </w:p>
    <w:p w14:paraId="4DA1183B" w14:textId="3B9F0CE0" w:rsidR="00A539D8" w:rsidRPr="00911D06" w:rsidRDefault="00983529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Izradu</w:t>
      </w:r>
      <w:r w:rsidR="00A539D8" w:rsidRPr="00911D06">
        <w:rPr>
          <w:rFonts w:ascii="Cambria" w:hAnsi="Cambria" w:cs="Calibri"/>
          <w:kern w:val="2"/>
          <w:lang w:val="hr-HR"/>
        </w:rPr>
        <w:t xml:space="preserve"> projektne </w:t>
      </w:r>
      <w:r w:rsidRPr="00911D06">
        <w:rPr>
          <w:rFonts w:ascii="Cambria" w:hAnsi="Cambria" w:cs="Calibri"/>
          <w:kern w:val="2"/>
          <w:lang w:val="hr-HR"/>
        </w:rPr>
        <w:t xml:space="preserve">i druge dokumentacije planirano je </w:t>
      </w:r>
      <w:r w:rsidR="00E462B0" w:rsidRPr="00911D06">
        <w:rPr>
          <w:rFonts w:ascii="Cambria" w:hAnsi="Cambria" w:cs="Calibri"/>
          <w:kern w:val="2"/>
          <w:lang w:val="hr-HR"/>
        </w:rPr>
        <w:t>320.000,00 kuna za materijalne rashode, od toga</w:t>
      </w:r>
      <w:r w:rsidRPr="00911D06">
        <w:rPr>
          <w:rFonts w:ascii="Cambria" w:hAnsi="Cambria" w:cs="Calibri"/>
          <w:kern w:val="2"/>
          <w:lang w:val="hr-HR"/>
        </w:rPr>
        <w:t xml:space="preserve"> 310.000,00 kuna za rashode za usluge</w:t>
      </w:r>
      <w:r w:rsidR="00E462B0" w:rsidRPr="00911D06">
        <w:rPr>
          <w:rFonts w:ascii="Cambria" w:hAnsi="Cambria" w:cs="Calibri"/>
          <w:kern w:val="2"/>
          <w:lang w:val="hr-HR"/>
        </w:rPr>
        <w:t xml:space="preserve"> i </w:t>
      </w:r>
      <w:r w:rsidRPr="00911D06">
        <w:rPr>
          <w:rFonts w:ascii="Cambria" w:hAnsi="Cambria" w:cs="Calibri"/>
          <w:kern w:val="2"/>
          <w:lang w:val="hr-HR"/>
        </w:rPr>
        <w:t>10.000,00 kuna za ostale nespomenuti rashode;</w:t>
      </w:r>
    </w:p>
    <w:p w14:paraId="51FDFA4D" w14:textId="4124CC36" w:rsidR="00E462B0" w:rsidRPr="00911D06" w:rsidRDefault="00983529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lastRenderedPageBreak/>
        <w:t>Sanaciju</w:t>
      </w:r>
      <w:r w:rsidR="00E462B0" w:rsidRPr="00911D06">
        <w:rPr>
          <w:rFonts w:ascii="Cambria" w:hAnsi="Cambria" w:cs="Calibri"/>
          <w:kern w:val="2"/>
          <w:lang w:val="hr-HR"/>
        </w:rPr>
        <w:t xml:space="preserve"> ruševina </w:t>
      </w:r>
      <w:r w:rsidRPr="00911D06">
        <w:rPr>
          <w:rFonts w:ascii="Cambria" w:hAnsi="Cambria" w:cs="Calibri"/>
          <w:kern w:val="2"/>
          <w:lang w:val="hr-HR"/>
        </w:rPr>
        <w:t xml:space="preserve">planirano je </w:t>
      </w:r>
      <w:r w:rsidR="00E462B0" w:rsidRPr="00911D06">
        <w:rPr>
          <w:rFonts w:ascii="Cambria" w:hAnsi="Cambria" w:cs="Calibri"/>
          <w:kern w:val="2"/>
          <w:lang w:val="hr-HR"/>
        </w:rPr>
        <w:t>50.000,00 kuna za</w:t>
      </w:r>
      <w:r w:rsidRPr="00911D06">
        <w:rPr>
          <w:rFonts w:ascii="Cambria" w:hAnsi="Cambria" w:cs="Calibri"/>
          <w:kern w:val="2"/>
          <w:lang w:val="hr-HR"/>
        </w:rPr>
        <w:t xml:space="preserve"> rashode za usluge</w:t>
      </w:r>
      <w:r w:rsidR="00E462B0" w:rsidRPr="00911D06">
        <w:rPr>
          <w:rFonts w:ascii="Cambria" w:hAnsi="Cambria" w:cs="Calibri"/>
          <w:kern w:val="2"/>
          <w:lang w:val="hr-HR"/>
        </w:rPr>
        <w:t>;</w:t>
      </w:r>
    </w:p>
    <w:p w14:paraId="635869EC" w14:textId="05E463F3" w:rsidR="00E462B0" w:rsidRPr="00911D06" w:rsidRDefault="00983529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Mjeru</w:t>
      </w:r>
      <w:r w:rsidR="00E462B0" w:rsidRPr="00911D06">
        <w:rPr>
          <w:rFonts w:ascii="Cambria" w:hAnsi="Cambria" w:cs="Calibri"/>
          <w:kern w:val="2"/>
          <w:lang w:val="hr-HR"/>
        </w:rPr>
        <w:t xml:space="preserve"> za poticanje </w:t>
      </w:r>
      <w:r w:rsidRPr="00911D06">
        <w:rPr>
          <w:rFonts w:ascii="Cambria" w:hAnsi="Cambria" w:cs="Calibri"/>
          <w:kern w:val="2"/>
          <w:lang w:val="hr-HR"/>
        </w:rPr>
        <w:t xml:space="preserve">rješavanja </w:t>
      </w:r>
      <w:r w:rsidR="00E462B0" w:rsidRPr="00911D06">
        <w:rPr>
          <w:rFonts w:ascii="Cambria" w:hAnsi="Cambria" w:cs="Calibri"/>
          <w:kern w:val="2"/>
          <w:lang w:val="hr-HR"/>
        </w:rPr>
        <w:t xml:space="preserve">stambenog pitanja </w:t>
      </w:r>
      <w:r w:rsidRPr="00911D06">
        <w:rPr>
          <w:rFonts w:ascii="Cambria" w:hAnsi="Cambria" w:cs="Calibri"/>
          <w:kern w:val="2"/>
          <w:lang w:val="hr-HR"/>
        </w:rPr>
        <w:t xml:space="preserve">planirano je </w:t>
      </w:r>
      <w:r w:rsidR="00E462B0" w:rsidRPr="00911D06">
        <w:rPr>
          <w:rFonts w:ascii="Cambria" w:hAnsi="Cambria" w:cs="Calibri"/>
          <w:kern w:val="2"/>
          <w:lang w:val="hr-HR"/>
        </w:rPr>
        <w:t>200.000,00 kuna za ostale naknade građanima i kućanstvima iz proračuna;</w:t>
      </w:r>
    </w:p>
    <w:p w14:paraId="147D1BA8" w14:textId="13E94270" w:rsidR="00E462B0" w:rsidRPr="00911D06" w:rsidRDefault="00E462B0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Digitalni katastar groblja </w:t>
      </w:r>
      <w:r w:rsidR="00983529" w:rsidRPr="00911D06">
        <w:rPr>
          <w:rFonts w:ascii="Cambria" w:hAnsi="Cambria" w:cs="Calibri"/>
          <w:kern w:val="2"/>
          <w:lang w:val="hr-HR"/>
        </w:rPr>
        <w:t>planirano je</w:t>
      </w:r>
      <w:r w:rsidRPr="00911D06">
        <w:rPr>
          <w:rFonts w:ascii="Cambria" w:hAnsi="Cambria" w:cs="Calibri"/>
          <w:kern w:val="2"/>
          <w:lang w:val="hr-HR"/>
        </w:rPr>
        <w:t xml:space="preserve"> 40.000,00 kuna za rashode za usluge;</w:t>
      </w:r>
    </w:p>
    <w:p w14:paraId="29CA7139" w14:textId="7E67E91E" w:rsidR="00E462B0" w:rsidRPr="00911D06" w:rsidRDefault="00E462B0" w:rsidP="00E462B0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Izvješće o stanju u prostoru planirano je 14.000,00 </w:t>
      </w:r>
      <w:r w:rsidR="001E05EB" w:rsidRPr="00911D06">
        <w:rPr>
          <w:rFonts w:ascii="Cambria" w:hAnsi="Cambria" w:cs="Calibri"/>
          <w:kern w:val="2"/>
          <w:lang w:val="hr-HR"/>
        </w:rPr>
        <w:t xml:space="preserve">kuna </w:t>
      </w:r>
      <w:r w:rsidR="00983529" w:rsidRPr="00911D06">
        <w:rPr>
          <w:rFonts w:ascii="Cambria" w:hAnsi="Cambria" w:cs="Calibri"/>
          <w:kern w:val="2"/>
          <w:lang w:val="hr-HR"/>
        </w:rPr>
        <w:t>rashode za usluge.</w:t>
      </w:r>
    </w:p>
    <w:p w14:paraId="3FA5D238" w14:textId="77777777" w:rsidR="00831235" w:rsidRPr="00911D06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17800DD8" w14:textId="724CA081" w:rsidR="00792DDA" w:rsidRPr="00911D06" w:rsidRDefault="005815AF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</w:t>
      </w:r>
      <w:r w:rsidR="00511978" w:rsidRPr="00911D06">
        <w:rPr>
          <w:rFonts w:ascii="Cambria" w:hAnsi="Cambria" w:cs="Calibri"/>
          <w:b/>
          <w:kern w:val="2"/>
          <w:lang w:val="hr-HR"/>
        </w:rPr>
        <w:t>1</w:t>
      </w:r>
      <w:r w:rsidR="00792DDA" w:rsidRPr="00911D06">
        <w:rPr>
          <w:rFonts w:ascii="Cambria" w:hAnsi="Cambria" w:cs="Calibri"/>
          <w:b/>
          <w:kern w:val="2"/>
          <w:lang w:val="hr-HR"/>
        </w:rPr>
        <w:t xml:space="preserve">004 </w:t>
      </w:r>
      <w:r w:rsidRPr="00911D06">
        <w:rPr>
          <w:rFonts w:ascii="Cambria" w:hAnsi="Cambria" w:cs="Calibri"/>
          <w:b/>
          <w:kern w:val="2"/>
          <w:lang w:val="hr-HR"/>
        </w:rPr>
        <w:t>Građenje</w:t>
      </w:r>
      <w:r w:rsidR="00792DDA" w:rsidRPr="00911D06">
        <w:rPr>
          <w:rFonts w:ascii="Cambria" w:hAnsi="Cambria" w:cs="Calibri"/>
          <w:b/>
          <w:kern w:val="2"/>
          <w:lang w:val="hr-HR"/>
        </w:rPr>
        <w:t xml:space="preserve"> komunalne infrastrukture planirano </w:t>
      </w:r>
      <w:r w:rsidR="00983529" w:rsidRPr="00911D06">
        <w:rPr>
          <w:rFonts w:ascii="Cambria" w:hAnsi="Cambria" w:cs="Calibri"/>
          <w:b/>
          <w:kern w:val="2"/>
          <w:lang w:val="hr-HR"/>
        </w:rPr>
        <w:t xml:space="preserve">je </w:t>
      </w:r>
      <w:r w:rsidR="00792DDA" w:rsidRPr="00911D06">
        <w:rPr>
          <w:rFonts w:ascii="Cambria" w:hAnsi="Cambria" w:cs="Calibri"/>
          <w:b/>
          <w:kern w:val="2"/>
          <w:lang w:val="hr-HR"/>
        </w:rPr>
        <w:t xml:space="preserve">u iznosu od </w:t>
      </w:r>
      <w:r w:rsidR="00E462B0" w:rsidRPr="00911D06">
        <w:rPr>
          <w:rFonts w:ascii="Cambria" w:hAnsi="Cambria" w:cs="Calibri"/>
          <w:b/>
          <w:kern w:val="2"/>
        </w:rPr>
        <w:t>4.</w:t>
      </w:r>
      <w:r w:rsidR="001E05EB" w:rsidRPr="00911D06">
        <w:rPr>
          <w:rFonts w:ascii="Cambria" w:hAnsi="Cambria" w:cs="Calibri"/>
          <w:b/>
          <w:kern w:val="2"/>
        </w:rPr>
        <w:t>52</w:t>
      </w:r>
      <w:r w:rsidR="00E462B0" w:rsidRPr="00911D06">
        <w:rPr>
          <w:rFonts w:ascii="Cambria" w:hAnsi="Cambria" w:cs="Calibri"/>
          <w:b/>
          <w:kern w:val="2"/>
        </w:rPr>
        <w:t xml:space="preserve">0.000,00 </w:t>
      </w:r>
      <w:r w:rsidR="00792DDA" w:rsidRPr="00911D06">
        <w:rPr>
          <w:rFonts w:ascii="Cambria" w:hAnsi="Cambria" w:cs="Calibri"/>
          <w:b/>
          <w:kern w:val="2"/>
          <w:lang w:val="hr-HR"/>
        </w:rPr>
        <w:t>kuna</w:t>
      </w:r>
      <w:r w:rsidR="00E462B0" w:rsidRPr="00911D06">
        <w:rPr>
          <w:rFonts w:ascii="Cambria" w:hAnsi="Cambria" w:cs="Calibri"/>
          <w:b/>
          <w:kern w:val="2"/>
          <w:lang w:val="hr-HR"/>
        </w:rPr>
        <w:t>,</w:t>
      </w:r>
      <w:r w:rsidR="00820BC4" w:rsidRPr="00911D06">
        <w:rPr>
          <w:rFonts w:ascii="Cambria" w:hAnsi="Cambria" w:cs="Calibri"/>
          <w:b/>
          <w:kern w:val="2"/>
          <w:lang w:val="hr-HR"/>
        </w:rPr>
        <w:t xml:space="preserve"> od toga za:</w:t>
      </w:r>
    </w:p>
    <w:p w14:paraId="269FC4A7" w14:textId="77777777" w:rsidR="00792DDA" w:rsidRPr="00911D06" w:rsidRDefault="00792DDA" w:rsidP="00792DDA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5A480273" w14:textId="723D896C" w:rsidR="00792DDA" w:rsidRPr="00911D06" w:rsidRDefault="00F53F3A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bookmarkStart w:id="1" w:name="_Hlk56259694"/>
      <w:r w:rsidRPr="00911D06">
        <w:rPr>
          <w:rFonts w:ascii="Cambria" w:hAnsi="Cambria" w:cs="Calibri"/>
          <w:kern w:val="2"/>
          <w:lang w:val="hr-HR"/>
        </w:rPr>
        <w:t>R</w:t>
      </w:r>
      <w:r w:rsidR="00792DDA" w:rsidRPr="00911D06">
        <w:rPr>
          <w:rFonts w:ascii="Cambria" w:hAnsi="Cambria" w:cs="Calibri"/>
          <w:kern w:val="2"/>
          <w:lang w:val="hr-HR"/>
        </w:rPr>
        <w:t xml:space="preserve">ekonstrukciju </w:t>
      </w:r>
      <w:r w:rsidR="00E462B0" w:rsidRPr="00911D06">
        <w:rPr>
          <w:rFonts w:ascii="Cambria" w:hAnsi="Cambria" w:cs="Calibri"/>
          <w:kern w:val="2"/>
          <w:lang w:val="hr-HR"/>
        </w:rPr>
        <w:t>centra u Čaglinu</w:t>
      </w:r>
      <w:r w:rsidR="00792DDA" w:rsidRPr="00911D06">
        <w:rPr>
          <w:rFonts w:ascii="Cambria" w:hAnsi="Cambria" w:cs="Calibri"/>
          <w:kern w:val="2"/>
          <w:lang w:val="hr-HR"/>
        </w:rPr>
        <w:t xml:space="preserve"> planirano je </w:t>
      </w:r>
      <w:r w:rsidR="00E462B0" w:rsidRPr="00911D06">
        <w:rPr>
          <w:rFonts w:ascii="Cambria" w:hAnsi="Cambria" w:cs="Calibri"/>
          <w:kern w:val="2"/>
        </w:rPr>
        <w:t>1.</w:t>
      </w:r>
      <w:r w:rsidR="001E05EB" w:rsidRPr="00911D06">
        <w:rPr>
          <w:rFonts w:ascii="Cambria" w:hAnsi="Cambria" w:cs="Calibri"/>
          <w:kern w:val="2"/>
        </w:rPr>
        <w:t>4</w:t>
      </w:r>
      <w:r w:rsidR="00E462B0" w:rsidRPr="00911D06">
        <w:rPr>
          <w:rFonts w:ascii="Cambria" w:hAnsi="Cambria" w:cs="Calibri"/>
          <w:kern w:val="2"/>
        </w:rPr>
        <w:t xml:space="preserve">00.000,00 </w:t>
      </w:r>
      <w:r w:rsidR="00792DDA" w:rsidRPr="00911D06">
        <w:rPr>
          <w:rFonts w:ascii="Cambria" w:hAnsi="Cambria" w:cs="Calibri"/>
          <w:kern w:val="2"/>
          <w:lang w:val="hr-HR"/>
        </w:rPr>
        <w:t>kuna za građevinske objekte;</w:t>
      </w:r>
    </w:p>
    <w:p w14:paraId="1309E9D2" w14:textId="4F30D926" w:rsidR="00E462B0" w:rsidRPr="00911D06" w:rsidRDefault="00E462B0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Rekonstrukciju nerazvrstanih cesta planirano je </w:t>
      </w:r>
      <w:r w:rsidR="001E05EB" w:rsidRPr="00911D06">
        <w:rPr>
          <w:rFonts w:ascii="Cambria" w:hAnsi="Cambria" w:cs="Calibri"/>
          <w:kern w:val="2"/>
          <w:lang w:val="hr-HR"/>
        </w:rPr>
        <w:t>5</w:t>
      </w:r>
      <w:r w:rsidRPr="00911D06">
        <w:rPr>
          <w:rFonts w:ascii="Cambria" w:hAnsi="Cambria" w:cs="Calibri"/>
          <w:kern w:val="2"/>
          <w:lang w:val="hr-HR"/>
        </w:rPr>
        <w:t>00.000,00 kuna za građevinske objekte;</w:t>
      </w:r>
    </w:p>
    <w:p w14:paraId="683AE41C" w14:textId="55196254" w:rsidR="00E462B0" w:rsidRPr="00911D06" w:rsidRDefault="00E462B0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Modernizaciju javne rasvjete planirano je 1.</w:t>
      </w:r>
      <w:r w:rsidR="001E05EB" w:rsidRPr="00911D06">
        <w:rPr>
          <w:rFonts w:ascii="Cambria" w:hAnsi="Cambria" w:cs="Calibri"/>
          <w:kern w:val="2"/>
          <w:lang w:val="hr-HR"/>
        </w:rPr>
        <w:t>1</w:t>
      </w:r>
      <w:r w:rsidRPr="00911D06">
        <w:rPr>
          <w:rFonts w:ascii="Cambria" w:hAnsi="Cambria" w:cs="Calibri"/>
          <w:kern w:val="2"/>
          <w:lang w:val="hr-HR"/>
        </w:rPr>
        <w:t>00.000,00 kuna za građevinske objekte;</w:t>
      </w:r>
    </w:p>
    <w:p w14:paraId="489C517B" w14:textId="5FAF945A" w:rsidR="00D403BD" w:rsidRPr="00911D06" w:rsidRDefault="00D403BD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Sufinanciranje radova na odvodnji u Čaglinu planirano je </w:t>
      </w:r>
      <w:r w:rsidR="001E05EB" w:rsidRPr="00911D06">
        <w:rPr>
          <w:rFonts w:ascii="Cambria" w:hAnsi="Cambria" w:cs="Calibri"/>
          <w:kern w:val="2"/>
          <w:lang w:val="hr-HR"/>
        </w:rPr>
        <w:t>45</w:t>
      </w:r>
      <w:r w:rsidRPr="00911D06">
        <w:rPr>
          <w:rFonts w:ascii="Cambria" w:hAnsi="Cambria" w:cs="Calibri"/>
          <w:kern w:val="2"/>
          <w:lang w:val="hr-HR"/>
        </w:rPr>
        <w:t>0.000,00 kuna za kapitalne pomoći;</w:t>
      </w:r>
    </w:p>
    <w:p w14:paraId="520DFE9B" w14:textId="10492A33" w:rsidR="00D403BD" w:rsidRPr="00911D06" w:rsidRDefault="00D403BD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Izgradnju trafostanice i električnih vodova u industrijskoj zoni planirano je 405.000,00 kuna za građevinske objekte;</w:t>
      </w:r>
    </w:p>
    <w:p w14:paraId="158F5578" w14:textId="7C4E3880" w:rsidR="00D403BD" w:rsidRPr="00911D06" w:rsidRDefault="00D403BD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Izgradnju mrtvačnice na pravoslavnom groblju </w:t>
      </w:r>
      <w:proofErr w:type="spellStart"/>
      <w:r w:rsidRPr="00911D06">
        <w:rPr>
          <w:rFonts w:ascii="Cambria" w:hAnsi="Cambria" w:cs="Calibri"/>
          <w:kern w:val="2"/>
          <w:lang w:val="hr-HR"/>
        </w:rPr>
        <w:t>Migalovci</w:t>
      </w:r>
      <w:proofErr w:type="spellEnd"/>
      <w:r w:rsidRPr="00911D06">
        <w:rPr>
          <w:rFonts w:ascii="Cambria" w:hAnsi="Cambria" w:cs="Calibri"/>
          <w:kern w:val="2"/>
          <w:lang w:val="hr-HR"/>
        </w:rPr>
        <w:t xml:space="preserve"> planirano je 5.000,00 kuna za građevinske objekte;</w:t>
      </w:r>
    </w:p>
    <w:p w14:paraId="5FDA8C8C" w14:textId="61E49CA0" w:rsidR="00D403BD" w:rsidRPr="00911D06" w:rsidRDefault="00D403BD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Izgradnju mrtvačnice u </w:t>
      </w:r>
      <w:proofErr w:type="spellStart"/>
      <w:r w:rsidRPr="00911D06">
        <w:rPr>
          <w:rFonts w:ascii="Cambria" w:hAnsi="Cambria" w:cs="Calibri"/>
          <w:kern w:val="2"/>
          <w:lang w:val="hr-HR"/>
        </w:rPr>
        <w:t>Ljeskovici</w:t>
      </w:r>
      <w:proofErr w:type="spellEnd"/>
      <w:r w:rsidRPr="00911D06">
        <w:rPr>
          <w:rFonts w:ascii="Cambria" w:hAnsi="Cambria" w:cs="Calibri"/>
          <w:kern w:val="2"/>
          <w:lang w:val="hr-HR"/>
        </w:rPr>
        <w:t xml:space="preserve"> planirano je 30.000,00 kuna za građevinske objekte;</w:t>
      </w:r>
    </w:p>
    <w:p w14:paraId="49BDFAEA" w14:textId="4636FCB7" w:rsidR="00D403BD" w:rsidRPr="00911D06" w:rsidRDefault="00D403BD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Rekonstrukciju ceste u </w:t>
      </w:r>
      <w:proofErr w:type="spellStart"/>
      <w:r w:rsidRPr="00911D06">
        <w:rPr>
          <w:rFonts w:ascii="Cambria" w:hAnsi="Cambria" w:cs="Calibri"/>
          <w:kern w:val="2"/>
          <w:lang w:val="hr-HR"/>
        </w:rPr>
        <w:t>Zdenkovcu</w:t>
      </w:r>
      <w:proofErr w:type="spellEnd"/>
      <w:r w:rsidRPr="00911D06">
        <w:rPr>
          <w:rFonts w:ascii="Cambria" w:hAnsi="Cambria" w:cs="Calibri"/>
          <w:kern w:val="2"/>
          <w:lang w:val="hr-HR"/>
        </w:rPr>
        <w:t xml:space="preserve"> p</w:t>
      </w:r>
      <w:r w:rsidR="00983529" w:rsidRPr="00911D06">
        <w:rPr>
          <w:rFonts w:ascii="Cambria" w:hAnsi="Cambria" w:cs="Calibri"/>
          <w:kern w:val="2"/>
          <w:lang w:val="hr-HR"/>
        </w:rPr>
        <w:t xml:space="preserve">lanirano je 347.000,00 kuna za </w:t>
      </w:r>
      <w:r w:rsidRPr="00911D06">
        <w:rPr>
          <w:rFonts w:ascii="Cambria" w:hAnsi="Cambria" w:cs="Calibri"/>
          <w:kern w:val="2"/>
          <w:lang w:val="hr-HR"/>
        </w:rPr>
        <w:t>građevinske objekte:</w:t>
      </w:r>
    </w:p>
    <w:p w14:paraId="0369B1AA" w14:textId="779E2437" w:rsidR="00D403BD" w:rsidRPr="00911D06" w:rsidRDefault="00D403BD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Rekonstrukciju ceste u </w:t>
      </w:r>
      <w:proofErr w:type="spellStart"/>
      <w:r w:rsidRPr="00911D06">
        <w:rPr>
          <w:rFonts w:ascii="Cambria" w:hAnsi="Cambria" w:cs="Calibri"/>
          <w:kern w:val="2"/>
          <w:lang w:val="hr-HR"/>
        </w:rPr>
        <w:t>Vlatkovcu</w:t>
      </w:r>
      <w:proofErr w:type="spellEnd"/>
      <w:r w:rsidRPr="00911D06">
        <w:rPr>
          <w:rFonts w:ascii="Cambria" w:hAnsi="Cambria" w:cs="Calibri"/>
          <w:kern w:val="2"/>
          <w:lang w:val="hr-HR"/>
        </w:rPr>
        <w:t xml:space="preserve"> planirano je 263.000,00 kuna za građevinske objekte;</w:t>
      </w:r>
    </w:p>
    <w:p w14:paraId="08E03E68" w14:textId="79706125" w:rsidR="00D403BD" w:rsidRPr="00911D06" w:rsidRDefault="00D403BD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nogostupa Ulice A. Stepinca Čaglin planirano je 20.000,00 kuna z</w:t>
      </w:r>
      <w:r w:rsidR="00E94603" w:rsidRPr="00911D06">
        <w:rPr>
          <w:rFonts w:ascii="Cambria" w:hAnsi="Cambria" w:cs="Calibri"/>
          <w:kern w:val="2"/>
          <w:lang w:val="hr-HR"/>
        </w:rPr>
        <w:t>a pomoći unutar općeg proračuna.</w:t>
      </w:r>
    </w:p>
    <w:bookmarkEnd w:id="1"/>
    <w:p w14:paraId="5D930E86" w14:textId="00B658BF" w:rsidR="00511978" w:rsidRPr="00911D06" w:rsidRDefault="001E05EB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 </w:t>
      </w:r>
    </w:p>
    <w:p w14:paraId="58AC8C28" w14:textId="459E596E" w:rsidR="00511978" w:rsidRPr="00911D06" w:rsidRDefault="005815AF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>Program 1005 O</w:t>
      </w:r>
      <w:r w:rsidR="00FE3A1B" w:rsidRPr="00911D06">
        <w:rPr>
          <w:rFonts w:ascii="Cambria" w:hAnsi="Cambria" w:cs="Calibri"/>
          <w:b/>
          <w:kern w:val="2"/>
          <w:lang w:val="hr-HR"/>
        </w:rPr>
        <w:t>državanje</w:t>
      </w:r>
      <w:r w:rsidR="00511978" w:rsidRPr="00911D06">
        <w:rPr>
          <w:rFonts w:ascii="Cambria" w:hAnsi="Cambria" w:cs="Calibri"/>
          <w:b/>
          <w:kern w:val="2"/>
          <w:lang w:val="hr-HR"/>
        </w:rPr>
        <w:t xml:space="preserve"> komunalne infrastrukture</w:t>
      </w:r>
      <w:r w:rsidR="00FE3A1B" w:rsidRPr="00911D06">
        <w:rPr>
          <w:rFonts w:ascii="Cambria" w:hAnsi="Cambria" w:cs="Calibri"/>
          <w:b/>
          <w:kern w:val="2"/>
          <w:lang w:val="hr-HR"/>
        </w:rPr>
        <w:t xml:space="preserve"> planirano je u</w:t>
      </w:r>
      <w:r w:rsidR="00D05331" w:rsidRPr="00911D06">
        <w:rPr>
          <w:rFonts w:ascii="Cambria" w:hAnsi="Cambria" w:cs="Calibri"/>
          <w:b/>
          <w:kern w:val="2"/>
          <w:lang w:val="hr-HR"/>
        </w:rPr>
        <w:t xml:space="preserve"> i</w:t>
      </w:r>
      <w:r w:rsidR="00494594" w:rsidRPr="00911D06">
        <w:rPr>
          <w:rFonts w:ascii="Cambria" w:hAnsi="Cambria" w:cs="Calibri"/>
          <w:b/>
          <w:kern w:val="2"/>
          <w:lang w:val="hr-HR"/>
        </w:rPr>
        <w:t>z</w:t>
      </w:r>
      <w:r w:rsidR="00D403BD" w:rsidRPr="00911D06">
        <w:rPr>
          <w:rFonts w:ascii="Cambria" w:hAnsi="Cambria" w:cs="Calibri"/>
          <w:b/>
          <w:kern w:val="2"/>
          <w:lang w:val="hr-HR"/>
        </w:rPr>
        <w:t xml:space="preserve">nosu od </w:t>
      </w:r>
      <w:r w:rsidR="001E05EB" w:rsidRPr="00911D06">
        <w:rPr>
          <w:rFonts w:ascii="Cambria" w:hAnsi="Cambria" w:cs="Calibri"/>
          <w:b/>
          <w:kern w:val="2"/>
          <w:lang w:val="hr-HR"/>
        </w:rPr>
        <w:t>907</w:t>
      </w:r>
      <w:r w:rsidR="00D05331" w:rsidRPr="00911D06">
        <w:rPr>
          <w:rFonts w:ascii="Cambria" w:hAnsi="Cambria" w:cs="Calibri"/>
          <w:b/>
          <w:kern w:val="2"/>
          <w:lang w:val="hr-HR"/>
        </w:rPr>
        <w:t>.000,00 kuna</w:t>
      </w:r>
      <w:r w:rsidR="006674A3" w:rsidRPr="00911D06">
        <w:rPr>
          <w:rFonts w:ascii="Cambria" w:hAnsi="Cambria" w:cs="Calibri"/>
          <w:b/>
          <w:kern w:val="2"/>
          <w:lang w:val="hr-HR"/>
        </w:rPr>
        <w:t xml:space="preserve">, </w:t>
      </w:r>
      <w:r w:rsidR="00D05331" w:rsidRPr="00911D06">
        <w:rPr>
          <w:rFonts w:ascii="Cambria" w:hAnsi="Cambria" w:cs="Calibri"/>
          <w:b/>
          <w:kern w:val="2"/>
          <w:lang w:val="hr-HR"/>
        </w:rPr>
        <w:t>od toga za:</w:t>
      </w:r>
    </w:p>
    <w:p w14:paraId="7E3356DB" w14:textId="01D5E863" w:rsidR="00D05331" w:rsidRPr="00911D06" w:rsidRDefault="00D05331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70"/>
        <w:jc w:val="both"/>
        <w:rPr>
          <w:rFonts w:ascii="Cambria" w:hAnsi="Cambria" w:cs="Calibri"/>
          <w:bCs/>
          <w:kern w:val="2"/>
          <w:lang w:val="hr-HR"/>
        </w:rPr>
      </w:pPr>
    </w:p>
    <w:p w14:paraId="5FEC011C" w14:textId="0ED2AAC8" w:rsidR="00D11590" w:rsidRPr="00911D06" w:rsidRDefault="007A07A7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1.</w:t>
      </w:r>
      <w:r w:rsidR="00D11590" w:rsidRPr="00911D06">
        <w:rPr>
          <w:rFonts w:ascii="Cambria" w:hAnsi="Cambria" w:cs="Calibri"/>
          <w:bCs/>
          <w:kern w:val="2"/>
          <w:lang w:val="hr-HR"/>
        </w:rPr>
        <w:t xml:space="preserve"> Redovno održavanje nerazvrstanih cesta </w:t>
      </w:r>
      <w:r w:rsidRPr="00911D06">
        <w:rPr>
          <w:rFonts w:ascii="Cambria" w:hAnsi="Cambria" w:cs="Calibri"/>
          <w:bCs/>
          <w:kern w:val="2"/>
          <w:lang w:val="hr-HR"/>
        </w:rPr>
        <w:t>planirano je 1</w:t>
      </w:r>
      <w:r w:rsidR="00D11590" w:rsidRPr="00911D06">
        <w:rPr>
          <w:rFonts w:ascii="Cambria" w:hAnsi="Cambria" w:cs="Calibri"/>
          <w:bCs/>
          <w:kern w:val="2"/>
          <w:lang w:val="hr-HR"/>
        </w:rPr>
        <w:t>70.000,00 kuna</w:t>
      </w:r>
      <w:r w:rsidRPr="00911D06">
        <w:rPr>
          <w:rFonts w:ascii="Cambria" w:hAnsi="Cambria" w:cs="Calibri"/>
          <w:bCs/>
          <w:kern w:val="2"/>
          <w:lang w:val="hr-HR"/>
        </w:rPr>
        <w:t xml:space="preserve"> za rashode za usluge</w:t>
      </w:r>
      <w:r w:rsidR="00D11590" w:rsidRPr="00911D06">
        <w:rPr>
          <w:rFonts w:ascii="Cambria" w:hAnsi="Cambria" w:cs="Calibri"/>
          <w:bCs/>
          <w:kern w:val="2"/>
          <w:lang w:val="hr-HR"/>
        </w:rPr>
        <w:t>;</w:t>
      </w:r>
    </w:p>
    <w:p w14:paraId="66DC64AC" w14:textId="1BF91F47" w:rsidR="00D11590" w:rsidRPr="00911D06" w:rsidRDefault="00D11590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2. Zimsko održavanje nerazvrstanih cesta 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planirano je </w:t>
      </w:r>
      <w:r w:rsidRPr="00911D06">
        <w:rPr>
          <w:rFonts w:ascii="Cambria" w:hAnsi="Cambria" w:cs="Calibri"/>
          <w:bCs/>
          <w:kern w:val="2"/>
          <w:lang w:val="hr-HR"/>
        </w:rPr>
        <w:t>47.000,00 kuna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 za rashode za usluge</w:t>
      </w:r>
      <w:r w:rsidRPr="00911D06">
        <w:rPr>
          <w:rFonts w:ascii="Cambria" w:hAnsi="Cambria" w:cs="Calibri"/>
          <w:bCs/>
          <w:kern w:val="2"/>
          <w:lang w:val="hr-HR"/>
        </w:rPr>
        <w:t>;</w:t>
      </w:r>
    </w:p>
    <w:p w14:paraId="545C1F97" w14:textId="538AF709" w:rsidR="00D70B23" w:rsidRPr="00911D06" w:rsidRDefault="00D70B23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3. Održavanje javnih površina i groblja </w:t>
      </w:r>
      <w:r w:rsidR="007A07A7" w:rsidRPr="00911D06">
        <w:rPr>
          <w:rFonts w:ascii="Cambria" w:hAnsi="Cambria" w:cs="Calibri"/>
          <w:bCs/>
          <w:kern w:val="2"/>
          <w:lang w:val="hr-HR"/>
        </w:rPr>
        <w:t>planirano je 29</w:t>
      </w:r>
      <w:r w:rsidRPr="00911D06">
        <w:rPr>
          <w:rFonts w:ascii="Cambria" w:hAnsi="Cambria" w:cs="Calibri"/>
          <w:bCs/>
          <w:kern w:val="2"/>
          <w:lang w:val="hr-HR"/>
        </w:rPr>
        <w:t>0.000,00 kuna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 za rashode za usluge</w:t>
      </w:r>
      <w:r w:rsidRPr="00911D06">
        <w:rPr>
          <w:rFonts w:ascii="Cambria" w:hAnsi="Cambria" w:cs="Calibri"/>
          <w:bCs/>
          <w:kern w:val="2"/>
          <w:lang w:val="hr-HR"/>
        </w:rPr>
        <w:t>;</w:t>
      </w:r>
    </w:p>
    <w:p w14:paraId="56FAF52B" w14:textId="4522994C" w:rsidR="007A07A7" w:rsidRPr="00911D06" w:rsidRDefault="00D70B23" w:rsidP="007A07A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4. 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Održavanje javne rasvjete planirano je </w:t>
      </w:r>
      <w:r w:rsidR="001E05EB" w:rsidRPr="00911D06">
        <w:rPr>
          <w:rFonts w:ascii="Cambria" w:hAnsi="Cambria" w:cs="Calibri"/>
          <w:bCs/>
          <w:kern w:val="2"/>
          <w:lang w:val="hr-HR"/>
        </w:rPr>
        <w:t>35</w:t>
      </w:r>
      <w:r w:rsidR="00905E6D" w:rsidRPr="00911D06">
        <w:rPr>
          <w:rFonts w:ascii="Cambria" w:hAnsi="Cambria" w:cs="Calibri"/>
          <w:bCs/>
          <w:kern w:val="2"/>
          <w:lang w:val="hr-HR"/>
        </w:rPr>
        <w:t>0.000,00 kuna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, od toga </w:t>
      </w:r>
      <w:r w:rsidR="001E05EB" w:rsidRPr="00911D06">
        <w:rPr>
          <w:rFonts w:ascii="Cambria" w:hAnsi="Cambria" w:cs="Calibri"/>
          <w:bCs/>
          <w:kern w:val="2"/>
          <w:lang w:val="hr-HR"/>
        </w:rPr>
        <w:t>32</w:t>
      </w:r>
      <w:r w:rsidR="007A07A7" w:rsidRPr="00911D06">
        <w:rPr>
          <w:rFonts w:ascii="Cambria" w:hAnsi="Cambria" w:cs="Calibri"/>
          <w:bCs/>
          <w:kern w:val="2"/>
          <w:lang w:val="hr-HR"/>
        </w:rPr>
        <w:t>0.000,00</w:t>
      </w:r>
      <w:r w:rsidR="00FE3A1B"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7A07A7" w:rsidRPr="00911D06">
        <w:rPr>
          <w:rFonts w:ascii="Cambria" w:hAnsi="Cambria" w:cs="Calibri"/>
          <w:bCs/>
          <w:kern w:val="2"/>
          <w:lang w:val="hr-HR"/>
        </w:rPr>
        <w:t>kuna za rashode za materijal i energiju i 30.000,00 kuna za rashode za usluge;</w:t>
      </w:r>
    </w:p>
    <w:p w14:paraId="4E17B9DE" w14:textId="08F90CF1" w:rsidR="007A07A7" w:rsidRPr="00911D06" w:rsidRDefault="007A07A7" w:rsidP="007A07A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5. Održavanje groblja u Čaglinu planirano je 20.000,00 kuna za rashode za usluge;</w:t>
      </w:r>
    </w:p>
    <w:p w14:paraId="55721F2A" w14:textId="25547EA2" w:rsidR="007A07A7" w:rsidRPr="00911D06" w:rsidRDefault="007A07A7" w:rsidP="007A07A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6. Sanaciju mrtvačnice planirano je 30.000,00 kuna za rashode za usluge.</w:t>
      </w:r>
    </w:p>
    <w:p w14:paraId="334F7864" w14:textId="31F9B63E" w:rsidR="00511978" w:rsidRPr="00911D06" w:rsidRDefault="00511978" w:rsidP="00676C46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Cs/>
          <w:kern w:val="2"/>
          <w:lang w:val="hr-HR"/>
        </w:rPr>
      </w:pPr>
    </w:p>
    <w:p w14:paraId="25A83A18" w14:textId="12C10789" w:rsidR="00905E6D" w:rsidRPr="00911D06" w:rsidRDefault="00905E6D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>Program 1006 Javne</w:t>
      </w:r>
      <w:r w:rsidR="00FE3A1B" w:rsidRPr="00911D06">
        <w:rPr>
          <w:rFonts w:ascii="Cambria" w:hAnsi="Cambria" w:cs="Calibri"/>
          <w:b/>
          <w:kern w:val="2"/>
          <w:lang w:val="hr-HR"/>
        </w:rPr>
        <w:t xml:space="preserve"> potrebe u školstvu planirane su </w:t>
      </w:r>
      <w:r w:rsidRPr="00911D06">
        <w:rPr>
          <w:rFonts w:ascii="Cambria" w:hAnsi="Cambria" w:cs="Calibri"/>
          <w:b/>
          <w:kern w:val="2"/>
          <w:lang w:val="hr-HR"/>
        </w:rPr>
        <w:t xml:space="preserve">iznosu od </w:t>
      </w:r>
      <w:r w:rsidR="007A07A7" w:rsidRPr="00911D06">
        <w:rPr>
          <w:rFonts w:ascii="Cambria" w:hAnsi="Cambria" w:cs="Calibri"/>
          <w:b/>
          <w:kern w:val="2"/>
          <w:lang w:val="hr-HR"/>
        </w:rPr>
        <w:t>832.0</w:t>
      </w:r>
      <w:r w:rsidRPr="00911D06">
        <w:rPr>
          <w:rFonts w:ascii="Cambria" w:hAnsi="Cambria" w:cs="Calibri"/>
          <w:b/>
          <w:kern w:val="2"/>
          <w:lang w:val="hr-HR"/>
        </w:rPr>
        <w:t>00,00 kuna</w:t>
      </w:r>
      <w:r w:rsidR="00FE3A1B" w:rsidRPr="00911D06">
        <w:rPr>
          <w:rFonts w:ascii="Cambria" w:hAnsi="Cambria" w:cs="Calibri"/>
          <w:b/>
          <w:kern w:val="2"/>
          <w:lang w:val="hr-HR"/>
        </w:rPr>
        <w:t>,</w:t>
      </w:r>
      <w:r w:rsidRPr="00911D06">
        <w:rPr>
          <w:rFonts w:ascii="Cambria" w:hAnsi="Cambria" w:cs="Calibri"/>
          <w:b/>
          <w:kern w:val="2"/>
          <w:lang w:val="hr-HR"/>
        </w:rPr>
        <w:t xml:space="preserve"> od toga za:</w:t>
      </w:r>
    </w:p>
    <w:p w14:paraId="41C966D0" w14:textId="77777777" w:rsidR="00905E6D" w:rsidRPr="00911D06" w:rsidRDefault="00905E6D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2D8692E7" w14:textId="7407E3E7" w:rsidR="007A07A7" w:rsidRPr="00911D06" w:rsidRDefault="007A07A7" w:rsidP="00905E6D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Stipendije i škola</w:t>
      </w:r>
      <w:r w:rsidR="000C6B9C" w:rsidRPr="00911D06">
        <w:rPr>
          <w:rFonts w:ascii="Cambria" w:hAnsi="Cambria" w:cs="Calibri"/>
          <w:kern w:val="2"/>
          <w:lang w:val="hr-HR"/>
        </w:rPr>
        <w:t xml:space="preserve">rine za srednjoškolce planirano je </w:t>
      </w:r>
      <w:r w:rsidRPr="00911D06">
        <w:rPr>
          <w:rFonts w:ascii="Cambria" w:hAnsi="Cambria" w:cs="Calibri"/>
          <w:kern w:val="2"/>
          <w:lang w:val="hr-HR"/>
        </w:rPr>
        <w:t>145.000,00 kuna za ostale naknade građanima i kućanstvima iz proračuna;</w:t>
      </w:r>
    </w:p>
    <w:p w14:paraId="4F968AA2" w14:textId="6DC01A75" w:rsidR="007A07A7" w:rsidRPr="00911D06" w:rsidRDefault="000C6B9C" w:rsidP="00905E6D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Stipendije i školarine za studente planirano je 90.000,00 kuna za ostale naknade građanima i kućanstvima iz proračuna;</w:t>
      </w:r>
    </w:p>
    <w:p w14:paraId="4A25F72B" w14:textId="5044F467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lastRenderedPageBreak/>
        <w:t>Financiranje redovnih osnovnoškolskih aktivnosti planirano je 7.000,00 kuna za ostale nespomenute rashode poslovanja;</w:t>
      </w:r>
    </w:p>
    <w:p w14:paraId="466D5A82" w14:textId="306CDD0F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predškolskog odgoja planirano je 460.000,00 kuna za pomoći proračunskim korisnicima drugih proračuna;</w:t>
      </w:r>
    </w:p>
    <w:p w14:paraId="5B6948A9" w14:textId="5A8BD3E4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Održavanje zgrade dječjeg vrtića planirano je 15.000,00 kuna za rashode za usluge;</w:t>
      </w:r>
    </w:p>
    <w:p w14:paraId="414CB329" w14:textId="067D6DC8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Pomoći školskim ustanovama i učeničkim zadrugama planirano je 33.000,00 kuna, od toga 30.000,00 kuna za pomoći proračunskim korisnicima i 3.000,00 kuna za tekuće d</w:t>
      </w:r>
      <w:r w:rsidR="00FE3A1B" w:rsidRPr="00911D06">
        <w:rPr>
          <w:rFonts w:ascii="Cambria" w:hAnsi="Cambria" w:cs="Calibri"/>
          <w:kern w:val="2"/>
          <w:lang w:val="hr-HR"/>
        </w:rPr>
        <w:t>onacije</w:t>
      </w:r>
      <w:r w:rsidRPr="00911D06">
        <w:rPr>
          <w:rFonts w:ascii="Cambria" w:hAnsi="Cambria" w:cs="Calibri"/>
          <w:kern w:val="2"/>
          <w:lang w:val="hr-HR"/>
        </w:rPr>
        <w:t>;</w:t>
      </w:r>
    </w:p>
    <w:p w14:paraId="7892271C" w14:textId="7FEFE62D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Nabavu radnih bilježnica osnovnoškolcima planirano je 60.000,00 kuna za pomoći proračunskim korisnicima drugih proračuna;</w:t>
      </w:r>
    </w:p>
    <w:p w14:paraId="1D97A725" w14:textId="2801BB4B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Sufinanciranje izvanškolskih aktivnosti učenika planirano je 12.000,00 kuna za ostale naknade građanima i kućanstvima </w:t>
      </w:r>
      <w:r w:rsidR="005815AF" w:rsidRPr="00911D06">
        <w:rPr>
          <w:rFonts w:ascii="Cambria" w:hAnsi="Cambria" w:cs="Calibri"/>
          <w:kern w:val="2"/>
          <w:lang w:val="hr-HR"/>
        </w:rPr>
        <w:t>iz proračuna;</w:t>
      </w:r>
    </w:p>
    <w:p w14:paraId="657AF261" w14:textId="658DD4E3" w:rsidR="005815AF" w:rsidRPr="00911D06" w:rsidRDefault="005815AF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Opremanje dječjeg vrtića planirano je 10.000,</w:t>
      </w:r>
      <w:r w:rsidR="00E94603" w:rsidRPr="00911D06">
        <w:rPr>
          <w:rFonts w:ascii="Cambria" w:hAnsi="Cambria" w:cs="Calibri"/>
          <w:kern w:val="2"/>
          <w:lang w:val="hr-HR"/>
        </w:rPr>
        <w:t>00 kuna za postrojenje i opremu.</w:t>
      </w:r>
    </w:p>
    <w:p w14:paraId="31E87C5D" w14:textId="1183644A" w:rsidR="002400B9" w:rsidRPr="00911D06" w:rsidRDefault="002400B9" w:rsidP="009A2B29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/>
        <w:jc w:val="both"/>
        <w:rPr>
          <w:rFonts w:ascii="Cambria" w:hAnsi="Cambria" w:cs="Calibri"/>
          <w:kern w:val="2"/>
          <w:lang w:val="hr-HR"/>
        </w:rPr>
      </w:pPr>
    </w:p>
    <w:p w14:paraId="00A2266A" w14:textId="6C31222E" w:rsidR="002400B9" w:rsidRPr="00911D06" w:rsidRDefault="002400B9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1007 </w:t>
      </w:r>
      <w:r w:rsidR="005815AF" w:rsidRPr="00911D06">
        <w:rPr>
          <w:rFonts w:ascii="Cambria" w:hAnsi="Cambria" w:cs="Calibri"/>
          <w:b/>
          <w:kern w:val="2"/>
          <w:lang w:val="hr-HR"/>
        </w:rPr>
        <w:t xml:space="preserve">Javne potrebe u kulturi i religiji </w:t>
      </w:r>
      <w:r w:rsidR="00FE3A1B" w:rsidRPr="00911D06">
        <w:rPr>
          <w:rFonts w:ascii="Cambria" w:hAnsi="Cambria" w:cs="Calibri"/>
          <w:b/>
          <w:kern w:val="2"/>
          <w:lang w:val="hr-HR"/>
        </w:rPr>
        <w:t>planirane su</w:t>
      </w:r>
      <w:r w:rsidRPr="00911D06">
        <w:rPr>
          <w:rFonts w:ascii="Cambria" w:hAnsi="Cambria" w:cs="Calibri"/>
          <w:b/>
          <w:kern w:val="2"/>
          <w:lang w:val="hr-HR"/>
        </w:rPr>
        <w:t xml:space="preserve"> iznosu od </w:t>
      </w:r>
      <w:r w:rsidR="005815AF" w:rsidRPr="00911D06">
        <w:rPr>
          <w:rFonts w:ascii="Cambria" w:hAnsi="Cambria" w:cs="Calibri"/>
          <w:b/>
          <w:kern w:val="2"/>
          <w:lang w:val="hr-HR"/>
        </w:rPr>
        <w:t>283</w:t>
      </w:r>
      <w:r w:rsidRPr="00911D06">
        <w:rPr>
          <w:rFonts w:ascii="Cambria" w:hAnsi="Cambria" w:cs="Calibri"/>
          <w:b/>
          <w:kern w:val="2"/>
          <w:lang w:val="hr-HR"/>
        </w:rPr>
        <w:t>.000,00 kuna</w:t>
      </w:r>
      <w:r w:rsidR="00CC43D1" w:rsidRPr="00911D06">
        <w:rPr>
          <w:rFonts w:ascii="Cambria" w:hAnsi="Cambria" w:cs="Calibri"/>
          <w:b/>
          <w:kern w:val="2"/>
          <w:lang w:val="hr-HR"/>
        </w:rPr>
        <w:t>, od toga za:</w:t>
      </w:r>
    </w:p>
    <w:p w14:paraId="67A8609C" w14:textId="77777777" w:rsidR="002400B9" w:rsidRPr="00911D06" w:rsidRDefault="002400B9" w:rsidP="009A2B29">
      <w:pPr>
        <w:pStyle w:val="Odlomakpopisa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Calibri"/>
          <w:kern w:val="2"/>
          <w:lang w:val="hr-HR"/>
        </w:rPr>
      </w:pPr>
    </w:p>
    <w:p w14:paraId="6AE2CFB6" w14:textId="77777777" w:rsidR="005815AF" w:rsidRPr="00911D06" w:rsidRDefault="00D236FA" w:rsidP="009A2B29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</w:t>
      </w:r>
      <w:r w:rsidR="002400B9" w:rsidRPr="00911D06">
        <w:rPr>
          <w:rFonts w:ascii="Cambria" w:hAnsi="Cambria" w:cs="Calibri"/>
          <w:kern w:val="2"/>
          <w:lang w:val="hr-HR"/>
        </w:rPr>
        <w:t xml:space="preserve">ufinanciranje obnove i uređenja kulturnih i sakralnih objekata planirano je </w:t>
      </w:r>
      <w:r w:rsidR="005815AF" w:rsidRPr="00911D06">
        <w:rPr>
          <w:rFonts w:ascii="Cambria" w:hAnsi="Cambria" w:cs="Calibri"/>
          <w:kern w:val="2"/>
          <w:lang w:val="hr-HR"/>
        </w:rPr>
        <w:t>30</w:t>
      </w:r>
      <w:r w:rsidR="002400B9" w:rsidRPr="00911D06">
        <w:rPr>
          <w:rFonts w:ascii="Cambria" w:hAnsi="Cambria" w:cs="Calibri"/>
          <w:kern w:val="2"/>
          <w:lang w:val="hr-HR"/>
        </w:rPr>
        <w:t>.000,00</w:t>
      </w:r>
      <w:r w:rsidR="005815AF" w:rsidRPr="00911D06">
        <w:rPr>
          <w:rFonts w:ascii="Cambria" w:hAnsi="Cambria" w:cs="Calibri"/>
          <w:kern w:val="2"/>
          <w:lang w:val="hr-HR"/>
        </w:rPr>
        <w:t xml:space="preserve"> kuna za rashode za usluge;</w:t>
      </w:r>
    </w:p>
    <w:p w14:paraId="40936CBB" w14:textId="33C48914" w:rsidR="005815AF" w:rsidRPr="00911D06" w:rsidRDefault="005815AF" w:rsidP="005815AF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udruga kulturnog značaja planirano je 100.000,00 kuna za tekuće donacije;</w:t>
      </w:r>
    </w:p>
    <w:p w14:paraId="15CB9A5C" w14:textId="0B95ED4C" w:rsidR="005815AF" w:rsidRPr="00911D06" w:rsidRDefault="005815AF" w:rsidP="005815AF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manifestacija ku</w:t>
      </w:r>
      <w:r w:rsidR="00FE3A1B" w:rsidRPr="00911D06">
        <w:rPr>
          <w:rFonts w:ascii="Cambria" w:hAnsi="Cambria" w:cs="Calibri"/>
          <w:kern w:val="2"/>
          <w:lang w:val="hr-HR"/>
        </w:rPr>
        <w:t>lt</w:t>
      </w:r>
      <w:r w:rsidR="0010774E" w:rsidRPr="00911D06">
        <w:rPr>
          <w:rFonts w:ascii="Cambria" w:hAnsi="Cambria" w:cs="Calibri"/>
          <w:kern w:val="2"/>
          <w:lang w:val="hr-HR"/>
        </w:rPr>
        <w:t>urnog značaja planirano je 108</w:t>
      </w:r>
      <w:r w:rsidRPr="00911D06">
        <w:rPr>
          <w:rFonts w:ascii="Cambria" w:hAnsi="Cambria" w:cs="Calibri"/>
          <w:kern w:val="2"/>
          <w:lang w:val="hr-HR"/>
        </w:rPr>
        <w:t>.000,00 kuna, od toga 68.000,00 kuna za ostale ne</w:t>
      </w:r>
      <w:r w:rsidR="00BA21A4" w:rsidRPr="00911D06">
        <w:rPr>
          <w:rFonts w:ascii="Cambria" w:hAnsi="Cambria" w:cs="Calibri"/>
          <w:kern w:val="2"/>
          <w:lang w:val="hr-HR"/>
        </w:rPr>
        <w:t xml:space="preserve">spomenute rashode poslovanja, </w:t>
      </w:r>
      <w:r w:rsidRPr="00911D06">
        <w:rPr>
          <w:rFonts w:ascii="Cambria" w:hAnsi="Cambria" w:cs="Calibri"/>
          <w:kern w:val="2"/>
          <w:lang w:val="hr-HR"/>
        </w:rPr>
        <w:t xml:space="preserve">5.000,00 </w:t>
      </w:r>
      <w:r w:rsidR="00BA21A4" w:rsidRPr="00911D06">
        <w:rPr>
          <w:rFonts w:ascii="Cambria" w:hAnsi="Cambria" w:cs="Calibri"/>
          <w:kern w:val="2"/>
          <w:lang w:val="hr-HR"/>
        </w:rPr>
        <w:t xml:space="preserve">za </w:t>
      </w:r>
      <w:r w:rsidR="0010774E" w:rsidRPr="00911D06">
        <w:rPr>
          <w:rFonts w:ascii="Cambria" w:hAnsi="Cambria" w:cs="Calibri"/>
          <w:kern w:val="2"/>
          <w:lang w:val="hr-HR"/>
        </w:rPr>
        <w:t xml:space="preserve">ostale </w:t>
      </w:r>
      <w:r w:rsidRPr="00911D06">
        <w:rPr>
          <w:rFonts w:ascii="Cambria" w:hAnsi="Cambria" w:cs="Calibri"/>
          <w:kern w:val="2"/>
          <w:lang w:val="hr-HR"/>
        </w:rPr>
        <w:t xml:space="preserve">naknade građanima i kućanstvima </w:t>
      </w:r>
      <w:r w:rsidR="00BA21A4" w:rsidRPr="00911D06">
        <w:rPr>
          <w:rFonts w:ascii="Cambria" w:hAnsi="Cambria" w:cs="Calibri"/>
          <w:kern w:val="2"/>
          <w:lang w:val="hr-HR"/>
        </w:rPr>
        <w:t>iz proračuna i 35.000,00 kuna tekuće donacije;</w:t>
      </w:r>
    </w:p>
    <w:p w14:paraId="4079FDB1" w14:textId="224CB7D2" w:rsidR="00BA21A4" w:rsidRPr="00911D06" w:rsidRDefault="00BA21A4" w:rsidP="005815AF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vjerskih zajednica planirano je 45</w:t>
      </w:r>
      <w:r w:rsidR="00E94603" w:rsidRPr="00911D06">
        <w:rPr>
          <w:rFonts w:ascii="Cambria" w:hAnsi="Cambria" w:cs="Calibri"/>
          <w:kern w:val="2"/>
          <w:lang w:val="hr-HR"/>
        </w:rPr>
        <w:t>.000,00 kuna za tekuće donacije.</w:t>
      </w:r>
    </w:p>
    <w:p w14:paraId="5C57C119" w14:textId="77777777" w:rsidR="002400B9" w:rsidRPr="00911D06" w:rsidRDefault="002400B9" w:rsidP="002400B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5BF28108" w14:textId="368CE238" w:rsidR="00BF7018" w:rsidRPr="00911D06" w:rsidRDefault="00BF7018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>Program 1008 Jav</w:t>
      </w:r>
      <w:r w:rsidR="0010774E" w:rsidRPr="00911D06">
        <w:rPr>
          <w:rFonts w:ascii="Cambria" w:hAnsi="Cambria" w:cs="Calibri"/>
          <w:b/>
          <w:kern w:val="2"/>
          <w:lang w:val="hr-HR"/>
        </w:rPr>
        <w:t xml:space="preserve">ne potrebe u športu planirane su u </w:t>
      </w:r>
      <w:r w:rsidRPr="00911D06">
        <w:rPr>
          <w:rFonts w:ascii="Cambria" w:hAnsi="Cambria" w:cs="Calibri"/>
          <w:b/>
          <w:kern w:val="2"/>
          <w:lang w:val="hr-HR"/>
        </w:rPr>
        <w:t xml:space="preserve">iznosu od </w:t>
      </w:r>
      <w:r w:rsidR="00435B80" w:rsidRPr="00911D06">
        <w:rPr>
          <w:rFonts w:ascii="Cambria" w:hAnsi="Cambria" w:cs="Calibri"/>
          <w:b/>
          <w:kern w:val="2"/>
          <w:lang w:val="hr-HR"/>
        </w:rPr>
        <w:t>1</w:t>
      </w:r>
      <w:r w:rsidR="00A00B1A" w:rsidRPr="00911D06">
        <w:rPr>
          <w:rFonts w:ascii="Cambria" w:hAnsi="Cambria" w:cs="Calibri"/>
          <w:b/>
          <w:kern w:val="2"/>
          <w:lang w:val="hr-HR"/>
        </w:rPr>
        <w:t>9</w:t>
      </w:r>
      <w:r w:rsidRPr="00911D06">
        <w:rPr>
          <w:rFonts w:ascii="Cambria" w:hAnsi="Cambria" w:cs="Calibri"/>
          <w:b/>
          <w:kern w:val="2"/>
          <w:lang w:val="hr-HR"/>
        </w:rPr>
        <w:t>5.000,00 kuna od toga za:</w:t>
      </w:r>
    </w:p>
    <w:p w14:paraId="014D0240" w14:textId="77777777" w:rsidR="00BF7018" w:rsidRPr="00911D06" w:rsidRDefault="00BF7018" w:rsidP="00BF7018">
      <w:pPr>
        <w:pStyle w:val="Odlomakpopisa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Calibri"/>
          <w:kern w:val="2"/>
          <w:lang w:val="hr-HR"/>
        </w:rPr>
      </w:pPr>
    </w:p>
    <w:p w14:paraId="649690D5" w14:textId="10DA0E03" w:rsidR="00A00B1A" w:rsidRPr="00911D06" w:rsidRDefault="00A00B1A" w:rsidP="00BF7018">
      <w:pPr>
        <w:pStyle w:val="Odlomakpopisa"/>
        <w:numPr>
          <w:ilvl w:val="0"/>
          <w:numId w:val="16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Sanaciju športske dvorane planirano je 50.000,00 kuna za dodatna ulaganja na građevinskim objektima;</w:t>
      </w:r>
    </w:p>
    <w:p w14:paraId="5B1C5B16" w14:textId="18585273" w:rsidR="00435B80" w:rsidRPr="00911D06" w:rsidRDefault="00435B80" w:rsidP="00BF7018">
      <w:pPr>
        <w:pStyle w:val="Odlomakpopisa"/>
        <w:numPr>
          <w:ilvl w:val="0"/>
          <w:numId w:val="16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Poticanje sportsko – rekreacijskih aktivnosti planirano je 5.000,00 kuna za tekuće donacije;</w:t>
      </w:r>
    </w:p>
    <w:p w14:paraId="65CF370D" w14:textId="3DF8B6FE" w:rsidR="00435B80" w:rsidRPr="00911D06" w:rsidRDefault="0010774E" w:rsidP="00BF7018">
      <w:pPr>
        <w:pStyle w:val="Odlomakpopisa"/>
        <w:numPr>
          <w:ilvl w:val="0"/>
          <w:numId w:val="16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</w:t>
      </w:r>
      <w:r w:rsidR="00435B80" w:rsidRPr="00911D06">
        <w:rPr>
          <w:rFonts w:ascii="Cambria" w:hAnsi="Cambria" w:cs="Calibri"/>
          <w:kern w:val="2"/>
          <w:lang w:val="hr-HR"/>
        </w:rPr>
        <w:t xml:space="preserve"> udruga sportskog značaja planirano je 140</w:t>
      </w:r>
      <w:r w:rsidR="00E94603" w:rsidRPr="00911D06">
        <w:rPr>
          <w:rFonts w:ascii="Cambria" w:hAnsi="Cambria" w:cs="Calibri"/>
          <w:kern w:val="2"/>
          <w:lang w:val="hr-HR"/>
        </w:rPr>
        <w:t>.000,00 kuna za tekuće donacije.</w:t>
      </w:r>
    </w:p>
    <w:p w14:paraId="39DD53DE" w14:textId="6AF1F66D" w:rsidR="00905E6D" w:rsidRPr="00911D06" w:rsidRDefault="00905E6D" w:rsidP="00905E6D">
      <w:pPr>
        <w:spacing w:after="200" w:line="276" w:lineRule="auto"/>
        <w:rPr>
          <w:rFonts w:ascii="Cambria" w:hAnsi="Cambria" w:cs="Calibri"/>
          <w:b/>
          <w:kern w:val="2"/>
          <w:lang w:val="hr-HR"/>
        </w:rPr>
      </w:pPr>
    </w:p>
    <w:p w14:paraId="767DA4FF" w14:textId="188EBED3" w:rsidR="00D429DF" w:rsidRPr="00911D06" w:rsidRDefault="00D429DF" w:rsidP="00D429D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1010 </w:t>
      </w:r>
      <w:r w:rsidR="00A3176F" w:rsidRPr="00911D06">
        <w:rPr>
          <w:rFonts w:ascii="Cambria" w:hAnsi="Cambria" w:cs="Calibri"/>
          <w:b/>
          <w:kern w:val="2"/>
          <w:lang w:val="hr-HR"/>
        </w:rPr>
        <w:t xml:space="preserve">Protupožarna i civilna zaštita </w:t>
      </w:r>
      <w:r w:rsidR="0010774E" w:rsidRPr="00911D06">
        <w:rPr>
          <w:rFonts w:ascii="Cambria" w:hAnsi="Cambria" w:cs="Calibri"/>
          <w:b/>
          <w:kern w:val="2"/>
          <w:lang w:val="hr-HR"/>
        </w:rPr>
        <w:t>planirana je</w:t>
      </w:r>
      <w:r w:rsidRPr="00911D06">
        <w:rPr>
          <w:rFonts w:ascii="Cambria" w:hAnsi="Cambria" w:cs="Calibri"/>
          <w:b/>
          <w:kern w:val="2"/>
          <w:lang w:val="hr-HR"/>
        </w:rPr>
        <w:t xml:space="preserve"> u iznosu od </w:t>
      </w:r>
      <w:r w:rsidR="008849F4" w:rsidRPr="00911D06">
        <w:rPr>
          <w:rFonts w:ascii="Cambria" w:hAnsi="Cambria" w:cs="Calibri"/>
          <w:b/>
          <w:kern w:val="2"/>
          <w:lang w:val="hr-HR"/>
        </w:rPr>
        <w:t>316</w:t>
      </w:r>
      <w:r w:rsidRPr="00911D06">
        <w:rPr>
          <w:rFonts w:ascii="Cambria" w:hAnsi="Cambria" w:cs="Calibri"/>
          <w:b/>
          <w:kern w:val="2"/>
          <w:lang w:val="hr-HR"/>
        </w:rPr>
        <w:t>.000,00 kuna</w:t>
      </w:r>
      <w:r w:rsidR="0010774E" w:rsidRPr="00911D06">
        <w:rPr>
          <w:rFonts w:ascii="Cambria" w:hAnsi="Cambria" w:cs="Calibri"/>
          <w:b/>
          <w:kern w:val="2"/>
          <w:lang w:val="hr-HR"/>
        </w:rPr>
        <w:t>,</w:t>
      </w:r>
      <w:r w:rsidR="00506087" w:rsidRPr="00911D06">
        <w:rPr>
          <w:rFonts w:ascii="Cambria" w:hAnsi="Cambria" w:cs="Calibri"/>
          <w:b/>
          <w:kern w:val="2"/>
          <w:lang w:val="hr-HR"/>
        </w:rPr>
        <w:t xml:space="preserve"> od toga za:</w:t>
      </w:r>
    </w:p>
    <w:p w14:paraId="4D2FD1BB" w14:textId="77777777" w:rsidR="00D429DF" w:rsidRPr="00911D06" w:rsidRDefault="00D429DF" w:rsidP="00D429D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12E5E825" w14:textId="138953A3" w:rsidR="008849F4" w:rsidRPr="00911D06" w:rsidRDefault="008849F4" w:rsidP="00D429DF">
      <w:pPr>
        <w:pStyle w:val="Odlomakpopisa"/>
        <w:numPr>
          <w:ilvl w:val="0"/>
          <w:numId w:val="17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Uređenje vatrogasnog doma u </w:t>
      </w:r>
      <w:proofErr w:type="spellStart"/>
      <w:r w:rsidRPr="00911D06">
        <w:rPr>
          <w:rFonts w:ascii="Cambria" w:hAnsi="Cambria" w:cs="Calibri"/>
          <w:kern w:val="2"/>
          <w:lang w:val="hr-HR"/>
        </w:rPr>
        <w:t>Dj</w:t>
      </w:r>
      <w:proofErr w:type="spellEnd"/>
      <w:r w:rsidRPr="00911D06">
        <w:rPr>
          <w:rFonts w:ascii="Cambria" w:hAnsi="Cambria" w:cs="Calibri"/>
          <w:kern w:val="2"/>
          <w:lang w:val="hr-HR"/>
        </w:rPr>
        <w:t>. Rijeci planirano je 30.000,00 kuna za rashode za materijal i energiju;</w:t>
      </w:r>
    </w:p>
    <w:p w14:paraId="165A5C86" w14:textId="60921CD4" w:rsidR="008849F4" w:rsidRPr="00911D06" w:rsidRDefault="008849F4" w:rsidP="00D429DF">
      <w:pPr>
        <w:pStyle w:val="Odlomakpopisa"/>
        <w:numPr>
          <w:ilvl w:val="0"/>
          <w:numId w:val="17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vatrogasne zajednice i javno vatrogasne postrojbe planirano je 275.000,00 kuna za tekuće donacije;</w:t>
      </w:r>
    </w:p>
    <w:p w14:paraId="584BFEDF" w14:textId="1DAD4C94" w:rsidR="00D429DF" w:rsidRPr="00911D06" w:rsidRDefault="008849F4" w:rsidP="0010774E">
      <w:pPr>
        <w:pStyle w:val="Odlomakpopisa"/>
        <w:numPr>
          <w:ilvl w:val="0"/>
          <w:numId w:val="17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200" w:line="276" w:lineRule="auto"/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sustava civilne zaštite i HGSS</w:t>
      </w:r>
      <w:r w:rsidR="00D429DF" w:rsidRPr="00911D06">
        <w:rPr>
          <w:rFonts w:ascii="Cambria" w:hAnsi="Cambria" w:cs="Calibri"/>
          <w:kern w:val="2"/>
          <w:lang w:val="hr-HR"/>
        </w:rPr>
        <w:t xml:space="preserve"> planirano je 1</w:t>
      </w:r>
      <w:r w:rsidR="002054DD" w:rsidRPr="00911D06">
        <w:rPr>
          <w:rFonts w:ascii="Cambria" w:hAnsi="Cambria" w:cs="Calibri"/>
          <w:kern w:val="2"/>
          <w:lang w:val="hr-HR"/>
        </w:rPr>
        <w:t>1</w:t>
      </w:r>
      <w:r w:rsidR="00D429DF" w:rsidRPr="00911D06">
        <w:rPr>
          <w:rFonts w:ascii="Cambria" w:hAnsi="Cambria" w:cs="Calibri"/>
          <w:kern w:val="2"/>
          <w:lang w:val="hr-HR"/>
        </w:rPr>
        <w:t>.000,00 kuna</w:t>
      </w:r>
      <w:r w:rsidRPr="00911D06">
        <w:rPr>
          <w:rFonts w:ascii="Cambria" w:hAnsi="Cambria" w:cs="Calibri"/>
          <w:kern w:val="2"/>
          <w:lang w:val="hr-HR"/>
        </w:rPr>
        <w:t>, od toga 6.000,00 kuna za tekuće donacije i 5</w:t>
      </w:r>
      <w:r w:rsidR="0010774E" w:rsidRPr="00911D06">
        <w:rPr>
          <w:rFonts w:ascii="Cambria" w:hAnsi="Cambria" w:cs="Calibri"/>
          <w:kern w:val="2"/>
          <w:lang w:val="hr-HR"/>
        </w:rPr>
        <w:t>.000,00 za postrojenje i opremu.</w:t>
      </w:r>
    </w:p>
    <w:p w14:paraId="577E71EE" w14:textId="5B2D5236" w:rsidR="00831235" w:rsidRPr="00911D06" w:rsidRDefault="008849F4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br w:type="page"/>
      </w:r>
      <w:r w:rsidR="00831235" w:rsidRPr="00911D06">
        <w:rPr>
          <w:rFonts w:ascii="Cambria" w:hAnsi="Cambria" w:cs="Calibri"/>
          <w:b/>
          <w:kern w:val="2"/>
          <w:lang w:val="hr-HR"/>
        </w:rPr>
        <w:lastRenderedPageBreak/>
        <w:t>Program 10</w:t>
      </w:r>
      <w:r w:rsidR="005C3FF6" w:rsidRPr="00911D06">
        <w:rPr>
          <w:rFonts w:ascii="Cambria" w:hAnsi="Cambria" w:cs="Calibri"/>
          <w:b/>
          <w:kern w:val="2"/>
          <w:lang w:val="hr-HR"/>
        </w:rPr>
        <w:t>12</w:t>
      </w:r>
      <w:r w:rsidR="00831235" w:rsidRPr="00911D06">
        <w:rPr>
          <w:rFonts w:ascii="Cambria" w:hAnsi="Cambria" w:cs="Calibri"/>
          <w:b/>
          <w:kern w:val="2"/>
          <w:lang w:val="hr-HR"/>
        </w:rPr>
        <w:t xml:space="preserve"> Socijalna skrb i zdravstvo planirano </w:t>
      </w:r>
      <w:r w:rsidR="0010774E" w:rsidRPr="00911D06">
        <w:rPr>
          <w:rFonts w:ascii="Cambria" w:hAnsi="Cambria" w:cs="Calibri"/>
          <w:b/>
          <w:kern w:val="2"/>
          <w:lang w:val="hr-HR"/>
        </w:rPr>
        <w:t xml:space="preserve">je </w:t>
      </w:r>
      <w:r w:rsidR="00831235" w:rsidRPr="00911D06">
        <w:rPr>
          <w:rFonts w:ascii="Cambria" w:hAnsi="Cambria" w:cs="Calibri"/>
          <w:b/>
          <w:kern w:val="2"/>
          <w:lang w:val="hr-HR"/>
        </w:rPr>
        <w:t xml:space="preserve">u iznosu od </w:t>
      </w:r>
      <w:r w:rsidRPr="00911D06">
        <w:rPr>
          <w:rFonts w:ascii="Cambria" w:hAnsi="Cambria" w:cs="Calibri"/>
          <w:b/>
          <w:kern w:val="2"/>
        </w:rPr>
        <w:t xml:space="preserve">321.800,00 </w:t>
      </w:r>
      <w:r w:rsidR="00831235" w:rsidRPr="00911D06">
        <w:rPr>
          <w:rFonts w:ascii="Cambria" w:hAnsi="Cambria" w:cs="Calibri"/>
          <w:b/>
          <w:kern w:val="2"/>
          <w:lang w:val="hr-HR"/>
        </w:rPr>
        <w:t>kuna</w:t>
      </w:r>
      <w:r w:rsidR="00EF67D7" w:rsidRPr="00911D06">
        <w:rPr>
          <w:rFonts w:ascii="Cambria" w:hAnsi="Cambria" w:cs="Calibri"/>
          <w:b/>
          <w:kern w:val="2"/>
          <w:lang w:val="hr-HR"/>
        </w:rPr>
        <w:t>, od toga za:</w:t>
      </w:r>
    </w:p>
    <w:p w14:paraId="28E5A229" w14:textId="77777777" w:rsidR="00831235" w:rsidRPr="00911D06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22473073" w14:textId="08B0D0AB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Humanitarnu djelatnost Crvenog križa planirano je </w:t>
      </w:r>
      <w:r w:rsidR="0010774E" w:rsidRPr="00911D06">
        <w:rPr>
          <w:rFonts w:ascii="Cambria" w:hAnsi="Cambria" w:cs="Calibri"/>
          <w:kern w:val="2"/>
        </w:rPr>
        <w:t xml:space="preserve">30.600,00 </w:t>
      </w:r>
      <w:r w:rsidRPr="00911D06">
        <w:rPr>
          <w:rFonts w:ascii="Cambria" w:hAnsi="Cambria" w:cs="Calibri"/>
          <w:kern w:val="2"/>
          <w:lang w:val="hr-HR"/>
        </w:rPr>
        <w:t>kuna za tekuće donacije;</w:t>
      </w:r>
    </w:p>
    <w:p w14:paraId="32395237" w14:textId="7BD8EFB8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sahran</w:t>
      </w:r>
      <w:r w:rsidR="0010774E" w:rsidRPr="00911D06">
        <w:rPr>
          <w:rFonts w:ascii="Cambria" w:hAnsi="Cambria" w:cs="Calibri"/>
          <w:kern w:val="2"/>
          <w:lang w:val="hr-HR"/>
        </w:rPr>
        <w:t>a za socijalno ugrožene planira</w:t>
      </w:r>
      <w:r w:rsidRPr="00911D06">
        <w:rPr>
          <w:rFonts w:ascii="Cambria" w:hAnsi="Cambria" w:cs="Calibri"/>
          <w:kern w:val="2"/>
          <w:lang w:val="hr-HR"/>
        </w:rPr>
        <w:t>no je 5.000,00 kuna za rashode za usluge;</w:t>
      </w:r>
    </w:p>
    <w:p w14:paraId="4154922C" w14:textId="33E85089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Jednokratne novčane pomoći obiteljima i kućanstvima planirano je 68.000,00 kuna, od toga 13.000,00 kuna za ostale nespomenute rashode poslovanja i 55.000,00 kuna za ostale naknade građanima i kućanstvima iz proračuna;</w:t>
      </w:r>
    </w:p>
    <w:p w14:paraId="726670B5" w14:textId="42EEC1B6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Na</w:t>
      </w:r>
      <w:r w:rsidR="0010774E" w:rsidRPr="00911D06">
        <w:rPr>
          <w:rFonts w:ascii="Cambria" w:hAnsi="Cambria" w:cs="Calibri"/>
          <w:kern w:val="2"/>
          <w:lang w:val="hr-HR"/>
        </w:rPr>
        <w:t xml:space="preserve">knade za novorođenčad planirano je </w:t>
      </w:r>
      <w:r w:rsidRPr="00911D06">
        <w:rPr>
          <w:rFonts w:ascii="Cambria" w:hAnsi="Cambria" w:cs="Calibri"/>
          <w:kern w:val="2"/>
          <w:lang w:val="hr-HR"/>
        </w:rPr>
        <w:t>60.000,00 kuna za ostale naknade građanima i kućanstvima iz proračuna;</w:t>
      </w:r>
    </w:p>
    <w:p w14:paraId="61AAF106" w14:textId="0AAEE71B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Pomoć obiteljima i kućanstvima u ogrjevnom drvu </w:t>
      </w:r>
      <w:r w:rsidR="00E94603" w:rsidRPr="00911D06">
        <w:rPr>
          <w:rFonts w:ascii="Cambria" w:hAnsi="Cambria" w:cs="Calibri"/>
          <w:kern w:val="2"/>
          <w:lang w:val="hr-HR"/>
        </w:rPr>
        <w:t>planiran</w:t>
      </w:r>
      <w:r w:rsidR="0010774E" w:rsidRPr="00911D06">
        <w:rPr>
          <w:rFonts w:ascii="Cambria" w:hAnsi="Cambria" w:cs="Calibri"/>
          <w:kern w:val="2"/>
          <w:lang w:val="hr-HR"/>
        </w:rPr>
        <w:t>o je</w:t>
      </w:r>
      <w:r w:rsidR="00E94603" w:rsidRPr="00911D06">
        <w:rPr>
          <w:rFonts w:ascii="Cambria" w:hAnsi="Cambria" w:cs="Calibri"/>
          <w:kern w:val="2"/>
          <w:lang w:val="hr-HR"/>
        </w:rPr>
        <w:t xml:space="preserve"> 46.200,00 kuna za ostale naknade građanima i kućanstvima;</w:t>
      </w:r>
    </w:p>
    <w:p w14:paraId="161E7B1D" w14:textId="6C04789A" w:rsidR="00E94603" w:rsidRPr="00911D06" w:rsidRDefault="00E94603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prijevoza umirovljenika planirano je 12.000,00 kuna za ostale naknade građanima i kućanstvima iz proračuna;</w:t>
      </w:r>
    </w:p>
    <w:p w14:paraId="02939F44" w14:textId="09AD9C3B" w:rsidR="00E94603" w:rsidRPr="00911D06" w:rsidRDefault="00E94603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Izgradnju ambulante u Čaglinu planirano je 100.000,00 kuna za građevinske objekte.</w:t>
      </w:r>
    </w:p>
    <w:p w14:paraId="5B411EA8" w14:textId="77777777" w:rsidR="002C27B3" w:rsidRPr="00911D06" w:rsidRDefault="002C27B3" w:rsidP="002C27B3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Calibri"/>
          <w:kern w:val="2"/>
          <w:lang w:val="hr-HR"/>
        </w:rPr>
      </w:pPr>
    </w:p>
    <w:p w14:paraId="6C41FD5A" w14:textId="3706DE48" w:rsidR="002C27B3" w:rsidRPr="00911D06" w:rsidRDefault="002C27B3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1013 </w:t>
      </w:r>
      <w:r w:rsidR="00E94603" w:rsidRPr="00911D06">
        <w:rPr>
          <w:rFonts w:ascii="Cambria" w:hAnsi="Cambria" w:cs="Calibri"/>
          <w:b/>
          <w:kern w:val="2"/>
          <w:lang w:val="hr-HR"/>
        </w:rPr>
        <w:t xml:space="preserve">Poticanje razvoja poljoprivrede i gospodarstva </w:t>
      </w:r>
      <w:r w:rsidRPr="00911D06">
        <w:rPr>
          <w:rFonts w:ascii="Cambria" w:hAnsi="Cambria" w:cs="Calibri"/>
          <w:b/>
          <w:kern w:val="2"/>
          <w:lang w:val="hr-HR"/>
        </w:rPr>
        <w:t>planirano</w:t>
      </w:r>
      <w:r w:rsidR="0010774E" w:rsidRPr="00911D06">
        <w:rPr>
          <w:rFonts w:ascii="Cambria" w:hAnsi="Cambria" w:cs="Calibri"/>
          <w:b/>
          <w:kern w:val="2"/>
          <w:lang w:val="hr-HR"/>
        </w:rPr>
        <w:t xml:space="preserve"> je</w:t>
      </w:r>
      <w:r w:rsidRPr="00911D06">
        <w:rPr>
          <w:rFonts w:ascii="Cambria" w:hAnsi="Cambria" w:cs="Calibri"/>
          <w:b/>
          <w:kern w:val="2"/>
          <w:lang w:val="hr-HR"/>
        </w:rPr>
        <w:t xml:space="preserve"> u iznosu od </w:t>
      </w:r>
      <w:r w:rsidR="00E94603" w:rsidRPr="00911D06">
        <w:rPr>
          <w:rFonts w:ascii="Cambria" w:hAnsi="Cambria" w:cs="Calibri"/>
          <w:b/>
          <w:kern w:val="2"/>
        </w:rPr>
        <w:t>463.000,00</w:t>
      </w:r>
      <w:r w:rsidRPr="00911D06">
        <w:rPr>
          <w:rFonts w:ascii="Cambria" w:hAnsi="Cambria" w:cs="Calibri"/>
          <w:b/>
          <w:kern w:val="2"/>
          <w:lang w:val="hr-HR"/>
        </w:rPr>
        <w:t xml:space="preserve"> kuna</w:t>
      </w:r>
      <w:r w:rsidR="00E56D96" w:rsidRPr="00911D06">
        <w:rPr>
          <w:rFonts w:ascii="Cambria" w:hAnsi="Cambria" w:cs="Calibri"/>
          <w:b/>
          <w:kern w:val="2"/>
          <w:lang w:val="hr-HR"/>
        </w:rPr>
        <w:t>, od toga za:</w:t>
      </w:r>
    </w:p>
    <w:p w14:paraId="3AA167B2" w14:textId="77777777" w:rsidR="002C27B3" w:rsidRPr="00911D06" w:rsidRDefault="002C27B3" w:rsidP="002C27B3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678CFECF" w14:textId="5D14AF81" w:rsidR="00E94603" w:rsidRPr="00911D06" w:rsidRDefault="00E94603" w:rsidP="002C27B3">
      <w:pPr>
        <w:pStyle w:val="Odlomakpopisa"/>
        <w:numPr>
          <w:ilvl w:val="0"/>
          <w:numId w:val="20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Ruralni razvoj Općine – LAG </w:t>
      </w:r>
      <w:r w:rsidR="0010774E" w:rsidRPr="00911D06">
        <w:rPr>
          <w:rFonts w:ascii="Cambria" w:hAnsi="Cambria" w:cs="Calibri"/>
          <w:kern w:val="2"/>
          <w:lang w:val="hr-HR"/>
        </w:rPr>
        <w:t>Pos</w:t>
      </w:r>
      <w:r w:rsidRPr="00911D06">
        <w:rPr>
          <w:rFonts w:ascii="Cambria" w:hAnsi="Cambria" w:cs="Calibri"/>
          <w:kern w:val="2"/>
          <w:lang w:val="hr-HR"/>
        </w:rPr>
        <w:t>avina planirano je 30.000,00 kuna za tekuće donacije;</w:t>
      </w:r>
    </w:p>
    <w:p w14:paraId="058BB8F1" w14:textId="4BBD476B" w:rsidR="00E94603" w:rsidRPr="00911D06" w:rsidRDefault="00E94603" w:rsidP="002C27B3">
      <w:pPr>
        <w:pStyle w:val="Odlomakpopisa"/>
        <w:numPr>
          <w:ilvl w:val="0"/>
          <w:numId w:val="20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Subvencije poljoprivrednicima planirano je 273.000,00 kuna, od toga 40.000,00 kuna za rashode za usluge i 233.000,00 kuna za subvencije trgovačkim društvima, poljoprivrednicima i obrtnicima izvan javnog sektora;</w:t>
      </w:r>
    </w:p>
    <w:p w14:paraId="1AA3682D" w14:textId="2F65F1C7" w:rsidR="00754677" w:rsidRPr="00911D06" w:rsidRDefault="00E94603" w:rsidP="00E94603">
      <w:pPr>
        <w:pStyle w:val="Odlomakpopisa"/>
        <w:numPr>
          <w:ilvl w:val="0"/>
          <w:numId w:val="20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Sanacij</w:t>
      </w:r>
      <w:r w:rsidR="00C2228C" w:rsidRPr="00911D06">
        <w:rPr>
          <w:rFonts w:ascii="Cambria" w:hAnsi="Cambria" w:cs="Calibri"/>
          <w:kern w:val="2"/>
          <w:lang w:val="hr-HR"/>
        </w:rPr>
        <w:t>u</w:t>
      </w:r>
      <w:r w:rsidRPr="00911D06">
        <w:rPr>
          <w:rFonts w:ascii="Cambria" w:hAnsi="Cambria" w:cs="Calibri"/>
          <w:kern w:val="2"/>
          <w:lang w:val="hr-HR"/>
        </w:rPr>
        <w:t xml:space="preserve"> poljskih puteva planirano je 160.000,00 kuna za rashode za usluge.</w:t>
      </w:r>
    </w:p>
    <w:p w14:paraId="795C4DBA" w14:textId="651ED7A6" w:rsidR="00754677" w:rsidRPr="00911D06" w:rsidRDefault="00754677" w:rsidP="009A2B29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Calibri"/>
          <w:kern w:val="2"/>
          <w:lang w:val="hr-HR"/>
        </w:rPr>
      </w:pPr>
    </w:p>
    <w:p w14:paraId="24B0B9FA" w14:textId="50DFC4D6" w:rsidR="00754677" w:rsidRPr="00911D06" w:rsidRDefault="00754677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1015 </w:t>
      </w:r>
      <w:r w:rsidR="00E94603" w:rsidRPr="00911D06">
        <w:rPr>
          <w:rFonts w:ascii="Cambria" w:hAnsi="Cambria" w:cs="Calibri"/>
          <w:b/>
          <w:kern w:val="2"/>
          <w:lang w:val="hr-HR"/>
        </w:rPr>
        <w:t xml:space="preserve">Poticanje razvoja turizma </w:t>
      </w:r>
      <w:r w:rsidRPr="00911D06">
        <w:rPr>
          <w:rFonts w:ascii="Cambria" w:hAnsi="Cambria" w:cs="Calibri"/>
          <w:b/>
          <w:kern w:val="2"/>
          <w:lang w:val="hr-HR"/>
        </w:rPr>
        <w:t xml:space="preserve">planirano </w:t>
      </w:r>
      <w:r w:rsidR="0010774E" w:rsidRPr="00911D06">
        <w:rPr>
          <w:rFonts w:ascii="Cambria" w:hAnsi="Cambria" w:cs="Calibri"/>
          <w:b/>
          <w:kern w:val="2"/>
          <w:lang w:val="hr-HR"/>
        </w:rPr>
        <w:t xml:space="preserve">je </w:t>
      </w:r>
      <w:r w:rsidRPr="00911D06">
        <w:rPr>
          <w:rFonts w:ascii="Cambria" w:hAnsi="Cambria" w:cs="Calibri"/>
          <w:b/>
          <w:kern w:val="2"/>
          <w:lang w:val="hr-HR"/>
        </w:rPr>
        <w:t xml:space="preserve">u iznosu od </w:t>
      </w:r>
      <w:r w:rsidR="00E94603" w:rsidRPr="00911D06">
        <w:rPr>
          <w:rFonts w:ascii="Cambria" w:hAnsi="Cambria" w:cs="Calibri"/>
          <w:b/>
          <w:kern w:val="2"/>
          <w:lang w:val="hr-HR"/>
        </w:rPr>
        <w:t>4</w:t>
      </w:r>
      <w:r w:rsidRPr="00911D06">
        <w:rPr>
          <w:rFonts w:ascii="Cambria" w:hAnsi="Cambria" w:cs="Calibri"/>
          <w:b/>
          <w:kern w:val="2"/>
          <w:lang w:val="hr-HR"/>
        </w:rPr>
        <w:t>0.000,00 kuna</w:t>
      </w:r>
      <w:r w:rsidR="004451D3" w:rsidRPr="00911D06">
        <w:rPr>
          <w:rFonts w:ascii="Cambria" w:hAnsi="Cambria" w:cs="Calibri"/>
          <w:b/>
          <w:kern w:val="2"/>
          <w:lang w:val="hr-HR"/>
        </w:rPr>
        <w:t>:</w:t>
      </w:r>
    </w:p>
    <w:p w14:paraId="2ADB7494" w14:textId="77777777" w:rsidR="00754677" w:rsidRPr="00911D06" w:rsidRDefault="00754677" w:rsidP="0075467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4014138E" w14:textId="13BE742F" w:rsidR="00754677" w:rsidRPr="00911D06" w:rsidRDefault="00754677" w:rsidP="0075467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Za </w:t>
      </w:r>
      <w:proofErr w:type="spellStart"/>
      <w:r w:rsidRPr="00911D06">
        <w:rPr>
          <w:rFonts w:ascii="Cambria" w:hAnsi="Cambria" w:cs="Calibri"/>
          <w:kern w:val="2"/>
          <w:lang w:val="hr-HR"/>
        </w:rPr>
        <w:t>Sovsko</w:t>
      </w:r>
      <w:proofErr w:type="spellEnd"/>
      <w:r w:rsidRPr="00911D06">
        <w:rPr>
          <w:rFonts w:ascii="Cambria" w:hAnsi="Cambria" w:cs="Calibri"/>
          <w:kern w:val="2"/>
          <w:lang w:val="hr-HR"/>
        </w:rPr>
        <w:t xml:space="preserve"> jezero </w:t>
      </w:r>
      <w:r w:rsidR="004451D3" w:rsidRPr="00911D06">
        <w:rPr>
          <w:rFonts w:ascii="Cambria" w:hAnsi="Cambria" w:cs="Calibri"/>
          <w:kern w:val="2"/>
          <w:lang w:val="hr-HR"/>
        </w:rPr>
        <w:t xml:space="preserve">- </w:t>
      </w:r>
      <w:r w:rsidRPr="00911D06">
        <w:rPr>
          <w:rFonts w:ascii="Cambria" w:hAnsi="Cambria" w:cs="Calibri"/>
          <w:kern w:val="2"/>
          <w:lang w:val="hr-HR"/>
        </w:rPr>
        <w:t xml:space="preserve">turistička destinacija prirodne baštine planirano je </w:t>
      </w:r>
      <w:r w:rsidR="00E94603" w:rsidRPr="00911D06">
        <w:rPr>
          <w:rFonts w:ascii="Cambria" w:hAnsi="Cambria" w:cs="Calibri"/>
          <w:kern w:val="2"/>
          <w:lang w:val="hr-HR"/>
        </w:rPr>
        <w:t>40</w:t>
      </w:r>
      <w:r w:rsidRPr="00911D06">
        <w:rPr>
          <w:rFonts w:ascii="Cambria" w:hAnsi="Cambria" w:cs="Calibri"/>
          <w:kern w:val="2"/>
          <w:lang w:val="hr-HR"/>
        </w:rPr>
        <w:t>.000,00 kuna</w:t>
      </w:r>
      <w:r w:rsidR="00E94603" w:rsidRPr="00911D06">
        <w:rPr>
          <w:rFonts w:ascii="Cambria" w:hAnsi="Cambria" w:cs="Calibri"/>
          <w:kern w:val="2"/>
          <w:lang w:val="hr-HR"/>
        </w:rPr>
        <w:t xml:space="preserve"> za materijalnu imovinu – prirodna baština.</w:t>
      </w:r>
    </w:p>
    <w:p w14:paraId="3DB95FEE" w14:textId="0BA2091A" w:rsidR="00B33BF9" w:rsidRPr="00911D06" w:rsidRDefault="00B33BF9" w:rsidP="0075467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03F6D078" w14:textId="424F6D79" w:rsidR="00E94603" w:rsidRPr="00911D06" w:rsidRDefault="00B33BF9" w:rsidP="00312B3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kern w:val="2"/>
          <w:lang w:val="hr-HR"/>
        </w:rPr>
      </w:pPr>
      <w:r w:rsidRPr="00911D06">
        <w:rPr>
          <w:rFonts w:ascii="Cambria" w:hAnsi="Cambria" w:cs="Calibri"/>
          <w:b/>
          <w:bCs/>
          <w:kern w:val="2"/>
          <w:lang w:val="hr-HR"/>
        </w:rPr>
        <w:t>Program 1016 Zaštita okoliša planiran</w:t>
      </w:r>
      <w:r w:rsidR="006674A3" w:rsidRPr="00911D06">
        <w:rPr>
          <w:rFonts w:ascii="Cambria" w:hAnsi="Cambria" w:cs="Calibri"/>
          <w:b/>
          <w:bCs/>
          <w:kern w:val="2"/>
          <w:lang w:val="hr-HR"/>
        </w:rPr>
        <w:t xml:space="preserve">a je </w:t>
      </w:r>
      <w:r w:rsidRPr="00911D06">
        <w:rPr>
          <w:rFonts w:ascii="Cambria" w:hAnsi="Cambria" w:cs="Calibri"/>
          <w:b/>
          <w:bCs/>
          <w:kern w:val="2"/>
          <w:lang w:val="hr-HR"/>
        </w:rPr>
        <w:t xml:space="preserve">u iznosu od </w:t>
      </w:r>
      <w:r w:rsidR="00312B39" w:rsidRPr="00911D06">
        <w:rPr>
          <w:rFonts w:ascii="Cambria" w:hAnsi="Cambria" w:cs="Calibri"/>
          <w:b/>
          <w:bCs/>
          <w:kern w:val="2"/>
          <w:lang w:val="hr-HR"/>
        </w:rPr>
        <w:t>193</w:t>
      </w:r>
      <w:r w:rsidRPr="00911D06">
        <w:rPr>
          <w:rFonts w:ascii="Cambria" w:hAnsi="Cambria" w:cs="Calibri"/>
          <w:b/>
          <w:bCs/>
          <w:kern w:val="2"/>
          <w:lang w:val="hr-HR"/>
        </w:rPr>
        <w:t>.000,00 kuna</w:t>
      </w:r>
      <w:r w:rsidR="00312B39" w:rsidRPr="00911D06">
        <w:rPr>
          <w:rFonts w:ascii="Cambria" w:hAnsi="Cambria" w:cs="Calibri"/>
          <w:b/>
          <w:bCs/>
          <w:kern w:val="2"/>
          <w:lang w:val="hr-HR"/>
        </w:rPr>
        <w:t>, od toga za:</w:t>
      </w:r>
    </w:p>
    <w:p w14:paraId="72F81A2E" w14:textId="77777777" w:rsidR="00312B39" w:rsidRPr="00911D06" w:rsidRDefault="00312B39" w:rsidP="00312B3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</w:p>
    <w:p w14:paraId="5B1A0285" w14:textId="0595C962" w:rsidR="00312B39" w:rsidRPr="00911D06" w:rsidRDefault="00312B39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Deratizaciju planirano je 55.000,00 kuna za rashode za usluge;</w:t>
      </w:r>
    </w:p>
    <w:p w14:paraId="5E5B57E4" w14:textId="5988CA47" w:rsidR="00312B39" w:rsidRPr="00911D06" w:rsidRDefault="00312B39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hanging="76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Odvoz otpada planirano je 70.000,00 kuna za rashode za usluge;</w:t>
      </w:r>
    </w:p>
    <w:p w14:paraId="6FC4E6D3" w14:textId="2177156D" w:rsidR="00312B39" w:rsidRPr="00911D06" w:rsidRDefault="00312B39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hanging="76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Zbrinjavanje pasa lutalica planirano je 30.000,00 kuna za rashode za usluge;</w:t>
      </w:r>
    </w:p>
    <w:p w14:paraId="3D679206" w14:textId="291100EB" w:rsidR="007B1F83" w:rsidRPr="00911D06" w:rsidRDefault="00312B39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hanging="76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Nabavu opreme za odlaganje komunalnog otpada planirano je 38.000,00 kuna </w:t>
      </w:r>
      <w:r w:rsidR="007B1F83" w:rsidRPr="00911D06">
        <w:rPr>
          <w:rFonts w:ascii="Cambria" w:hAnsi="Cambria" w:cs="Calibri"/>
          <w:bCs/>
          <w:kern w:val="2"/>
          <w:lang w:val="hr-HR"/>
        </w:rPr>
        <w:t>za pomoći unutar općeg proračuna;</w:t>
      </w:r>
    </w:p>
    <w:p w14:paraId="0D39D77C" w14:textId="77777777" w:rsidR="007B1F83" w:rsidRPr="00911D06" w:rsidRDefault="007B1F83" w:rsidP="007B1F83">
      <w:pPr>
        <w:tabs>
          <w:tab w:val="left" w:pos="567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color w:val="FF0000"/>
          <w:kern w:val="2"/>
          <w:lang w:val="hr-HR"/>
        </w:rPr>
      </w:pPr>
    </w:p>
    <w:p w14:paraId="08DEEDCE" w14:textId="475A593A" w:rsidR="001120C9" w:rsidRPr="00911D06" w:rsidRDefault="007B1F83" w:rsidP="00601BEA">
      <w:pPr>
        <w:tabs>
          <w:tab w:val="left" w:pos="567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kern w:val="2"/>
          <w:lang w:val="hr-HR"/>
        </w:rPr>
      </w:pPr>
      <w:r w:rsidRPr="00911D06">
        <w:rPr>
          <w:rFonts w:ascii="Cambria" w:hAnsi="Cambria" w:cs="Calibri"/>
          <w:b/>
          <w:bCs/>
          <w:kern w:val="2"/>
          <w:lang w:val="hr-HR"/>
        </w:rPr>
        <w:t xml:space="preserve">Program 1018 Upravljanje </w:t>
      </w:r>
      <w:r w:rsidR="004451D3" w:rsidRPr="00911D06">
        <w:rPr>
          <w:rFonts w:ascii="Cambria" w:hAnsi="Cambria" w:cs="Calibri"/>
          <w:b/>
          <w:bCs/>
          <w:kern w:val="2"/>
          <w:lang w:val="hr-HR"/>
        </w:rPr>
        <w:t xml:space="preserve">imovinom planirano je u iznosu od </w:t>
      </w:r>
      <w:r w:rsidR="00601BEA" w:rsidRPr="00911D06">
        <w:rPr>
          <w:rFonts w:ascii="Cambria" w:hAnsi="Cambria" w:cs="Calibri"/>
          <w:b/>
          <w:bCs/>
          <w:kern w:val="2"/>
          <w:lang w:val="hr-HR"/>
        </w:rPr>
        <w:t xml:space="preserve">589.300,00 </w:t>
      </w:r>
      <w:r w:rsidRPr="00911D06">
        <w:rPr>
          <w:rFonts w:ascii="Cambria" w:hAnsi="Cambria" w:cs="Calibri"/>
          <w:b/>
          <w:bCs/>
          <w:kern w:val="2"/>
          <w:lang w:val="hr-HR"/>
        </w:rPr>
        <w:t>kuna, od toga za:</w:t>
      </w:r>
    </w:p>
    <w:p w14:paraId="07681940" w14:textId="77777777" w:rsidR="00601BEA" w:rsidRPr="00911D06" w:rsidRDefault="00601BEA" w:rsidP="009A2B29">
      <w:pPr>
        <w:tabs>
          <w:tab w:val="left" w:pos="567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kern w:val="2"/>
          <w:lang w:val="hr-HR"/>
        </w:rPr>
      </w:pPr>
    </w:p>
    <w:p w14:paraId="35D931C7" w14:textId="2DA84844" w:rsidR="007B1F83" w:rsidRPr="00911D06" w:rsidRDefault="001120C9" w:rsidP="001120C9">
      <w:pPr>
        <w:numPr>
          <w:ilvl w:val="0"/>
          <w:numId w:val="3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2" w:firstLine="142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Održavanje nekretnina (zgrada, zemljišta, stanova …) u vlasništvu Općine planirano je 132.200,00 kuna, od toga 130.200,00</w:t>
      </w:r>
      <w:r w:rsidR="00601BEA" w:rsidRPr="00911D06">
        <w:rPr>
          <w:rFonts w:ascii="Cambria" w:hAnsi="Cambria" w:cs="Calibri"/>
          <w:bCs/>
          <w:kern w:val="2"/>
          <w:lang w:val="hr-HR"/>
        </w:rPr>
        <w:t xml:space="preserve"> kuna</w:t>
      </w:r>
      <w:r w:rsidRPr="00911D06">
        <w:rPr>
          <w:rFonts w:ascii="Cambria" w:hAnsi="Cambria" w:cs="Calibri"/>
          <w:bCs/>
          <w:kern w:val="2"/>
          <w:lang w:val="hr-HR"/>
        </w:rPr>
        <w:t xml:space="preserve"> za rashode za usluge i 2.000,00 kuna za ostale nespomenute rashode poslovanja;</w:t>
      </w:r>
    </w:p>
    <w:p w14:paraId="4CAD4EE2" w14:textId="6C50926E" w:rsidR="001120C9" w:rsidRPr="00911D06" w:rsidRDefault="001120C9" w:rsidP="001120C9">
      <w:pPr>
        <w:numPr>
          <w:ilvl w:val="0"/>
          <w:numId w:val="3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2" w:firstLine="142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lastRenderedPageBreak/>
        <w:t>Održavanje voznog parka planirano je 53.300,00 kuna, od toga 14.300,00 kuna za rashode za materijal i energiju, 34.000,00 kuna za rashode za usluge i 5.000,00 kuna za ostale nespomenute rashode poslovanja;</w:t>
      </w:r>
    </w:p>
    <w:p w14:paraId="6A0E83EA" w14:textId="681DD89D" w:rsidR="001120C9" w:rsidRPr="00911D06" w:rsidRDefault="001120C9" w:rsidP="001120C9">
      <w:pPr>
        <w:numPr>
          <w:ilvl w:val="0"/>
          <w:numId w:val="3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2" w:firstLine="142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Održavanje objekata za redovito korištenje planirano je 67.800,00 kuna, od toga 35.000,00 kuna za rashode za materijal i energiju i 32.800,00 za rashode za usluge;</w:t>
      </w:r>
    </w:p>
    <w:p w14:paraId="5C0BFCB0" w14:textId="6FAE2B0C" w:rsidR="001120C9" w:rsidRPr="00911D06" w:rsidRDefault="001120C9" w:rsidP="001120C9">
      <w:pPr>
        <w:numPr>
          <w:ilvl w:val="0"/>
          <w:numId w:val="3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2" w:firstLine="142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Održavanje mjesnih domova i naselja na prostoru Općine Čaglin planirano je 2</w:t>
      </w:r>
      <w:r w:rsidR="0010063E" w:rsidRPr="00911D06">
        <w:rPr>
          <w:rFonts w:ascii="Cambria" w:hAnsi="Cambria" w:cs="Calibri"/>
          <w:bCs/>
          <w:kern w:val="2"/>
          <w:lang w:val="hr-HR"/>
        </w:rPr>
        <w:t>3</w:t>
      </w:r>
      <w:r w:rsidRPr="00911D06">
        <w:rPr>
          <w:rFonts w:ascii="Cambria" w:hAnsi="Cambria" w:cs="Calibri"/>
          <w:bCs/>
          <w:kern w:val="2"/>
          <w:lang w:val="hr-HR"/>
        </w:rPr>
        <w:t xml:space="preserve">0.000,00 kuna za </w:t>
      </w:r>
      <w:r w:rsidR="00B3509F" w:rsidRPr="00911D06">
        <w:rPr>
          <w:rFonts w:ascii="Cambria" w:hAnsi="Cambria" w:cs="Calibri"/>
          <w:bCs/>
          <w:kern w:val="2"/>
          <w:lang w:val="hr-HR"/>
        </w:rPr>
        <w:t>rashode za materijal i energiju;</w:t>
      </w:r>
    </w:p>
    <w:p w14:paraId="6A646467" w14:textId="71CEA8F9" w:rsidR="00B3509F" w:rsidRPr="00911D06" w:rsidRDefault="00B3509F" w:rsidP="001120C9">
      <w:pPr>
        <w:numPr>
          <w:ilvl w:val="0"/>
          <w:numId w:val="3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2" w:firstLine="142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Opremanje Općinske zgrade planirano je 56.000,00 kuna, od toga 21.000,00 kuna za postrojenje i opremu i 35.000,00 kuna za </w:t>
      </w:r>
      <w:r w:rsidR="004451D3" w:rsidRPr="00911D06">
        <w:rPr>
          <w:rFonts w:ascii="Cambria" w:hAnsi="Cambria" w:cs="Calibri"/>
          <w:bCs/>
          <w:kern w:val="2"/>
          <w:lang w:val="hr-HR"/>
        </w:rPr>
        <w:t>nematerijalnu</w:t>
      </w:r>
      <w:r w:rsidRPr="00911D06">
        <w:rPr>
          <w:rFonts w:ascii="Cambria" w:hAnsi="Cambria" w:cs="Calibri"/>
          <w:bCs/>
          <w:kern w:val="2"/>
          <w:lang w:val="hr-HR"/>
        </w:rPr>
        <w:t xml:space="preserve"> proizvedenu imovinu</w:t>
      </w:r>
      <w:r w:rsidR="004451D3" w:rsidRPr="00911D06">
        <w:rPr>
          <w:rFonts w:ascii="Cambria" w:hAnsi="Cambria" w:cs="Calibri"/>
          <w:bCs/>
          <w:kern w:val="2"/>
          <w:lang w:val="hr-HR"/>
        </w:rPr>
        <w:t>;</w:t>
      </w:r>
    </w:p>
    <w:p w14:paraId="0D90BFF7" w14:textId="3BCCF83D" w:rsidR="00B3509F" w:rsidRPr="00911D06" w:rsidRDefault="00B3509F" w:rsidP="001120C9">
      <w:pPr>
        <w:numPr>
          <w:ilvl w:val="0"/>
          <w:numId w:val="3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2" w:firstLine="142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Rekonstrukciju društvenog doma </w:t>
      </w:r>
      <w:proofErr w:type="spellStart"/>
      <w:r w:rsidRPr="00911D06">
        <w:rPr>
          <w:rFonts w:ascii="Cambria" w:hAnsi="Cambria" w:cs="Calibri"/>
          <w:bCs/>
          <w:kern w:val="2"/>
          <w:lang w:val="hr-HR"/>
        </w:rPr>
        <w:t>Latinovac</w:t>
      </w:r>
      <w:proofErr w:type="spellEnd"/>
      <w:r w:rsidRPr="00911D06">
        <w:rPr>
          <w:rFonts w:ascii="Cambria" w:hAnsi="Cambria" w:cs="Calibri"/>
          <w:bCs/>
          <w:kern w:val="2"/>
          <w:lang w:val="hr-HR"/>
        </w:rPr>
        <w:t xml:space="preserve"> planirano je 50.000,00 kuna za dodatna ulaganja na građevinskim objektima.</w:t>
      </w:r>
    </w:p>
    <w:sectPr w:rsidR="00B3509F" w:rsidRPr="00911D06" w:rsidSect="00CD0631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8198" w14:textId="77777777" w:rsidR="00E73C87" w:rsidRDefault="00E73C87" w:rsidP="002B6110">
      <w:r>
        <w:separator/>
      </w:r>
    </w:p>
  </w:endnote>
  <w:endnote w:type="continuationSeparator" w:id="0">
    <w:p w14:paraId="65C86B80" w14:textId="77777777" w:rsidR="00E73C87" w:rsidRDefault="00E73C87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FC99" w14:textId="77777777" w:rsidR="00E73C87" w:rsidRDefault="00E73C87" w:rsidP="002B6110">
      <w:r>
        <w:separator/>
      </w:r>
    </w:p>
  </w:footnote>
  <w:footnote w:type="continuationSeparator" w:id="0">
    <w:p w14:paraId="20D43A96" w14:textId="77777777" w:rsidR="00E73C87" w:rsidRDefault="00E73C87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EEF"/>
    <w:multiLevelType w:val="hybridMultilevel"/>
    <w:tmpl w:val="D1B83E8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997"/>
    <w:multiLevelType w:val="hybridMultilevel"/>
    <w:tmpl w:val="78D60F1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6DC1"/>
    <w:multiLevelType w:val="hybridMultilevel"/>
    <w:tmpl w:val="A24A6F72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1BE3"/>
    <w:multiLevelType w:val="hybridMultilevel"/>
    <w:tmpl w:val="2D72BA34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B94"/>
    <w:multiLevelType w:val="hybridMultilevel"/>
    <w:tmpl w:val="B232C742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11E2"/>
    <w:multiLevelType w:val="hybridMultilevel"/>
    <w:tmpl w:val="80A6D640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8C2"/>
    <w:multiLevelType w:val="hybridMultilevel"/>
    <w:tmpl w:val="38B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661"/>
    <w:multiLevelType w:val="hybridMultilevel"/>
    <w:tmpl w:val="BC3CE52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184381"/>
    <w:multiLevelType w:val="hybridMultilevel"/>
    <w:tmpl w:val="E006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7FED"/>
    <w:multiLevelType w:val="hybridMultilevel"/>
    <w:tmpl w:val="D67E5E3C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66DE"/>
    <w:multiLevelType w:val="hybridMultilevel"/>
    <w:tmpl w:val="FF0A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2D2"/>
    <w:multiLevelType w:val="hybridMultilevel"/>
    <w:tmpl w:val="42201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24B02"/>
    <w:multiLevelType w:val="hybridMultilevel"/>
    <w:tmpl w:val="BBE61FE6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A4DC4"/>
    <w:multiLevelType w:val="hybridMultilevel"/>
    <w:tmpl w:val="788AA46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6130A73"/>
    <w:multiLevelType w:val="hybridMultilevel"/>
    <w:tmpl w:val="266A200E"/>
    <w:lvl w:ilvl="0" w:tplc="BA921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789E"/>
    <w:multiLevelType w:val="hybridMultilevel"/>
    <w:tmpl w:val="B69AE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8404F"/>
    <w:multiLevelType w:val="hybridMultilevel"/>
    <w:tmpl w:val="B6C08544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904E8"/>
    <w:multiLevelType w:val="hybridMultilevel"/>
    <w:tmpl w:val="B9EAB75C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884C1D"/>
    <w:multiLevelType w:val="hybridMultilevel"/>
    <w:tmpl w:val="B646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81C3D"/>
    <w:multiLevelType w:val="hybridMultilevel"/>
    <w:tmpl w:val="0F20A4A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42357E"/>
    <w:multiLevelType w:val="hybridMultilevel"/>
    <w:tmpl w:val="B734F92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62F3A"/>
    <w:multiLevelType w:val="hybridMultilevel"/>
    <w:tmpl w:val="10ECB53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5CCB19E7"/>
    <w:multiLevelType w:val="hybridMultilevel"/>
    <w:tmpl w:val="CC902FAA"/>
    <w:lvl w:ilvl="0" w:tplc="041A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D3463BB"/>
    <w:multiLevelType w:val="hybridMultilevel"/>
    <w:tmpl w:val="A722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A7F1C"/>
    <w:multiLevelType w:val="hybridMultilevel"/>
    <w:tmpl w:val="5D7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1943"/>
    <w:multiLevelType w:val="hybridMultilevel"/>
    <w:tmpl w:val="3F783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B82C41"/>
    <w:multiLevelType w:val="hybridMultilevel"/>
    <w:tmpl w:val="D9A42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D67F5D"/>
    <w:multiLevelType w:val="hybridMultilevel"/>
    <w:tmpl w:val="E49E429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26967"/>
    <w:multiLevelType w:val="hybridMultilevel"/>
    <w:tmpl w:val="E110B7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210D40"/>
    <w:multiLevelType w:val="hybridMultilevel"/>
    <w:tmpl w:val="281E5800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67F52"/>
    <w:multiLevelType w:val="hybridMultilevel"/>
    <w:tmpl w:val="C0728B66"/>
    <w:lvl w:ilvl="0" w:tplc="34EA5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B28E8"/>
    <w:multiLevelType w:val="hybridMultilevel"/>
    <w:tmpl w:val="3EE2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34D4"/>
    <w:multiLevelType w:val="hybridMultilevel"/>
    <w:tmpl w:val="9FD09B44"/>
    <w:lvl w:ilvl="0" w:tplc="08C6F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F0F80"/>
    <w:multiLevelType w:val="hybridMultilevel"/>
    <w:tmpl w:val="0422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60584">
    <w:abstractNumId w:val="7"/>
  </w:num>
  <w:num w:numId="2" w16cid:durableId="1409688963">
    <w:abstractNumId w:val="13"/>
  </w:num>
  <w:num w:numId="3" w16cid:durableId="1772967029">
    <w:abstractNumId w:val="19"/>
  </w:num>
  <w:num w:numId="4" w16cid:durableId="1385789649">
    <w:abstractNumId w:val="26"/>
  </w:num>
  <w:num w:numId="5" w16cid:durableId="1775402492">
    <w:abstractNumId w:val="16"/>
  </w:num>
  <w:num w:numId="6" w16cid:durableId="1718315604">
    <w:abstractNumId w:val="17"/>
  </w:num>
  <w:num w:numId="7" w16cid:durableId="1563903463">
    <w:abstractNumId w:val="21"/>
  </w:num>
  <w:num w:numId="8" w16cid:durableId="1689794394">
    <w:abstractNumId w:val="28"/>
  </w:num>
  <w:num w:numId="9" w16cid:durableId="975336505">
    <w:abstractNumId w:val="1"/>
  </w:num>
  <w:num w:numId="10" w16cid:durableId="1506941183">
    <w:abstractNumId w:val="0"/>
  </w:num>
  <w:num w:numId="11" w16cid:durableId="22680403">
    <w:abstractNumId w:val="24"/>
  </w:num>
  <w:num w:numId="12" w16cid:durableId="2040927795">
    <w:abstractNumId w:val="3"/>
  </w:num>
  <w:num w:numId="13" w16cid:durableId="1242256154">
    <w:abstractNumId w:val="5"/>
  </w:num>
  <w:num w:numId="14" w16cid:durableId="1313023738">
    <w:abstractNumId w:val="27"/>
  </w:num>
  <w:num w:numId="15" w16cid:durableId="1845168725">
    <w:abstractNumId w:val="20"/>
  </w:num>
  <w:num w:numId="16" w16cid:durableId="64760680">
    <w:abstractNumId w:val="4"/>
  </w:num>
  <w:num w:numId="17" w16cid:durableId="1771585909">
    <w:abstractNumId w:val="29"/>
  </w:num>
  <w:num w:numId="18" w16cid:durableId="281546251">
    <w:abstractNumId w:val="9"/>
  </w:num>
  <w:num w:numId="19" w16cid:durableId="1132796432">
    <w:abstractNumId w:val="12"/>
  </w:num>
  <w:num w:numId="20" w16cid:durableId="94061873">
    <w:abstractNumId w:val="2"/>
  </w:num>
  <w:num w:numId="21" w16cid:durableId="1263880116">
    <w:abstractNumId w:val="22"/>
  </w:num>
  <w:num w:numId="22" w16cid:durableId="649137161">
    <w:abstractNumId w:val="11"/>
  </w:num>
  <w:num w:numId="23" w16cid:durableId="1270507808">
    <w:abstractNumId w:val="15"/>
  </w:num>
  <w:num w:numId="24" w16cid:durableId="1054112934">
    <w:abstractNumId w:val="6"/>
  </w:num>
  <w:num w:numId="25" w16cid:durableId="1765415984">
    <w:abstractNumId w:val="23"/>
  </w:num>
  <w:num w:numId="26" w16cid:durableId="963930349">
    <w:abstractNumId w:val="31"/>
  </w:num>
  <w:num w:numId="27" w16cid:durableId="607348011">
    <w:abstractNumId w:val="18"/>
  </w:num>
  <w:num w:numId="28" w16cid:durableId="1445618188">
    <w:abstractNumId w:val="8"/>
  </w:num>
  <w:num w:numId="29" w16cid:durableId="1805538256">
    <w:abstractNumId w:val="10"/>
  </w:num>
  <w:num w:numId="30" w16cid:durableId="76903149">
    <w:abstractNumId w:val="33"/>
  </w:num>
  <w:num w:numId="31" w16cid:durableId="250043040">
    <w:abstractNumId w:val="25"/>
  </w:num>
  <w:num w:numId="32" w16cid:durableId="1458376558">
    <w:abstractNumId w:val="14"/>
  </w:num>
  <w:num w:numId="33" w16cid:durableId="1844274609">
    <w:abstractNumId w:val="32"/>
  </w:num>
  <w:num w:numId="34" w16cid:durableId="1247032588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87"/>
    <w:rsid w:val="00001BD2"/>
    <w:rsid w:val="0000431C"/>
    <w:rsid w:val="00006C63"/>
    <w:rsid w:val="00006E24"/>
    <w:rsid w:val="0001076A"/>
    <w:rsid w:val="000115A9"/>
    <w:rsid w:val="000138FF"/>
    <w:rsid w:val="00015816"/>
    <w:rsid w:val="00017C41"/>
    <w:rsid w:val="00021425"/>
    <w:rsid w:val="00021635"/>
    <w:rsid w:val="00027BD7"/>
    <w:rsid w:val="00032BF4"/>
    <w:rsid w:val="00032CBE"/>
    <w:rsid w:val="00036F07"/>
    <w:rsid w:val="00040291"/>
    <w:rsid w:val="000458A8"/>
    <w:rsid w:val="000463CC"/>
    <w:rsid w:val="000544D5"/>
    <w:rsid w:val="000601E9"/>
    <w:rsid w:val="0006073A"/>
    <w:rsid w:val="00060E94"/>
    <w:rsid w:val="00061180"/>
    <w:rsid w:val="0006160B"/>
    <w:rsid w:val="000638C2"/>
    <w:rsid w:val="00065EB6"/>
    <w:rsid w:val="00067EF5"/>
    <w:rsid w:val="00071149"/>
    <w:rsid w:val="00074789"/>
    <w:rsid w:val="00074FF2"/>
    <w:rsid w:val="00075674"/>
    <w:rsid w:val="00080C04"/>
    <w:rsid w:val="00090BBB"/>
    <w:rsid w:val="000956F8"/>
    <w:rsid w:val="0009601B"/>
    <w:rsid w:val="000A2F79"/>
    <w:rsid w:val="000A3DD8"/>
    <w:rsid w:val="000A460D"/>
    <w:rsid w:val="000A4C27"/>
    <w:rsid w:val="000A63E2"/>
    <w:rsid w:val="000A7EA2"/>
    <w:rsid w:val="000B16EB"/>
    <w:rsid w:val="000B2383"/>
    <w:rsid w:val="000B238F"/>
    <w:rsid w:val="000B4465"/>
    <w:rsid w:val="000B6BEA"/>
    <w:rsid w:val="000B6EC5"/>
    <w:rsid w:val="000C2C78"/>
    <w:rsid w:val="000C5342"/>
    <w:rsid w:val="000C56AB"/>
    <w:rsid w:val="000C6B9C"/>
    <w:rsid w:val="000D0288"/>
    <w:rsid w:val="000D11F2"/>
    <w:rsid w:val="000D6860"/>
    <w:rsid w:val="000E0589"/>
    <w:rsid w:val="000E05CD"/>
    <w:rsid w:val="000E0A93"/>
    <w:rsid w:val="000E30A5"/>
    <w:rsid w:val="000E360D"/>
    <w:rsid w:val="000E51A9"/>
    <w:rsid w:val="000F2030"/>
    <w:rsid w:val="000F3A9B"/>
    <w:rsid w:val="000F3BF1"/>
    <w:rsid w:val="000F3F29"/>
    <w:rsid w:val="00100474"/>
    <w:rsid w:val="0010063E"/>
    <w:rsid w:val="00102337"/>
    <w:rsid w:val="0010774E"/>
    <w:rsid w:val="001120C9"/>
    <w:rsid w:val="00112D4C"/>
    <w:rsid w:val="00114670"/>
    <w:rsid w:val="001166DF"/>
    <w:rsid w:val="00116D51"/>
    <w:rsid w:val="0012272F"/>
    <w:rsid w:val="00124EFF"/>
    <w:rsid w:val="00125E4D"/>
    <w:rsid w:val="00130572"/>
    <w:rsid w:val="00132892"/>
    <w:rsid w:val="0013427E"/>
    <w:rsid w:val="001345E2"/>
    <w:rsid w:val="0015127E"/>
    <w:rsid w:val="00154CFB"/>
    <w:rsid w:val="00154F1D"/>
    <w:rsid w:val="00155E37"/>
    <w:rsid w:val="00170BD3"/>
    <w:rsid w:val="00171D7D"/>
    <w:rsid w:val="001732F9"/>
    <w:rsid w:val="00173AAE"/>
    <w:rsid w:val="00174D8E"/>
    <w:rsid w:val="0017510B"/>
    <w:rsid w:val="00182A72"/>
    <w:rsid w:val="00184D42"/>
    <w:rsid w:val="00185982"/>
    <w:rsid w:val="0019029E"/>
    <w:rsid w:val="00191D36"/>
    <w:rsid w:val="00193BA6"/>
    <w:rsid w:val="0019759B"/>
    <w:rsid w:val="001978EC"/>
    <w:rsid w:val="001A40D0"/>
    <w:rsid w:val="001A4459"/>
    <w:rsid w:val="001A6F3B"/>
    <w:rsid w:val="001B0CDB"/>
    <w:rsid w:val="001B50EC"/>
    <w:rsid w:val="001B5907"/>
    <w:rsid w:val="001B7BA7"/>
    <w:rsid w:val="001B7D03"/>
    <w:rsid w:val="001C03E9"/>
    <w:rsid w:val="001C1099"/>
    <w:rsid w:val="001C1BA6"/>
    <w:rsid w:val="001C570A"/>
    <w:rsid w:val="001C7405"/>
    <w:rsid w:val="001C7606"/>
    <w:rsid w:val="001D038F"/>
    <w:rsid w:val="001D4611"/>
    <w:rsid w:val="001D5007"/>
    <w:rsid w:val="001D5CDB"/>
    <w:rsid w:val="001D78DA"/>
    <w:rsid w:val="001E05EB"/>
    <w:rsid w:val="001E47EB"/>
    <w:rsid w:val="001E52F3"/>
    <w:rsid w:val="001E5E2A"/>
    <w:rsid w:val="001E609A"/>
    <w:rsid w:val="001E6B1D"/>
    <w:rsid w:val="001E7529"/>
    <w:rsid w:val="001E7D38"/>
    <w:rsid w:val="001F0BD1"/>
    <w:rsid w:val="001F633A"/>
    <w:rsid w:val="001F6A50"/>
    <w:rsid w:val="002054DD"/>
    <w:rsid w:val="002105CD"/>
    <w:rsid w:val="00211DA0"/>
    <w:rsid w:val="00214DE1"/>
    <w:rsid w:val="00216653"/>
    <w:rsid w:val="002178D1"/>
    <w:rsid w:val="00234190"/>
    <w:rsid w:val="002344FF"/>
    <w:rsid w:val="002400B9"/>
    <w:rsid w:val="00242EC4"/>
    <w:rsid w:val="0024461B"/>
    <w:rsid w:val="002459E4"/>
    <w:rsid w:val="00246C21"/>
    <w:rsid w:val="00247430"/>
    <w:rsid w:val="00247F16"/>
    <w:rsid w:val="00252281"/>
    <w:rsid w:val="00252334"/>
    <w:rsid w:val="002525FF"/>
    <w:rsid w:val="00253324"/>
    <w:rsid w:val="0025510B"/>
    <w:rsid w:val="00255504"/>
    <w:rsid w:val="0026113B"/>
    <w:rsid w:val="00272B57"/>
    <w:rsid w:val="00272C29"/>
    <w:rsid w:val="00276210"/>
    <w:rsid w:val="0027743B"/>
    <w:rsid w:val="0027767C"/>
    <w:rsid w:val="002778D7"/>
    <w:rsid w:val="002828F9"/>
    <w:rsid w:val="002846AE"/>
    <w:rsid w:val="002851EB"/>
    <w:rsid w:val="00285C23"/>
    <w:rsid w:val="002934C6"/>
    <w:rsid w:val="0029472C"/>
    <w:rsid w:val="00295B80"/>
    <w:rsid w:val="002A0A10"/>
    <w:rsid w:val="002A30D9"/>
    <w:rsid w:val="002A359E"/>
    <w:rsid w:val="002A3722"/>
    <w:rsid w:val="002A7D89"/>
    <w:rsid w:val="002B4ACA"/>
    <w:rsid w:val="002B5A4C"/>
    <w:rsid w:val="002B5F4C"/>
    <w:rsid w:val="002B6110"/>
    <w:rsid w:val="002B77D4"/>
    <w:rsid w:val="002C155A"/>
    <w:rsid w:val="002C27B3"/>
    <w:rsid w:val="002C57BD"/>
    <w:rsid w:val="002C72C5"/>
    <w:rsid w:val="002D1152"/>
    <w:rsid w:val="002D1583"/>
    <w:rsid w:val="002D34F6"/>
    <w:rsid w:val="002D6872"/>
    <w:rsid w:val="002E1554"/>
    <w:rsid w:val="002F12D7"/>
    <w:rsid w:val="002F517F"/>
    <w:rsid w:val="002F7A05"/>
    <w:rsid w:val="00300C14"/>
    <w:rsid w:val="00301BF0"/>
    <w:rsid w:val="00302A9A"/>
    <w:rsid w:val="0030311A"/>
    <w:rsid w:val="00303C06"/>
    <w:rsid w:val="00303D70"/>
    <w:rsid w:val="00305A31"/>
    <w:rsid w:val="00306121"/>
    <w:rsid w:val="00312B39"/>
    <w:rsid w:val="00314473"/>
    <w:rsid w:val="00314A62"/>
    <w:rsid w:val="0031548A"/>
    <w:rsid w:val="003238FC"/>
    <w:rsid w:val="00324210"/>
    <w:rsid w:val="003247AB"/>
    <w:rsid w:val="0032702F"/>
    <w:rsid w:val="0032749E"/>
    <w:rsid w:val="00332D87"/>
    <w:rsid w:val="00333E68"/>
    <w:rsid w:val="00335B82"/>
    <w:rsid w:val="00336C12"/>
    <w:rsid w:val="003425E7"/>
    <w:rsid w:val="003451D3"/>
    <w:rsid w:val="0034526C"/>
    <w:rsid w:val="003472F9"/>
    <w:rsid w:val="0034795B"/>
    <w:rsid w:val="00351D9E"/>
    <w:rsid w:val="0035773F"/>
    <w:rsid w:val="00361AAF"/>
    <w:rsid w:val="00363E71"/>
    <w:rsid w:val="003648AD"/>
    <w:rsid w:val="003658ED"/>
    <w:rsid w:val="00366E07"/>
    <w:rsid w:val="003711C0"/>
    <w:rsid w:val="00373A09"/>
    <w:rsid w:val="00375528"/>
    <w:rsid w:val="0038169E"/>
    <w:rsid w:val="00381A10"/>
    <w:rsid w:val="00382126"/>
    <w:rsid w:val="00383911"/>
    <w:rsid w:val="00383EE1"/>
    <w:rsid w:val="00385305"/>
    <w:rsid w:val="00386FEC"/>
    <w:rsid w:val="0039042E"/>
    <w:rsid w:val="00396840"/>
    <w:rsid w:val="00397460"/>
    <w:rsid w:val="00397911"/>
    <w:rsid w:val="00397BD5"/>
    <w:rsid w:val="003A3E16"/>
    <w:rsid w:val="003A44F3"/>
    <w:rsid w:val="003A5409"/>
    <w:rsid w:val="003B0E11"/>
    <w:rsid w:val="003B1D0B"/>
    <w:rsid w:val="003B2FC2"/>
    <w:rsid w:val="003B44C1"/>
    <w:rsid w:val="003B725D"/>
    <w:rsid w:val="003C023B"/>
    <w:rsid w:val="003C5C3D"/>
    <w:rsid w:val="003C5CA0"/>
    <w:rsid w:val="003C75D5"/>
    <w:rsid w:val="003D1789"/>
    <w:rsid w:val="003D714E"/>
    <w:rsid w:val="003D7431"/>
    <w:rsid w:val="003E0EDA"/>
    <w:rsid w:val="003E2240"/>
    <w:rsid w:val="003E27FE"/>
    <w:rsid w:val="003E3E39"/>
    <w:rsid w:val="003E52E4"/>
    <w:rsid w:val="003F11D7"/>
    <w:rsid w:val="003F20BA"/>
    <w:rsid w:val="003F2AE1"/>
    <w:rsid w:val="003F2AE4"/>
    <w:rsid w:val="00403633"/>
    <w:rsid w:val="004042A6"/>
    <w:rsid w:val="004058AE"/>
    <w:rsid w:val="00407A92"/>
    <w:rsid w:val="00412117"/>
    <w:rsid w:val="00415D53"/>
    <w:rsid w:val="00426C7F"/>
    <w:rsid w:val="00431836"/>
    <w:rsid w:val="00435B80"/>
    <w:rsid w:val="004426EA"/>
    <w:rsid w:val="004451D3"/>
    <w:rsid w:val="00447AE3"/>
    <w:rsid w:val="00456E4D"/>
    <w:rsid w:val="0046362C"/>
    <w:rsid w:val="004656B4"/>
    <w:rsid w:val="00465777"/>
    <w:rsid w:val="00465ADC"/>
    <w:rsid w:val="0046738D"/>
    <w:rsid w:val="0047037A"/>
    <w:rsid w:val="004753A1"/>
    <w:rsid w:val="00476F6C"/>
    <w:rsid w:val="00477FDE"/>
    <w:rsid w:val="00480B3C"/>
    <w:rsid w:val="00485E5F"/>
    <w:rsid w:val="00490B19"/>
    <w:rsid w:val="00493ED1"/>
    <w:rsid w:val="00494594"/>
    <w:rsid w:val="00495109"/>
    <w:rsid w:val="0049539E"/>
    <w:rsid w:val="00496753"/>
    <w:rsid w:val="004A0967"/>
    <w:rsid w:val="004A1DC1"/>
    <w:rsid w:val="004A26B3"/>
    <w:rsid w:val="004A7C11"/>
    <w:rsid w:val="004B03A8"/>
    <w:rsid w:val="004B318D"/>
    <w:rsid w:val="004B36E6"/>
    <w:rsid w:val="004B4B3C"/>
    <w:rsid w:val="004C0A99"/>
    <w:rsid w:val="004C2E9C"/>
    <w:rsid w:val="004C3AC4"/>
    <w:rsid w:val="004C3E95"/>
    <w:rsid w:val="004C6C3E"/>
    <w:rsid w:val="004C7541"/>
    <w:rsid w:val="004E3399"/>
    <w:rsid w:val="004F001A"/>
    <w:rsid w:val="004F099B"/>
    <w:rsid w:val="004F1D44"/>
    <w:rsid w:val="004F4367"/>
    <w:rsid w:val="005011A1"/>
    <w:rsid w:val="005040FB"/>
    <w:rsid w:val="00504CDA"/>
    <w:rsid w:val="00506087"/>
    <w:rsid w:val="00507FAB"/>
    <w:rsid w:val="00511978"/>
    <w:rsid w:val="0051277C"/>
    <w:rsid w:val="005140EB"/>
    <w:rsid w:val="005220BC"/>
    <w:rsid w:val="005253C0"/>
    <w:rsid w:val="00526841"/>
    <w:rsid w:val="00527B52"/>
    <w:rsid w:val="00527DEF"/>
    <w:rsid w:val="0053000C"/>
    <w:rsid w:val="005307BD"/>
    <w:rsid w:val="00530989"/>
    <w:rsid w:val="00534422"/>
    <w:rsid w:val="00542981"/>
    <w:rsid w:val="00542B1F"/>
    <w:rsid w:val="00545F94"/>
    <w:rsid w:val="00546E53"/>
    <w:rsid w:val="005509A8"/>
    <w:rsid w:val="0055411C"/>
    <w:rsid w:val="005563C5"/>
    <w:rsid w:val="0056575B"/>
    <w:rsid w:val="00576F49"/>
    <w:rsid w:val="00577387"/>
    <w:rsid w:val="005815AF"/>
    <w:rsid w:val="0058243B"/>
    <w:rsid w:val="00583E95"/>
    <w:rsid w:val="005858F7"/>
    <w:rsid w:val="00587FA4"/>
    <w:rsid w:val="00590155"/>
    <w:rsid w:val="00597164"/>
    <w:rsid w:val="005A03C5"/>
    <w:rsid w:val="005B1BC1"/>
    <w:rsid w:val="005B30EF"/>
    <w:rsid w:val="005B4B10"/>
    <w:rsid w:val="005B536A"/>
    <w:rsid w:val="005C3FF6"/>
    <w:rsid w:val="005D008F"/>
    <w:rsid w:val="005D334B"/>
    <w:rsid w:val="005D3809"/>
    <w:rsid w:val="005D4FFA"/>
    <w:rsid w:val="005D6937"/>
    <w:rsid w:val="005E01AC"/>
    <w:rsid w:val="005E0CB5"/>
    <w:rsid w:val="005E43A5"/>
    <w:rsid w:val="005F13E9"/>
    <w:rsid w:val="005F4B5F"/>
    <w:rsid w:val="005F67A1"/>
    <w:rsid w:val="006002A4"/>
    <w:rsid w:val="00600C29"/>
    <w:rsid w:val="00601BEA"/>
    <w:rsid w:val="00605646"/>
    <w:rsid w:val="00606D61"/>
    <w:rsid w:val="00606F2A"/>
    <w:rsid w:val="006100E5"/>
    <w:rsid w:val="00610603"/>
    <w:rsid w:val="006127D3"/>
    <w:rsid w:val="00612F87"/>
    <w:rsid w:val="006156D2"/>
    <w:rsid w:val="006160CA"/>
    <w:rsid w:val="00616BD6"/>
    <w:rsid w:val="00617CC7"/>
    <w:rsid w:val="00624139"/>
    <w:rsid w:val="00630EEB"/>
    <w:rsid w:val="006342BD"/>
    <w:rsid w:val="00642AD4"/>
    <w:rsid w:val="00643FD4"/>
    <w:rsid w:val="00645A68"/>
    <w:rsid w:val="0064736A"/>
    <w:rsid w:val="00650F26"/>
    <w:rsid w:val="00655FB0"/>
    <w:rsid w:val="00656C68"/>
    <w:rsid w:val="0066017D"/>
    <w:rsid w:val="006605EE"/>
    <w:rsid w:val="0066304F"/>
    <w:rsid w:val="006674A3"/>
    <w:rsid w:val="00667608"/>
    <w:rsid w:val="006719B8"/>
    <w:rsid w:val="00671E0E"/>
    <w:rsid w:val="006724CF"/>
    <w:rsid w:val="0067618D"/>
    <w:rsid w:val="00676C46"/>
    <w:rsid w:val="0068168B"/>
    <w:rsid w:val="00687D67"/>
    <w:rsid w:val="00687DC2"/>
    <w:rsid w:val="00691123"/>
    <w:rsid w:val="006916E0"/>
    <w:rsid w:val="00691E31"/>
    <w:rsid w:val="00691EC6"/>
    <w:rsid w:val="00697A47"/>
    <w:rsid w:val="006A1B48"/>
    <w:rsid w:val="006A26C7"/>
    <w:rsid w:val="006A2C44"/>
    <w:rsid w:val="006A2FD1"/>
    <w:rsid w:val="006A634C"/>
    <w:rsid w:val="006B051C"/>
    <w:rsid w:val="006B6387"/>
    <w:rsid w:val="006B658B"/>
    <w:rsid w:val="006C074B"/>
    <w:rsid w:val="006C4EE3"/>
    <w:rsid w:val="006D2EF8"/>
    <w:rsid w:val="006D3038"/>
    <w:rsid w:val="006E0A00"/>
    <w:rsid w:val="006E0B66"/>
    <w:rsid w:val="006E0CA1"/>
    <w:rsid w:val="006E34EC"/>
    <w:rsid w:val="006E7E29"/>
    <w:rsid w:val="006F1BF8"/>
    <w:rsid w:val="006F3DD4"/>
    <w:rsid w:val="00700A3E"/>
    <w:rsid w:val="00701272"/>
    <w:rsid w:val="007065C0"/>
    <w:rsid w:val="00710336"/>
    <w:rsid w:val="00711B75"/>
    <w:rsid w:val="00712CA0"/>
    <w:rsid w:val="007159F7"/>
    <w:rsid w:val="0071646B"/>
    <w:rsid w:val="00716DC0"/>
    <w:rsid w:val="007217DD"/>
    <w:rsid w:val="00722103"/>
    <w:rsid w:val="00724367"/>
    <w:rsid w:val="00724FA1"/>
    <w:rsid w:val="0072530F"/>
    <w:rsid w:val="00725738"/>
    <w:rsid w:val="00726451"/>
    <w:rsid w:val="00726E2D"/>
    <w:rsid w:val="0073074E"/>
    <w:rsid w:val="00730E9D"/>
    <w:rsid w:val="0073779C"/>
    <w:rsid w:val="00740E62"/>
    <w:rsid w:val="0074172F"/>
    <w:rsid w:val="00742325"/>
    <w:rsid w:val="0074414A"/>
    <w:rsid w:val="00745ADF"/>
    <w:rsid w:val="00747BC2"/>
    <w:rsid w:val="007521D2"/>
    <w:rsid w:val="00754677"/>
    <w:rsid w:val="00755EC8"/>
    <w:rsid w:val="00757993"/>
    <w:rsid w:val="00760828"/>
    <w:rsid w:val="007618ED"/>
    <w:rsid w:val="007648B2"/>
    <w:rsid w:val="007657BD"/>
    <w:rsid w:val="00770154"/>
    <w:rsid w:val="00770190"/>
    <w:rsid w:val="007723FC"/>
    <w:rsid w:val="007741E1"/>
    <w:rsid w:val="007749BA"/>
    <w:rsid w:val="00774F39"/>
    <w:rsid w:val="0077620E"/>
    <w:rsid w:val="00776D59"/>
    <w:rsid w:val="007837C3"/>
    <w:rsid w:val="00784F3A"/>
    <w:rsid w:val="00784FBA"/>
    <w:rsid w:val="00787053"/>
    <w:rsid w:val="0078721A"/>
    <w:rsid w:val="0078732F"/>
    <w:rsid w:val="00792DDA"/>
    <w:rsid w:val="00796581"/>
    <w:rsid w:val="007A07A7"/>
    <w:rsid w:val="007A4418"/>
    <w:rsid w:val="007A46BC"/>
    <w:rsid w:val="007A4B5F"/>
    <w:rsid w:val="007A5278"/>
    <w:rsid w:val="007A5C6B"/>
    <w:rsid w:val="007A631A"/>
    <w:rsid w:val="007B0BE1"/>
    <w:rsid w:val="007B1F83"/>
    <w:rsid w:val="007B300A"/>
    <w:rsid w:val="007B3D93"/>
    <w:rsid w:val="007B44C5"/>
    <w:rsid w:val="007B5ED1"/>
    <w:rsid w:val="007B69D4"/>
    <w:rsid w:val="007B7CBC"/>
    <w:rsid w:val="007C3D4A"/>
    <w:rsid w:val="007D1BD0"/>
    <w:rsid w:val="007D2DA8"/>
    <w:rsid w:val="007D31B1"/>
    <w:rsid w:val="007D4004"/>
    <w:rsid w:val="007D4D54"/>
    <w:rsid w:val="007D4E83"/>
    <w:rsid w:val="007D517B"/>
    <w:rsid w:val="007D5546"/>
    <w:rsid w:val="007D7616"/>
    <w:rsid w:val="007E1877"/>
    <w:rsid w:val="007E26E6"/>
    <w:rsid w:val="007E40D0"/>
    <w:rsid w:val="007E549B"/>
    <w:rsid w:val="007E5966"/>
    <w:rsid w:val="007E61E8"/>
    <w:rsid w:val="007F1EA9"/>
    <w:rsid w:val="007F23DB"/>
    <w:rsid w:val="0080058E"/>
    <w:rsid w:val="008043DB"/>
    <w:rsid w:val="00804F25"/>
    <w:rsid w:val="00806C02"/>
    <w:rsid w:val="00810A3C"/>
    <w:rsid w:val="0081392D"/>
    <w:rsid w:val="00813C4E"/>
    <w:rsid w:val="008146CE"/>
    <w:rsid w:val="008160B6"/>
    <w:rsid w:val="008169CB"/>
    <w:rsid w:val="00817057"/>
    <w:rsid w:val="00820BC4"/>
    <w:rsid w:val="0082528B"/>
    <w:rsid w:val="00830CC7"/>
    <w:rsid w:val="00831235"/>
    <w:rsid w:val="00831491"/>
    <w:rsid w:val="00835CE5"/>
    <w:rsid w:val="008401E5"/>
    <w:rsid w:val="0084273B"/>
    <w:rsid w:val="0084302D"/>
    <w:rsid w:val="0085315F"/>
    <w:rsid w:val="00855350"/>
    <w:rsid w:val="00855653"/>
    <w:rsid w:val="0085794A"/>
    <w:rsid w:val="00857D30"/>
    <w:rsid w:val="00863833"/>
    <w:rsid w:val="00865AA3"/>
    <w:rsid w:val="00865F8E"/>
    <w:rsid w:val="00873AA0"/>
    <w:rsid w:val="00876A49"/>
    <w:rsid w:val="00877164"/>
    <w:rsid w:val="00877234"/>
    <w:rsid w:val="008803E3"/>
    <w:rsid w:val="0088245A"/>
    <w:rsid w:val="00882897"/>
    <w:rsid w:val="008849F4"/>
    <w:rsid w:val="00884D23"/>
    <w:rsid w:val="00885503"/>
    <w:rsid w:val="00886983"/>
    <w:rsid w:val="00886E6D"/>
    <w:rsid w:val="00886FF5"/>
    <w:rsid w:val="00891012"/>
    <w:rsid w:val="00891FAD"/>
    <w:rsid w:val="008937A9"/>
    <w:rsid w:val="00896B6E"/>
    <w:rsid w:val="008A0228"/>
    <w:rsid w:val="008A1FFB"/>
    <w:rsid w:val="008B76BF"/>
    <w:rsid w:val="008B784F"/>
    <w:rsid w:val="008C50FA"/>
    <w:rsid w:val="008C5495"/>
    <w:rsid w:val="008C5FC0"/>
    <w:rsid w:val="008C6B7C"/>
    <w:rsid w:val="008C7113"/>
    <w:rsid w:val="008C7187"/>
    <w:rsid w:val="008C7572"/>
    <w:rsid w:val="008D0D32"/>
    <w:rsid w:val="008D1E68"/>
    <w:rsid w:val="008D32A0"/>
    <w:rsid w:val="008D34FB"/>
    <w:rsid w:val="008E2719"/>
    <w:rsid w:val="008E2E1C"/>
    <w:rsid w:val="008E3876"/>
    <w:rsid w:val="008E605C"/>
    <w:rsid w:val="008F01F7"/>
    <w:rsid w:val="008F277F"/>
    <w:rsid w:val="008F3922"/>
    <w:rsid w:val="008F3B95"/>
    <w:rsid w:val="008F5829"/>
    <w:rsid w:val="0090033E"/>
    <w:rsid w:val="00905E6D"/>
    <w:rsid w:val="00906083"/>
    <w:rsid w:val="00911D06"/>
    <w:rsid w:val="009261A1"/>
    <w:rsid w:val="009364F7"/>
    <w:rsid w:val="00937A93"/>
    <w:rsid w:val="00942F4C"/>
    <w:rsid w:val="009454AE"/>
    <w:rsid w:val="009546A2"/>
    <w:rsid w:val="00957154"/>
    <w:rsid w:val="00960310"/>
    <w:rsid w:val="009610BF"/>
    <w:rsid w:val="00961980"/>
    <w:rsid w:val="009619DF"/>
    <w:rsid w:val="00961A3A"/>
    <w:rsid w:val="00974A56"/>
    <w:rsid w:val="009768FF"/>
    <w:rsid w:val="00977342"/>
    <w:rsid w:val="00983529"/>
    <w:rsid w:val="009853C3"/>
    <w:rsid w:val="00987488"/>
    <w:rsid w:val="00990D2F"/>
    <w:rsid w:val="009926CA"/>
    <w:rsid w:val="00993EB2"/>
    <w:rsid w:val="009A2B29"/>
    <w:rsid w:val="009A2B32"/>
    <w:rsid w:val="009A4587"/>
    <w:rsid w:val="009A5938"/>
    <w:rsid w:val="009A5E1B"/>
    <w:rsid w:val="009B0BCB"/>
    <w:rsid w:val="009B6B6D"/>
    <w:rsid w:val="009C6FF3"/>
    <w:rsid w:val="009C7328"/>
    <w:rsid w:val="009C7413"/>
    <w:rsid w:val="009D24EF"/>
    <w:rsid w:val="009D649F"/>
    <w:rsid w:val="009D6C04"/>
    <w:rsid w:val="009E5DC2"/>
    <w:rsid w:val="009F581E"/>
    <w:rsid w:val="009F7ADB"/>
    <w:rsid w:val="00A00B1A"/>
    <w:rsid w:val="00A0480C"/>
    <w:rsid w:val="00A0575A"/>
    <w:rsid w:val="00A15998"/>
    <w:rsid w:val="00A1627E"/>
    <w:rsid w:val="00A16D2C"/>
    <w:rsid w:val="00A23C38"/>
    <w:rsid w:val="00A23C7B"/>
    <w:rsid w:val="00A270F2"/>
    <w:rsid w:val="00A3176F"/>
    <w:rsid w:val="00A33FE0"/>
    <w:rsid w:val="00A36EAB"/>
    <w:rsid w:val="00A425E5"/>
    <w:rsid w:val="00A42FEE"/>
    <w:rsid w:val="00A449B0"/>
    <w:rsid w:val="00A45297"/>
    <w:rsid w:val="00A459DD"/>
    <w:rsid w:val="00A52D9A"/>
    <w:rsid w:val="00A539D8"/>
    <w:rsid w:val="00A61943"/>
    <w:rsid w:val="00A61A23"/>
    <w:rsid w:val="00A61D35"/>
    <w:rsid w:val="00A643B9"/>
    <w:rsid w:val="00A64D70"/>
    <w:rsid w:val="00A6535E"/>
    <w:rsid w:val="00A6580D"/>
    <w:rsid w:val="00A66FD7"/>
    <w:rsid w:val="00A72530"/>
    <w:rsid w:val="00A73B70"/>
    <w:rsid w:val="00A740BE"/>
    <w:rsid w:val="00A7614B"/>
    <w:rsid w:val="00A76D97"/>
    <w:rsid w:val="00A77081"/>
    <w:rsid w:val="00A81125"/>
    <w:rsid w:val="00A818CB"/>
    <w:rsid w:val="00A871A0"/>
    <w:rsid w:val="00A91ABB"/>
    <w:rsid w:val="00A95A3F"/>
    <w:rsid w:val="00AA6B29"/>
    <w:rsid w:val="00AB152F"/>
    <w:rsid w:val="00AB79E8"/>
    <w:rsid w:val="00AC0062"/>
    <w:rsid w:val="00AC48CF"/>
    <w:rsid w:val="00AC7851"/>
    <w:rsid w:val="00AD2156"/>
    <w:rsid w:val="00AD631F"/>
    <w:rsid w:val="00AE004E"/>
    <w:rsid w:val="00AE2623"/>
    <w:rsid w:val="00AE55F0"/>
    <w:rsid w:val="00AF07A1"/>
    <w:rsid w:val="00AF17CF"/>
    <w:rsid w:val="00AF423D"/>
    <w:rsid w:val="00AF5613"/>
    <w:rsid w:val="00AF7F15"/>
    <w:rsid w:val="00B0082E"/>
    <w:rsid w:val="00B00858"/>
    <w:rsid w:val="00B0281A"/>
    <w:rsid w:val="00B04C6C"/>
    <w:rsid w:val="00B072BE"/>
    <w:rsid w:val="00B126E5"/>
    <w:rsid w:val="00B12D77"/>
    <w:rsid w:val="00B13E62"/>
    <w:rsid w:val="00B15196"/>
    <w:rsid w:val="00B15364"/>
    <w:rsid w:val="00B22187"/>
    <w:rsid w:val="00B22C5D"/>
    <w:rsid w:val="00B2624B"/>
    <w:rsid w:val="00B31D09"/>
    <w:rsid w:val="00B323E3"/>
    <w:rsid w:val="00B33BF9"/>
    <w:rsid w:val="00B3509F"/>
    <w:rsid w:val="00B352F6"/>
    <w:rsid w:val="00B40A92"/>
    <w:rsid w:val="00B448DB"/>
    <w:rsid w:val="00B51382"/>
    <w:rsid w:val="00B549DA"/>
    <w:rsid w:val="00B6108C"/>
    <w:rsid w:val="00B654C5"/>
    <w:rsid w:val="00B66408"/>
    <w:rsid w:val="00B67878"/>
    <w:rsid w:val="00B72FAD"/>
    <w:rsid w:val="00B74AF6"/>
    <w:rsid w:val="00B76B3D"/>
    <w:rsid w:val="00B91264"/>
    <w:rsid w:val="00B91619"/>
    <w:rsid w:val="00B928A2"/>
    <w:rsid w:val="00B94604"/>
    <w:rsid w:val="00B97BE6"/>
    <w:rsid w:val="00BA1B3F"/>
    <w:rsid w:val="00BA21A4"/>
    <w:rsid w:val="00BA3F35"/>
    <w:rsid w:val="00BA409B"/>
    <w:rsid w:val="00BA5F96"/>
    <w:rsid w:val="00BA73BC"/>
    <w:rsid w:val="00BB220D"/>
    <w:rsid w:val="00BB2569"/>
    <w:rsid w:val="00BB640E"/>
    <w:rsid w:val="00BC019C"/>
    <w:rsid w:val="00BC23FB"/>
    <w:rsid w:val="00BC4243"/>
    <w:rsid w:val="00BC46DB"/>
    <w:rsid w:val="00BD1B70"/>
    <w:rsid w:val="00BD3BA0"/>
    <w:rsid w:val="00BD3FD4"/>
    <w:rsid w:val="00BE4D1C"/>
    <w:rsid w:val="00BE4D7B"/>
    <w:rsid w:val="00BE5E53"/>
    <w:rsid w:val="00BF1DA2"/>
    <w:rsid w:val="00BF5C86"/>
    <w:rsid w:val="00BF7018"/>
    <w:rsid w:val="00BF761A"/>
    <w:rsid w:val="00C0148A"/>
    <w:rsid w:val="00C10BB5"/>
    <w:rsid w:val="00C11528"/>
    <w:rsid w:val="00C11D9A"/>
    <w:rsid w:val="00C12AD5"/>
    <w:rsid w:val="00C159B8"/>
    <w:rsid w:val="00C209FC"/>
    <w:rsid w:val="00C2228C"/>
    <w:rsid w:val="00C22F84"/>
    <w:rsid w:val="00C23F26"/>
    <w:rsid w:val="00C32A4C"/>
    <w:rsid w:val="00C32B07"/>
    <w:rsid w:val="00C35981"/>
    <w:rsid w:val="00C37716"/>
    <w:rsid w:val="00C40492"/>
    <w:rsid w:val="00C406CD"/>
    <w:rsid w:val="00C42287"/>
    <w:rsid w:val="00C43826"/>
    <w:rsid w:val="00C45FD2"/>
    <w:rsid w:val="00C462D4"/>
    <w:rsid w:val="00C524E3"/>
    <w:rsid w:val="00C52CFF"/>
    <w:rsid w:val="00C53F96"/>
    <w:rsid w:val="00C55E35"/>
    <w:rsid w:val="00C615C9"/>
    <w:rsid w:val="00C643E9"/>
    <w:rsid w:val="00C71020"/>
    <w:rsid w:val="00C72960"/>
    <w:rsid w:val="00C75030"/>
    <w:rsid w:val="00C76BFE"/>
    <w:rsid w:val="00C8228A"/>
    <w:rsid w:val="00C82B50"/>
    <w:rsid w:val="00C8717C"/>
    <w:rsid w:val="00C93E5B"/>
    <w:rsid w:val="00C97675"/>
    <w:rsid w:val="00CA49FD"/>
    <w:rsid w:val="00CA5803"/>
    <w:rsid w:val="00CA585A"/>
    <w:rsid w:val="00CA77E9"/>
    <w:rsid w:val="00CB11AB"/>
    <w:rsid w:val="00CB219A"/>
    <w:rsid w:val="00CC40A7"/>
    <w:rsid w:val="00CC43D1"/>
    <w:rsid w:val="00CC4447"/>
    <w:rsid w:val="00CC5A98"/>
    <w:rsid w:val="00CD04C3"/>
    <w:rsid w:val="00CD0631"/>
    <w:rsid w:val="00CD0C99"/>
    <w:rsid w:val="00CD5315"/>
    <w:rsid w:val="00CD5F55"/>
    <w:rsid w:val="00CD6717"/>
    <w:rsid w:val="00CD7D5F"/>
    <w:rsid w:val="00CE029E"/>
    <w:rsid w:val="00CE5843"/>
    <w:rsid w:val="00CF3C3E"/>
    <w:rsid w:val="00D00B0B"/>
    <w:rsid w:val="00D050C2"/>
    <w:rsid w:val="00D05331"/>
    <w:rsid w:val="00D11590"/>
    <w:rsid w:val="00D12592"/>
    <w:rsid w:val="00D12B63"/>
    <w:rsid w:val="00D20F3E"/>
    <w:rsid w:val="00D22599"/>
    <w:rsid w:val="00D228E7"/>
    <w:rsid w:val="00D236FA"/>
    <w:rsid w:val="00D25FD9"/>
    <w:rsid w:val="00D25FDC"/>
    <w:rsid w:val="00D267E3"/>
    <w:rsid w:val="00D323B9"/>
    <w:rsid w:val="00D33ED0"/>
    <w:rsid w:val="00D354FC"/>
    <w:rsid w:val="00D36935"/>
    <w:rsid w:val="00D36BAB"/>
    <w:rsid w:val="00D403BD"/>
    <w:rsid w:val="00D429DF"/>
    <w:rsid w:val="00D440ED"/>
    <w:rsid w:val="00D46C85"/>
    <w:rsid w:val="00D55CA3"/>
    <w:rsid w:val="00D600F6"/>
    <w:rsid w:val="00D60F87"/>
    <w:rsid w:val="00D67637"/>
    <w:rsid w:val="00D70B23"/>
    <w:rsid w:val="00D7406A"/>
    <w:rsid w:val="00D74986"/>
    <w:rsid w:val="00D76823"/>
    <w:rsid w:val="00D771D7"/>
    <w:rsid w:val="00D77262"/>
    <w:rsid w:val="00D77983"/>
    <w:rsid w:val="00D82740"/>
    <w:rsid w:val="00D83027"/>
    <w:rsid w:val="00D84C14"/>
    <w:rsid w:val="00D905C7"/>
    <w:rsid w:val="00D92479"/>
    <w:rsid w:val="00D92975"/>
    <w:rsid w:val="00D9398C"/>
    <w:rsid w:val="00D94BC4"/>
    <w:rsid w:val="00DA2337"/>
    <w:rsid w:val="00DA564D"/>
    <w:rsid w:val="00DA7957"/>
    <w:rsid w:val="00DB0067"/>
    <w:rsid w:val="00DB0CE1"/>
    <w:rsid w:val="00DB1A1D"/>
    <w:rsid w:val="00DB2FE4"/>
    <w:rsid w:val="00DC33B8"/>
    <w:rsid w:val="00DC3C94"/>
    <w:rsid w:val="00DC446C"/>
    <w:rsid w:val="00DC4607"/>
    <w:rsid w:val="00DD0689"/>
    <w:rsid w:val="00DD7476"/>
    <w:rsid w:val="00DE18A6"/>
    <w:rsid w:val="00DE1AE3"/>
    <w:rsid w:val="00DE2F5D"/>
    <w:rsid w:val="00DE527A"/>
    <w:rsid w:val="00DE7EF6"/>
    <w:rsid w:val="00DF2F85"/>
    <w:rsid w:val="00E018BA"/>
    <w:rsid w:val="00E02E46"/>
    <w:rsid w:val="00E03369"/>
    <w:rsid w:val="00E0341D"/>
    <w:rsid w:val="00E11041"/>
    <w:rsid w:val="00E11100"/>
    <w:rsid w:val="00E125C7"/>
    <w:rsid w:val="00E12995"/>
    <w:rsid w:val="00E1528B"/>
    <w:rsid w:val="00E170BB"/>
    <w:rsid w:val="00E1789A"/>
    <w:rsid w:val="00E25339"/>
    <w:rsid w:val="00E26928"/>
    <w:rsid w:val="00E30A58"/>
    <w:rsid w:val="00E31CF1"/>
    <w:rsid w:val="00E31FBB"/>
    <w:rsid w:val="00E3257E"/>
    <w:rsid w:val="00E356B5"/>
    <w:rsid w:val="00E3641F"/>
    <w:rsid w:val="00E377CD"/>
    <w:rsid w:val="00E37A40"/>
    <w:rsid w:val="00E40528"/>
    <w:rsid w:val="00E411CB"/>
    <w:rsid w:val="00E437EB"/>
    <w:rsid w:val="00E447F5"/>
    <w:rsid w:val="00E462B0"/>
    <w:rsid w:val="00E51BEC"/>
    <w:rsid w:val="00E5347B"/>
    <w:rsid w:val="00E55E07"/>
    <w:rsid w:val="00E56414"/>
    <w:rsid w:val="00E56D96"/>
    <w:rsid w:val="00E60061"/>
    <w:rsid w:val="00E73C87"/>
    <w:rsid w:val="00E7778C"/>
    <w:rsid w:val="00E82349"/>
    <w:rsid w:val="00E928D8"/>
    <w:rsid w:val="00E92E81"/>
    <w:rsid w:val="00E94603"/>
    <w:rsid w:val="00E97098"/>
    <w:rsid w:val="00EA115C"/>
    <w:rsid w:val="00EA1577"/>
    <w:rsid w:val="00EA307B"/>
    <w:rsid w:val="00EA326C"/>
    <w:rsid w:val="00EA35E6"/>
    <w:rsid w:val="00EA4593"/>
    <w:rsid w:val="00EB09E2"/>
    <w:rsid w:val="00EB359A"/>
    <w:rsid w:val="00EB783C"/>
    <w:rsid w:val="00EC4565"/>
    <w:rsid w:val="00EC6ED2"/>
    <w:rsid w:val="00ED26B6"/>
    <w:rsid w:val="00ED2CF6"/>
    <w:rsid w:val="00ED32D7"/>
    <w:rsid w:val="00ED35EF"/>
    <w:rsid w:val="00ED4310"/>
    <w:rsid w:val="00EE0396"/>
    <w:rsid w:val="00EE04CC"/>
    <w:rsid w:val="00EE0AD8"/>
    <w:rsid w:val="00EE3635"/>
    <w:rsid w:val="00EE4290"/>
    <w:rsid w:val="00EE67D4"/>
    <w:rsid w:val="00EE6EF4"/>
    <w:rsid w:val="00EE74FC"/>
    <w:rsid w:val="00EF0190"/>
    <w:rsid w:val="00EF0926"/>
    <w:rsid w:val="00EF0A93"/>
    <w:rsid w:val="00EF0C56"/>
    <w:rsid w:val="00EF288E"/>
    <w:rsid w:val="00EF67D7"/>
    <w:rsid w:val="00EF6A32"/>
    <w:rsid w:val="00F009A7"/>
    <w:rsid w:val="00F01BF2"/>
    <w:rsid w:val="00F03038"/>
    <w:rsid w:val="00F075C2"/>
    <w:rsid w:val="00F101EC"/>
    <w:rsid w:val="00F10F4F"/>
    <w:rsid w:val="00F1201A"/>
    <w:rsid w:val="00F1492D"/>
    <w:rsid w:val="00F20C84"/>
    <w:rsid w:val="00F20D03"/>
    <w:rsid w:val="00F22FFC"/>
    <w:rsid w:val="00F236A9"/>
    <w:rsid w:val="00F24386"/>
    <w:rsid w:val="00F30F25"/>
    <w:rsid w:val="00F32ACC"/>
    <w:rsid w:val="00F358A0"/>
    <w:rsid w:val="00F364A4"/>
    <w:rsid w:val="00F367A8"/>
    <w:rsid w:val="00F41835"/>
    <w:rsid w:val="00F41B7F"/>
    <w:rsid w:val="00F51796"/>
    <w:rsid w:val="00F53F3A"/>
    <w:rsid w:val="00F5431D"/>
    <w:rsid w:val="00F5643F"/>
    <w:rsid w:val="00F60B5E"/>
    <w:rsid w:val="00F61AD6"/>
    <w:rsid w:val="00F644D5"/>
    <w:rsid w:val="00F656AD"/>
    <w:rsid w:val="00F736C5"/>
    <w:rsid w:val="00F741F0"/>
    <w:rsid w:val="00F74E7E"/>
    <w:rsid w:val="00F74ED3"/>
    <w:rsid w:val="00F77ECA"/>
    <w:rsid w:val="00F80B87"/>
    <w:rsid w:val="00F81AFD"/>
    <w:rsid w:val="00F81FD9"/>
    <w:rsid w:val="00F83866"/>
    <w:rsid w:val="00F848F1"/>
    <w:rsid w:val="00F900AE"/>
    <w:rsid w:val="00F9184B"/>
    <w:rsid w:val="00F91921"/>
    <w:rsid w:val="00F9498C"/>
    <w:rsid w:val="00F96E55"/>
    <w:rsid w:val="00F97088"/>
    <w:rsid w:val="00FA03EF"/>
    <w:rsid w:val="00FA2734"/>
    <w:rsid w:val="00FA767F"/>
    <w:rsid w:val="00FB078B"/>
    <w:rsid w:val="00FB5348"/>
    <w:rsid w:val="00FB7D7E"/>
    <w:rsid w:val="00FC1332"/>
    <w:rsid w:val="00FC1EBA"/>
    <w:rsid w:val="00FC1F45"/>
    <w:rsid w:val="00FC4EA0"/>
    <w:rsid w:val="00FD2BE4"/>
    <w:rsid w:val="00FD37E3"/>
    <w:rsid w:val="00FD3F83"/>
    <w:rsid w:val="00FD733E"/>
    <w:rsid w:val="00FE0619"/>
    <w:rsid w:val="00FE1062"/>
    <w:rsid w:val="00FE2DAF"/>
    <w:rsid w:val="00FE3A1B"/>
    <w:rsid w:val="00FF0CD0"/>
    <w:rsid w:val="00FF33A0"/>
    <w:rsid w:val="00FF5C8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B93F0"/>
  <w15:docId w15:val="{AF825D63-8026-4925-8280-E5ED782E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uiPriority w:val="99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2B6110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B6110"/>
    <w:rPr>
      <w:rFonts w:ascii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99"/>
    <w:rsid w:val="0028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2846AE"/>
    <w:rPr>
      <w:rFonts w:cs="Times New Roman"/>
      <w:color w:val="0000FF"/>
      <w:u w:val="single"/>
    </w:rPr>
  </w:style>
  <w:style w:type="character" w:styleId="Naglaeno">
    <w:name w:val="Strong"/>
    <w:uiPriority w:val="99"/>
    <w:qFormat/>
    <w:rsid w:val="00C11528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uiPriority w:val="99"/>
    <w:rsid w:val="00F83866"/>
    <w:rPr>
      <w:rFonts w:cs="Times New Roman"/>
    </w:rPr>
  </w:style>
  <w:style w:type="paragraph" w:styleId="Odlomakpopisa">
    <w:name w:val="List Paragraph"/>
    <w:basedOn w:val="Normal"/>
    <w:uiPriority w:val="99"/>
    <w:qFormat/>
    <w:rsid w:val="00017C41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193BA6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99"/>
    <w:locked/>
    <w:rsid w:val="00193BA6"/>
    <w:rPr>
      <w:rFonts w:eastAsia="Times New Roman" w:cs="Times New Roman"/>
      <w:sz w:val="22"/>
      <w:szCs w:val="22"/>
      <w:lang w:val="hr-HR" w:eastAsia="hr-HR" w:bidi="ar-SA"/>
    </w:rPr>
  </w:style>
  <w:style w:type="character" w:styleId="SlijeenaHiperveza">
    <w:name w:val="FollowedHyperlink"/>
    <w:uiPriority w:val="99"/>
    <w:semiHidden/>
    <w:rsid w:val="0013427E"/>
    <w:rPr>
      <w:rFonts w:cs="Times New Roman"/>
      <w:color w:val="800080"/>
      <w:u w:val="single"/>
    </w:rPr>
  </w:style>
  <w:style w:type="paragraph" w:styleId="Opisslike">
    <w:name w:val="caption"/>
    <w:basedOn w:val="Normal"/>
    <w:next w:val="Normal"/>
    <w:uiPriority w:val="99"/>
    <w:qFormat/>
    <w:rsid w:val="005563C5"/>
    <w:pPr>
      <w:spacing w:after="200"/>
    </w:pPr>
    <w:rPr>
      <w:b/>
      <w:bCs/>
      <w:color w:val="4F81BD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C45FD2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sid w:val="00C45FD2"/>
    <w:rPr>
      <w:rFonts w:ascii="Consolas" w:hAnsi="Consolas" w:cs="Consolas"/>
      <w:sz w:val="20"/>
      <w:szCs w:val="20"/>
      <w:lang w:val="en-US"/>
    </w:rPr>
  </w:style>
  <w:style w:type="character" w:styleId="Referencakomentara">
    <w:name w:val="annotation reference"/>
    <w:uiPriority w:val="99"/>
    <w:semiHidden/>
    <w:rsid w:val="00E3257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3257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E3257E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3257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E3257E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Nerijeenospominjanje1">
    <w:name w:val="Neriješeno spominjanje1"/>
    <w:uiPriority w:val="99"/>
    <w:semiHidden/>
    <w:unhideWhenUsed/>
    <w:rsid w:val="0072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591C-3A42-4A77-93E4-DB5A19FC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Proračun za građane za 2019</vt:lpstr>
    </vt:vector>
  </TitlesOfParts>
  <Company>Hewlett-Packard</Company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za građane za 2019</dc:title>
  <dc:subject/>
  <dc:creator>MOBES</dc:creator>
  <cp:keywords/>
  <dc:description/>
  <cp:lastModifiedBy>Korisnik</cp:lastModifiedBy>
  <cp:revision>2</cp:revision>
  <cp:lastPrinted>2022-10-28T08:13:00Z</cp:lastPrinted>
  <dcterms:created xsi:type="dcterms:W3CDTF">2022-10-28T08:14:00Z</dcterms:created>
  <dcterms:modified xsi:type="dcterms:W3CDTF">2022-10-28T08:14:00Z</dcterms:modified>
</cp:coreProperties>
</file>