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DF8B" w14:textId="02C255D8" w:rsidR="00C83F0A" w:rsidRPr="00C83F0A" w:rsidRDefault="00F03035" w:rsidP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2B1D5" wp14:editId="1B9111E4">
                <wp:simplePos x="0" y="0"/>
                <wp:positionH relativeFrom="column">
                  <wp:posOffset>714375</wp:posOffset>
                </wp:positionH>
                <wp:positionV relativeFrom="paragraph">
                  <wp:posOffset>552450</wp:posOffset>
                </wp:positionV>
                <wp:extent cx="2838450" cy="75247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11F5" w14:textId="77777777" w:rsidR="00C83F0A" w:rsidRPr="00C83F0A" w:rsidRDefault="00C83F0A" w:rsidP="00C83F0A">
                            <w:pPr>
                              <w:pStyle w:val="Naslov1"/>
                              <w:jc w:val="center"/>
                            </w:pPr>
                            <w:r w:rsidRPr="00C83F0A">
                              <w:t>REPUBLIKA HRVATSKA</w:t>
                            </w:r>
                          </w:p>
                          <w:p w14:paraId="3563CF27" w14:textId="77777777" w:rsidR="00C83F0A" w:rsidRDefault="00C83F0A" w:rsidP="00C83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3F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POŽEŠKO-SLAVONSKA ŽUPANIJA</w:t>
                            </w:r>
                          </w:p>
                          <w:p w14:paraId="510EDB6A" w14:textId="77777777" w:rsid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42045FF4" w14:textId="77777777" w:rsidR="00C83F0A" w:rsidRP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B1D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25pt;margin-top:43.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" strokecolor="white">
                <v:textbox>
                  <w:txbxContent>
                    <w:p w14:paraId="6FDE11F5" w14:textId="77777777" w:rsidR="00C83F0A" w:rsidRPr="00C83F0A" w:rsidRDefault="00C83F0A" w:rsidP="00C83F0A">
                      <w:pPr>
                        <w:pStyle w:val="Naslov1"/>
                        <w:jc w:val="center"/>
                      </w:pPr>
                      <w:r w:rsidRPr="00C83F0A">
                        <w:t>REPUBLIKA HRVATSKA</w:t>
                      </w:r>
                    </w:p>
                    <w:p w14:paraId="3563CF27" w14:textId="77777777" w:rsidR="00C83F0A" w:rsidRDefault="00C83F0A" w:rsidP="00C83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3F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POŽEŠKO-SLAVONSKA ŽUPANIJA</w:t>
                      </w:r>
                    </w:p>
                    <w:p w14:paraId="510EDB6A" w14:textId="77777777" w:rsid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42045FF4" w14:textId="77777777" w:rsidR="00C83F0A" w:rsidRP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3F0A"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C0FD1" wp14:editId="0457A1B1">
            <wp:extent cx="504825" cy="57150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CBD3F" w14:textId="22897CD7" w:rsidR="000033E7" w:rsidRDefault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8AD55" wp14:editId="09BE981C">
            <wp:extent cx="523875" cy="5905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6FD47" w14:textId="29559D3B" w:rsidR="001650E5" w:rsidRPr="001466DE" w:rsidRDefault="001650E5" w:rsidP="001650E5">
      <w:pPr>
        <w:pStyle w:val="Bezproreda"/>
        <w:rPr>
          <w:sz w:val="24"/>
          <w:szCs w:val="24"/>
        </w:rPr>
      </w:pPr>
      <w:r w:rsidRPr="001466DE">
        <w:rPr>
          <w:sz w:val="24"/>
          <w:szCs w:val="24"/>
        </w:rPr>
        <w:t>KLASA:</w:t>
      </w:r>
      <w:r w:rsidR="000A7B8E">
        <w:rPr>
          <w:sz w:val="24"/>
          <w:szCs w:val="24"/>
        </w:rPr>
        <w:t>021-05/21-01/1</w:t>
      </w:r>
    </w:p>
    <w:p w14:paraId="4A219456" w14:textId="575AD405" w:rsidR="00661011" w:rsidRDefault="001650E5" w:rsidP="00661011">
      <w:pPr>
        <w:pStyle w:val="Bezproreda"/>
        <w:rPr>
          <w:sz w:val="24"/>
          <w:szCs w:val="24"/>
        </w:rPr>
      </w:pPr>
      <w:r w:rsidRPr="001466DE">
        <w:rPr>
          <w:sz w:val="24"/>
          <w:szCs w:val="24"/>
        </w:rPr>
        <w:t>URBROJ:</w:t>
      </w:r>
      <w:r w:rsidR="000A7B8E">
        <w:rPr>
          <w:sz w:val="24"/>
          <w:szCs w:val="24"/>
        </w:rPr>
        <w:t>2177/03-01-21-19</w:t>
      </w:r>
    </w:p>
    <w:p w14:paraId="5BF31BA5" w14:textId="78522E1A" w:rsidR="00F216ED" w:rsidRPr="000A7B8E" w:rsidRDefault="00661011" w:rsidP="00661011">
      <w:pPr>
        <w:pStyle w:val="Bezproreda"/>
      </w:pPr>
      <w:proofErr w:type="spellStart"/>
      <w:r>
        <w:rPr>
          <w:sz w:val="24"/>
          <w:szCs w:val="24"/>
        </w:rPr>
        <w:t>Č</w:t>
      </w:r>
      <w:r w:rsidR="001650E5" w:rsidRPr="001466DE">
        <w:t>aglin</w:t>
      </w:r>
      <w:proofErr w:type="spellEnd"/>
      <w:r w:rsidR="001650E5" w:rsidRPr="001466DE">
        <w:t>,</w:t>
      </w:r>
      <w:r w:rsidR="00F216ED">
        <w:rPr>
          <w:b/>
          <w:bCs/>
        </w:rPr>
        <w:t xml:space="preserve"> </w:t>
      </w:r>
      <w:proofErr w:type="gramStart"/>
      <w:r w:rsidR="000A7B8E" w:rsidRPr="000A7B8E">
        <w:t>29.ožujka</w:t>
      </w:r>
      <w:proofErr w:type="gramEnd"/>
      <w:r w:rsidR="000A7B8E" w:rsidRPr="000A7B8E">
        <w:t xml:space="preserve"> 2021.</w:t>
      </w:r>
    </w:p>
    <w:p w14:paraId="318211BD" w14:textId="65EF4292" w:rsidR="007D6A24" w:rsidRDefault="007D6A24" w:rsidP="00661011">
      <w:pPr>
        <w:pStyle w:val="Bezproreda"/>
        <w:rPr>
          <w:b/>
          <w:bCs/>
        </w:rPr>
      </w:pPr>
    </w:p>
    <w:p w14:paraId="49BB8162" w14:textId="4ECBEE4B" w:rsidR="007D6A24" w:rsidRDefault="007D6A24" w:rsidP="005F4907">
      <w:pPr>
        <w:pStyle w:val="Bezproreda"/>
      </w:pPr>
      <w:r>
        <w:t xml:space="preserve">                               </w:t>
      </w:r>
      <w:r>
        <w:tab/>
      </w:r>
    </w:p>
    <w:p w14:paraId="1EF7AB8C" w14:textId="13D9E24C" w:rsidR="007D6A24" w:rsidRDefault="00153027" w:rsidP="007D6A24">
      <w:pPr>
        <w:pStyle w:val="Bezproreda"/>
      </w:pPr>
      <w:r>
        <w:t xml:space="preserve">   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gramStart"/>
      <w:r>
        <w:t>54.stavak</w:t>
      </w:r>
      <w:proofErr w:type="gramEnd"/>
      <w:r>
        <w:t xml:space="preserve"> 1.Zakona o </w:t>
      </w:r>
      <w:proofErr w:type="spellStart"/>
      <w:r>
        <w:t>ustanovama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76/93,29/97,47/99,35/08,127/19) I </w:t>
      </w:r>
      <w:proofErr w:type="spellStart"/>
      <w:r>
        <w:t>članka</w:t>
      </w:r>
      <w:proofErr w:type="spellEnd"/>
      <w:r>
        <w:t xml:space="preserve"> 30 .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čaglin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Čaglin</w:t>
      </w:r>
      <w:proofErr w:type="spellEnd"/>
      <w:r>
        <w:t xml:space="preserve"> 3/20) ,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Čaglin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24.sjednici </w:t>
      </w:r>
      <w:proofErr w:type="spellStart"/>
      <w:r>
        <w:t>održanoj</w:t>
      </w:r>
      <w:proofErr w:type="spellEnd"/>
      <w:r>
        <w:t xml:space="preserve">  dana</w:t>
      </w:r>
      <w:r w:rsidR="000A7B8E">
        <w:t>29.o</w:t>
      </w:r>
      <w:r>
        <w:t xml:space="preserve">žujka 2021.godine,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slijedeću</w:t>
      </w:r>
      <w:proofErr w:type="spellEnd"/>
      <w:r>
        <w:t xml:space="preserve"> </w:t>
      </w:r>
    </w:p>
    <w:p w14:paraId="45003979" w14:textId="34A9BC7C" w:rsidR="00153027" w:rsidRDefault="00153027" w:rsidP="007D6A24">
      <w:pPr>
        <w:pStyle w:val="Bezproreda"/>
      </w:pPr>
    </w:p>
    <w:p w14:paraId="6EB0BF9B" w14:textId="7E2323CA" w:rsidR="00153027" w:rsidRPr="00982FF6" w:rsidRDefault="00153027" w:rsidP="007D6A24">
      <w:pPr>
        <w:pStyle w:val="Bezproreda"/>
        <w:rPr>
          <w:b/>
          <w:bCs/>
        </w:rPr>
      </w:pPr>
      <w:r w:rsidRPr="00982FF6">
        <w:rPr>
          <w:b/>
          <w:bCs/>
        </w:rPr>
        <w:t xml:space="preserve">                                                                                       O D L U K U </w:t>
      </w:r>
    </w:p>
    <w:p w14:paraId="2520EA01" w14:textId="30C084EB" w:rsidR="00153027" w:rsidRPr="00982FF6" w:rsidRDefault="00153027" w:rsidP="00153027">
      <w:pPr>
        <w:pStyle w:val="Bezproreda"/>
        <w:rPr>
          <w:b/>
          <w:bCs/>
        </w:rPr>
      </w:pPr>
      <w:r w:rsidRPr="00982FF6">
        <w:rPr>
          <w:b/>
          <w:bCs/>
        </w:rPr>
        <w:t xml:space="preserve">                                                                 o </w:t>
      </w:r>
      <w:proofErr w:type="spellStart"/>
      <w:r w:rsidRPr="00982FF6">
        <w:rPr>
          <w:b/>
          <w:bCs/>
        </w:rPr>
        <w:t>davanju</w:t>
      </w:r>
      <w:proofErr w:type="spellEnd"/>
      <w:r w:rsidRPr="00982FF6">
        <w:rPr>
          <w:b/>
          <w:bCs/>
        </w:rPr>
        <w:t xml:space="preserve"> </w:t>
      </w:r>
      <w:proofErr w:type="spellStart"/>
      <w:proofErr w:type="gramStart"/>
      <w:r w:rsidRPr="00982FF6">
        <w:rPr>
          <w:b/>
          <w:bCs/>
        </w:rPr>
        <w:t>prethodne</w:t>
      </w:r>
      <w:proofErr w:type="spellEnd"/>
      <w:r w:rsidRPr="00982FF6">
        <w:rPr>
          <w:b/>
          <w:bCs/>
        </w:rPr>
        <w:t xml:space="preserve">  </w:t>
      </w:r>
      <w:proofErr w:type="spellStart"/>
      <w:r w:rsidRPr="00982FF6">
        <w:rPr>
          <w:b/>
          <w:bCs/>
        </w:rPr>
        <w:t>suglasnosti</w:t>
      </w:r>
      <w:proofErr w:type="spellEnd"/>
      <w:proofErr w:type="gramEnd"/>
      <w:r w:rsidRPr="00982FF6">
        <w:rPr>
          <w:b/>
          <w:bCs/>
        </w:rPr>
        <w:t xml:space="preserve">  </w:t>
      </w:r>
      <w:proofErr w:type="spellStart"/>
      <w:r w:rsidRPr="00982FF6">
        <w:rPr>
          <w:b/>
          <w:bCs/>
        </w:rPr>
        <w:t>na</w:t>
      </w:r>
      <w:proofErr w:type="spellEnd"/>
      <w:r w:rsidRPr="00982FF6">
        <w:rPr>
          <w:b/>
          <w:bCs/>
        </w:rPr>
        <w:t xml:space="preserve"> </w:t>
      </w:r>
    </w:p>
    <w:p w14:paraId="64B7F207" w14:textId="65E22FDF" w:rsidR="00153027" w:rsidRPr="00982FF6" w:rsidRDefault="00153027" w:rsidP="00153027">
      <w:pPr>
        <w:pStyle w:val="Bezproreda"/>
        <w:rPr>
          <w:b/>
          <w:bCs/>
        </w:rPr>
      </w:pPr>
      <w:r w:rsidRPr="00982FF6">
        <w:rPr>
          <w:b/>
          <w:bCs/>
        </w:rPr>
        <w:t xml:space="preserve">                                      </w:t>
      </w:r>
      <w:proofErr w:type="spellStart"/>
      <w:r w:rsidRPr="00982FF6">
        <w:rPr>
          <w:b/>
          <w:bCs/>
        </w:rPr>
        <w:t>Statut</w:t>
      </w:r>
      <w:proofErr w:type="spellEnd"/>
      <w:r w:rsidRPr="00982FF6">
        <w:rPr>
          <w:b/>
          <w:bCs/>
        </w:rPr>
        <w:t xml:space="preserve"> </w:t>
      </w:r>
      <w:proofErr w:type="spellStart"/>
      <w:r w:rsidRPr="00982FF6">
        <w:rPr>
          <w:b/>
          <w:bCs/>
        </w:rPr>
        <w:t>Javne</w:t>
      </w:r>
      <w:proofErr w:type="spellEnd"/>
      <w:r w:rsidRPr="00982FF6">
        <w:rPr>
          <w:b/>
          <w:bCs/>
        </w:rPr>
        <w:t xml:space="preserve"> </w:t>
      </w:r>
      <w:proofErr w:type="spellStart"/>
      <w:proofErr w:type="gramStart"/>
      <w:r w:rsidRPr="00982FF6">
        <w:rPr>
          <w:b/>
          <w:bCs/>
        </w:rPr>
        <w:t>vatrogasne</w:t>
      </w:r>
      <w:proofErr w:type="spellEnd"/>
      <w:r w:rsidRPr="00982FF6">
        <w:rPr>
          <w:b/>
          <w:bCs/>
        </w:rPr>
        <w:t xml:space="preserve">  </w:t>
      </w:r>
      <w:proofErr w:type="spellStart"/>
      <w:r w:rsidRPr="00982FF6">
        <w:rPr>
          <w:b/>
          <w:bCs/>
        </w:rPr>
        <w:t>postrojbe</w:t>
      </w:r>
      <w:proofErr w:type="spellEnd"/>
      <w:proofErr w:type="gramEnd"/>
      <w:r w:rsidRPr="00982FF6">
        <w:rPr>
          <w:b/>
          <w:bCs/>
        </w:rPr>
        <w:t xml:space="preserve"> </w:t>
      </w:r>
      <w:proofErr w:type="spellStart"/>
      <w:r w:rsidRPr="00982FF6">
        <w:rPr>
          <w:b/>
          <w:bCs/>
        </w:rPr>
        <w:t>Požeško-slavonske</w:t>
      </w:r>
      <w:proofErr w:type="spellEnd"/>
      <w:r w:rsidRPr="00982FF6">
        <w:rPr>
          <w:b/>
          <w:bCs/>
        </w:rPr>
        <w:t xml:space="preserve"> </w:t>
      </w:r>
      <w:proofErr w:type="spellStart"/>
      <w:r w:rsidRPr="00982FF6">
        <w:rPr>
          <w:b/>
          <w:bCs/>
        </w:rPr>
        <w:t>županije</w:t>
      </w:r>
      <w:proofErr w:type="spellEnd"/>
    </w:p>
    <w:p w14:paraId="31536963" w14:textId="67FEB99A" w:rsidR="00153027" w:rsidRPr="00982FF6" w:rsidRDefault="00153027" w:rsidP="00153027">
      <w:pPr>
        <w:pStyle w:val="Bezproreda"/>
        <w:rPr>
          <w:b/>
          <w:bCs/>
        </w:rPr>
      </w:pPr>
    </w:p>
    <w:p w14:paraId="32234374" w14:textId="0DDF924F" w:rsidR="00153027" w:rsidRDefault="00153027" w:rsidP="00153027">
      <w:pPr>
        <w:pStyle w:val="Bezproreda"/>
      </w:pPr>
    </w:p>
    <w:p w14:paraId="54FC9A05" w14:textId="79AD89EE" w:rsidR="00153027" w:rsidRDefault="00153027" w:rsidP="00153027">
      <w:pPr>
        <w:pStyle w:val="Bezproreda"/>
      </w:pPr>
    </w:p>
    <w:p w14:paraId="119160AE" w14:textId="0C922B73" w:rsidR="00153027" w:rsidRDefault="00153027" w:rsidP="00153027">
      <w:pPr>
        <w:pStyle w:val="Bezproreda"/>
      </w:pPr>
      <w:r>
        <w:t xml:space="preserve">                                                                                                 I.</w:t>
      </w:r>
    </w:p>
    <w:p w14:paraId="5E998290" w14:textId="4232B976" w:rsidR="00153027" w:rsidRDefault="00153027" w:rsidP="00153027">
      <w:pPr>
        <w:pStyle w:val="Bezproreda"/>
      </w:pPr>
    </w:p>
    <w:p w14:paraId="2F01B3F8" w14:textId="2E338E60" w:rsidR="00153027" w:rsidRDefault="00153027" w:rsidP="00153027">
      <w:pPr>
        <w:pStyle w:val="Bezproreda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Čaglin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proofErr w:type="gramStart"/>
      <w:r>
        <w:t>suglasnost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Požeško-slavonske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 w:rsidR="000A7B8E">
        <w:t>i</w:t>
      </w:r>
      <w:proofErr w:type="spellEnd"/>
      <w:r>
        <w:t xml:space="preserve"> </w:t>
      </w:r>
      <w:proofErr w:type="spellStart"/>
      <w:r>
        <w:t>predloženo</w:t>
      </w:r>
      <w:proofErr w:type="spellEnd"/>
      <w:r>
        <w:t xml:space="preserve"> </w:t>
      </w:r>
      <w:proofErr w:type="spellStart"/>
      <w:r w:rsidR="000A7B8E">
        <w:t>i</w:t>
      </w:r>
      <w:proofErr w:type="spellEnd"/>
      <w:r>
        <w:t xml:space="preserve"> koji se </w:t>
      </w:r>
      <w:proofErr w:type="spellStart"/>
      <w:r>
        <w:t>prilaže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>.</w:t>
      </w:r>
    </w:p>
    <w:p w14:paraId="00DF7A48" w14:textId="1862D16F" w:rsidR="00153027" w:rsidRDefault="00153027" w:rsidP="00153027">
      <w:pPr>
        <w:pStyle w:val="Bezproreda"/>
      </w:pPr>
    </w:p>
    <w:p w14:paraId="2209486C" w14:textId="0DB89AC8" w:rsidR="00153027" w:rsidRDefault="00153027" w:rsidP="00153027">
      <w:pPr>
        <w:pStyle w:val="Bezproreda"/>
      </w:pPr>
      <w:r>
        <w:t xml:space="preserve"> </w:t>
      </w:r>
    </w:p>
    <w:p w14:paraId="7E16AEFD" w14:textId="4A2C2879" w:rsidR="00153027" w:rsidRDefault="00153027" w:rsidP="00153027">
      <w:pPr>
        <w:pStyle w:val="Bezproreda"/>
      </w:pPr>
      <w:r>
        <w:t xml:space="preserve">                                                                                                      II.</w:t>
      </w:r>
    </w:p>
    <w:p w14:paraId="1B19878C" w14:textId="3D71B451" w:rsidR="00153027" w:rsidRDefault="00153027" w:rsidP="00153027">
      <w:pPr>
        <w:pStyle w:val="Bezproreda"/>
      </w:pPr>
    </w:p>
    <w:p w14:paraId="4E1F5294" w14:textId="47B882FB" w:rsidR="00153027" w:rsidRDefault="00153027" w:rsidP="00153027">
      <w:pPr>
        <w:pStyle w:val="Bezproreda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 w:rsidR="000A7B8E">
        <w:t>i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gramStart"/>
      <w:r>
        <w:t xml:space="preserve">“ </w:t>
      </w:r>
      <w:proofErr w:type="spellStart"/>
      <w:r>
        <w:t>Službenom</w:t>
      </w:r>
      <w:proofErr w:type="spellEnd"/>
      <w:proofErr w:type="gram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Čaglin</w:t>
      </w:r>
      <w:proofErr w:type="spellEnd"/>
      <w:r>
        <w:t>”.</w:t>
      </w:r>
    </w:p>
    <w:p w14:paraId="5BC147E0" w14:textId="20EF414E" w:rsidR="00153027" w:rsidRDefault="00153027" w:rsidP="00153027">
      <w:pPr>
        <w:pStyle w:val="Bezproreda"/>
      </w:pPr>
    </w:p>
    <w:p w14:paraId="15A91A84" w14:textId="00D86FEC" w:rsidR="00153027" w:rsidRDefault="00153027" w:rsidP="00153027">
      <w:pPr>
        <w:pStyle w:val="Bezproreda"/>
      </w:pPr>
      <w:r>
        <w:t xml:space="preserve">               </w:t>
      </w:r>
    </w:p>
    <w:p w14:paraId="0A4A68C9" w14:textId="63A29566" w:rsidR="00153027" w:rsidRDefault="00153027" w:rsidP="00153027">
      <w:pPr>
        <w:pStyle w:val="Bezproreda"/>
      </w:pPr>
    </w:p>
    <w:p w14:paraId="6F4A601A" w14:textId="755A8E1A" w:rsidR="00153027" w:rsidRDefault="00153027" w:rsidP="00153027">
      <w:pPr>
        <w:pStyle w:val="Bezproreda"/>
      </w:pPr>
      <w:r>
        <w:t xml:space="preserve">                                                                                                                                 </w:t>
      </w:r>
      <w:proofErr w:type="spellStart"/>
      <w:r>
        <w:t>Predsjenik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proofErr w:type="gramStart"/>
      <w:r>
        <w:t>vijeća</w:t>
      </w:r>
      <w:proofErr w:type="spellEnd"/>
      <w:r>
        <w:t xml:space="preserve"> :</w:t>
      </w:r>
      <w:proofErr w:type="gramEnd"/>
    </w:p>
    <w:p w14:paraId="2E0A77E7" w14:textId="62A6A784" w:rsidR="00153027" w:rsidRDefault="00153027" w:rsidP="00153027">
      <w:pPr>
        <w:pStyle w:val="Bezproreda"/>
      </w:pPr>
    </w:p>
    <w:p w14:paraId="2E75618C" w14:textId="3E44F227" w:rsidR="00153027" w:rsidRPr="00153027" w:rsidRDefault="00153027" w:rsidP="00153027">
      <w:pPr>
        <w:pStyle w:val="Bezproreda"/>
      </w:pPr>
      <w:r>
        <w:t xml:space="preserve">                                                                                                                                                Ivan Demše</w:t>
      </w:r>
    </w:p>
    <w:sectPr w:rsidR="00153027" w:rsidRPr="00153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6713"/>
    <w:multiLevelType w:val="hybridMultilevel"/>
    <w:tmpl w:val="65200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B7F2B"/>
    <w:multiLevelType w:val="hybridMultilevel"/>
    <w:tmpl w:val="DF1E4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6A83"/>
    <w:multiLevelType w:val="hybridMultilevel"/>
    <w:tmpl w:val="3724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06434"/>
    <w:multiLevelType w:val="hybridMultilevel"/>
    <w:tmpl w:val="207A4470"/>
    <w:lvl w:ilvl="0" w:tplc="E68E5A4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0A"/>
    <w:rsid w:val="000033E7"/>
    <w:rsid w:val="000066EE"/>
    <w:rsid w:val="000673A3"/>
    <w:rsid w:val="0009118F"/>
    <w:rsid w:val="000A51BF"/>
    <w:rsid w:val="000A7B8E"/>
    <w:rsid w:val="001466DE"/>
    <w:rsid w:val="00153027"/>
    <w:rsid w:val="001650E5"/>
    <w:rsid w:val="00214DF3"/>
    <w:rsid w:val="00230743"/>
    <w:rsid w:val="002D1BBF"/>
    <w:rsid w:val="003F1F9A"/>
    <w:rsid w:val="005F4907"/>
    <w:rsid w:val="005F6010"/>
    <w:rsid w:val="00631222"/>
    <w:rsid w:val="00661011"/>
    <w:rsid w:val="007548D6"/>
    <w:rsid w:val="007B0698"/>
    <w:rsid w:val="007D6A24"/>
    <w:rsid w:val="00982FF6"/>
    <w:rsid w:val="00BD6F48"/>
    <w:rsid w:val="00C17236"/>
    <w:rsid w:val="00C83F0A"/>
    <w:rsid w:val="00CE3BA1"/>
    <w:rsid w:val="00D36784"/>
    <w:rsid w:val="00F03035"/>
    <w:rsid w:val="00F216ED"/>
    <w:rsid w:val="00F701C3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FBD5"/>
  <w15:docId w15:val="{F19B69EF-2B14-41C4-8728-171421ED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83F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aliases w:val="Bulleted"/>
    <w:basedOn w:val="Normal"/>
    <w:uiPriority w:val="34"/>
    <w:qFormat/>
    <w:rsid w:val="00C83F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303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66EE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F21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F216E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45F3-2615-4EA9-A54C-09F0189F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2021-04-13T15:05:00Z</cp:lastPrinted>
  <dcterms:created xsi:type="dcterms:W3CDTF">2021-03-16T06:53:00Z</dcterms:created>
  <dcterms:modified xsi:type="dcterms:W3CDTF">2021-04-13T15:05:00Z</dcterms:modified>
</cp:coreProperties>
</file>