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49" w:rsidRDefault="00670C49" w:rsidP="00670C49">
      <w:pPr>
        <w:jc w:val="both"/>
      </w:pPr>
    </w:p>
    <w:p w:rsidR="00670C49" w:rsidRDefault="00670C49" w:rsidP="00670C49">
      <w:pPr>
        <w:jc w:val="both"/>
      </w:pPr>
    </w:p>
    <w:p w:rsidR="00670C49" w:rsidRDefault="00670C49" w:rsidP="00670C49">
      <w:pPr>
        <w:jc w:val="both"/>
      </w:pPr>
    </w:p>
    <w:p w:rsidR="00670C49" w:rsidRPr="005775C0" w:rsidRDefault="00670C49" w:rsidP="00670C49">
      <w:pPr>
        <w:jc w:val="both"/>
      </w:pPr>
      <w:r w:rsidRPr="005775C0">
        <w:t>Na temelju članka 2., 3</w:t>
      </w:r>
      <w:r w:rsidR="000D24C4">
        <w:t>.</w:t>
      </w:r>
      <w:r w:rsidRPr="005775C0">
        <w:t xml:space="preserve"> i 4. Odluke o stipendiji Požeško-slavonske županije ("Požeško-slavonski službeni glasnik" </w:t>
      </w:r>
      <w:r w:rsidR="000D24C4">
        <w:t xml:space="preserve">br. </w:t>
      </w:r>
      <w:r w:rsidRPr="005775C0">
        <w:t>3/07</w:t>
      </w:r>
      <w:r w:rsidR="000D24C4">
        <w:t>.</w:t>
      </w:r>
      <w:r w:rsidRPr="005775C0">
        <w:t>,</w:t>
      </w:r>
      <w:r w:rsidR="000D24C4">
        <w:t xml:space="preserve"> </w:t>
      </w:r>
      <w:r w:rsidRPr="005775C0">
        <w:t>5/07</w:t>
      </w:r>
      <w:r w:rsidR="000D24C4">
        <w:t>.</w:t>
      </w:r>
      <w:r w:rsidRPr="005775C0">
        <w:t>,</w:t>
      </w:r>
      <w:r w:rsidR="000D24C4">
        <w:t xml:space="preserve"> </w:t>
      </w:r>
      <w:r w:rsidRPr="005775C0">
        <w:t>8/07</w:t>
      </w:r>
      <w:r w:rsidR="000D24C4">
        <w:t>.</w:t>
      </w:r>
      <w:r w:rsidRPr="005775C0">
        <w:t xml:space="preserve"> i 11/07.), a u svezi s Odlukom o ras</w:t>
      </w:r>
      <w:r>
        <w:t>pisivanju natječaja za dodjelu s</w:t>
      </w:r>
      <w:r w:rsidRPr="005775C0">
        <w:t>tipendije Požeško-slav</w:t>
      </w:r>
      <w:r>
        <w:t>onske županije za akademsku godinu 20</w:t>
      </w:r>
      <w:r w:rsidR="000D24C4">
        <w:t>20/2021. godine</w:t>
      </w:r>
      <w:r w:rsidRPr="005775C0">
        <w:t>, K</w:t>
      </w:r>
      <w:r w:rsidR="000D24C4">
        <w:t>LASA</w:t>
      </w:r>
      <w:r w:rsidRPr="005775C0">
        <w:t>:</w:t>
      </w:r>
      <w:r>
        <w:t>604-01/</w:t>
      </w:r>
      <w:r w:rsidR="000D24C4">
        <w:t>20-01/80</w:t>
      </w:r>
      <w:r>
        <w:t>, U</w:t>
      </w:r>
      <w:r w:rsidR="000D24C4">
        <w:t>RBROJ: 21</w:t>
      </w:r>
      <w:r>
        <w:t>77/1-0</w:t>
      </w:r>
      <w:r w:rsidR="000D24C4">
        <w:t xml:space="preserve">2-20-5 </w:t>
      </w:r>
      <w:r w:rsidRPr="005775C0">
        <w:t xml:space="preserve">od </w:t>
      </w:r>
      <w:r w:rsidR="000D24C4">
        <w:t>0</w:t>
      </w:r>
      <w:r>
        <w:t>8.</w:t>
      </w:r>
      <w:r w:rsidR="000D24C4">
        <w:t xml:space="preserve"> </w:t>
      </w:r>
      <w:r w:rsidR="006020E3">
        <w:t>listopada</w:t>
      </w:r>
      <w:r w:rsidR="000D24C4">
        <w:t xml:space="preserve"> </w:t>
      </w:r>
      <w:r>
        <w:t>20</w:t>
      </w:r>
      <w:r w:rsidR="000D24C4">
        <w:t>20</w:t>
      </w:r>
      <w:r w:rsidRPr="005775C0">
        <w:t>.god</w:t>
      </w:r>
      <w:r w:rsidR="000D24C4">
        <w:t>ine</w:t>
      </w:r>
      <w:r w:rsidRPr="005775C0">
        <w:t>, Župan Požeško-slavonske županije</w:t>
      </w:r>
      <w:r w:rsidR="000D24C4">
        <w:t xml:space="preserve"> </w:t>
      </w:r>
      <w:r w:rsidRPr="005775C0">
        <w:t xml:space="preserve"> raspisuje</w:t>
      </w:r>
    </w:p>
    <w:p w:rsidR="00670C49" w:rsidRPr="005775C0" w:rsidRDefault="00670C49" w:rsidP="00670C49">
      <w:pPr>
        <w:pStyle w:val="Tijeloteksta"/>
      </w:pPr>
    </w:p>
    <w:p w:rsidR="00670C49" w:rsidRPr="005775C0" w:rsidRDefault="00670C49" w:rsidP="00670C49">
      <w:pPr>
        <w:jc w:val="center"/>
        <w:rPr>
          <w:b/>
          <w:bCs/>
        </w:rPr>
      </w:pPr>
      <w:r w:rsidRPr="005775C0">
        <w:rPr>
          <w:b/>
          <w:bCs/>
        </w:rPr>
        <w:t>N A T J E Č A J</w:t>
      </w:r>
    </w:p>
    <w:p w:rsidR="00670C49" w:rsidRPr="005775C0" w:rsidRDefault="00670C49" w:rsidP="00670C49">
      <w:pPr>
        <w:jc w:val="center"/>
        <w:rPr>
          <w:b/>
          <w:bCs/>
        </w:rPr>
      </w:pPr>
      <w:r w:rsidRPr="005775C0">
        <w:rPr>
          <w:b/>
          <w:bCs/>
        </w:rPr>
        <w:t>za dodjelu  Stipendije Požeško-slavonske žu</w:t>
      </w:r>
      <w:r>
        <w:rPr>
          <w:b/>
          <w:bCs/>
        </w:rPr>
        <w:t>panije za akademsku  godinu 20</w:t>
      </w:r>
      <w:r w:rsidR="000D24C4">
        <w:rPr>
          <w:b/>
          <w:bCs/>
        </w:rPr>
        <w:t>20.</w:t>
      </w:r>
      <w:r>
        <w:rPr>
          <w:b/>
          <w:bCs/>
        </w:rPr>
        <w:t>/202</w:t>
      </w:r>
      <w:r w:rsidR="000D24C4">
        <w:rPr>
          <w:b/>
          <w:bCs/>
        </w:rPr>
        <w:t>1</w:t>
      </w:r>
      <w:r w:rsidRPr="005775C0">
        <w:rPr>
          <w:b/>
          <w:bCs/>
        </w:rPr>
        <w:t>.</w:t>
      </w:r>
    </w:p>
    <w:p w:rsidR="00670C49" w:rsidRPr="005775C0" w:rsidRDefault="00670C49" w:rsidP="00670C49">
      <w:pPr>
        <w:jc w:val="center"/>
        <w:rPr>
          <w:b/>
          <w:bCs/>
        </w:rPr>
      </w:pPr>
      <w:r w:rsidRPr="005775C0">
        <w:rPr>
          <w:b/>
          <w:bCs/>
        </w:rPr>
        <w:t>studentima s područja Požeško-slavonske županije</w:t>
      </w:r>
    </w:p>
    <w:p w:rsidR="00670C49" w:rsidRPr="005775C0" w:rsidRDefault="00670C49" w:rsidP="00670C49">
      <w:pPr>
        <w:jc w:val="center"/>
      </w:pPr>
    </w:p>
    <w:p w:rsidR="00670C49" w:rsidRPr="005775C0" w:rsidRDefault="00670C49" w:rsidP="00670C49">
      <w:pPr>
        <w:jc w:val="both"/>
      </w:pPr>
      <w:r>
        <w:rPr>
          <w:b/>
          <w:bCs/>
        </w:rPr>
        <w:t>1. U akademskoj godini 20</w:t>
      </w:r>
      <w:r w:rsidR="000D24C4">
        <w:rPr>
          <w:b/>
          <w:bCs/>
        </w:rPr>
        <w:t>20</w:t>
      </w:r>
      <w:r w:rsidR="000C4F86">
        <w:rPr>
          <w:b/>
          <w:bCs/>
        </w:rPr>
        <w:t>.</w:t>
      </w:r>
      <w:r w:rsidR="000D24C4">
        <w:rPr>
          <w:b/>
          <w:bCs/>
        </w:rPr>
        <w:t>/2021.</w:t>
      </w:r>
      <w:r>
        <w:t>. dodijelit će se 25</w:t>
      </w:r>
      <w:r w:rsidRPr="005775C0">
        <w:t xml:space="preserve"> stipendija.</w:t>
      </w:r>
    </w:p>
    <w:p w:rsidR="00670C49" w:rsidRPr="00E359F7" w:rsidRDefault="00670C49" w:rsidP="00670C49">
      <w:pPr>
        <w:numPr>
          <w:ilvl w:val="0"/>
          <w:numId w:val="1"/>
        </w:numPr>
        <w:jc w:val="both"/>
        <w:rPr>
          <w:rFonts w:eastAsia="TimesNewRoman"/>
          <w:b/>
        </w:rPr>
      </w:pPr>
      <w:r w:rsidRPr="005775C0">
        <w:t>k</w:t>
      </w:r>
      <w:r w:rsidRPr="005775C0">
        <w:rPr>
          <w:rFonts w:eastAsia="TimesNewRoman"/>
        </w:rPr>
        <w:t>orištenje stipendije odobrava se korisnicima u razdoblju od 1. rujna d</w:t>
      </w:r>
      <w:r>
        <w:rPr>
          <w:rFonts w:eastAsia="TimesNewRoman"/>
        </w:rPr>
        <w:t>o 30. lipnja u  akademskoj godini 20</w:t>
      </w:r>
      <w:r w:rsidR="000D24C4">
        <w:rPr>
          <w:rFonts w:eastAsia="TimesNewRoman"/>
        </w:rPr>
        <w:t>20</w:t>
      </w:r>
      <w:r w:rsidR="006020E3">
        <w:rPr>
          <w:rFonts w:eastAsia="TimesNewRoman"/>
        </w:rPr>
        <w:t>.</w:t>
      </w:r>
      <w:r>
        <w:rPr>
          <w:rFonts w:eastAsia="TimesNewRoman"/>
        </w:rPr>
        <w:t>/202</w:t>
      </w:r>
      <w:r w:rsidR="000D24C4">
        <w:rPr>
          <w:rFonts w:eastAsia="TimesNewRoman"/>
        </w:rPr>
        <w:t>1</w:t>
      </w:r>
      <w:r>
        <w:rPr>
          <w:rFonts w:eastAsia="TimesNewRoman"/>
        </w:rPr>
        <w:t>., u obliku 10 mjesečnih anuiteta</w:t>
      </w:r>
      <w:r w:rsidRPr="005775C0">
        <w:rPr>
          <w:rFonts w:eastAsia="TimesNewRoman"/>
        </w:rPr>
        <w:t xml:space="preserve">, u vremenu do završetka zadnje akademske godine redovnog studija </w:t>
      </w:r>
      <w:r w:rsidRPr="00E359F7">
        <w:rPr>
          <w:rFonts w:eastAsia="TimesNewRoman"/>
          <w:b/>
        </w:rPr>
        <w:t>(</w:t>
      </w:r>
      <w:r w:rsidRPr="00E359F7">
        <w:rPr>
          <w:rFonts w:eastAsia="TimesNewRoman"/>
          <w:b/>
          <w:u w:val="single"/>
        </w:rPr>
        <w:t>bez apsolventskog staža</w:t>
      </w:r>
      <w:r w:rsidRPr="00E359F7">
        <w:rPr>
          <w:rFonts w:eastAsia="TimesNewRoman"/>
          <w:b/>
        </w:rPr>
        <w:t>).</w:t>
      </w:r>
    </w:p>
    <w:p w:rsidR="00670C49" w:rsidRPr="005775C0" w:rsidRDefault="00670C49" w:rsidP="00670C49">
      <w:pPr>
        <w:numPr>
          <w:ilvl w:val="0"/>
          <w:numId w:val="1"/>
        </w:numPr>
        <w:jc w:val="both"/>
        <w:rPr>
          <w:rFonts w:eastAsia="TimesNewRoman"/>
        </w:rPr>
      </w:pPr>
      <w:r w:rsidRPr="005775C0">
        <w:rPr>
          <w:rFonts w:eastAsia="TimesNewRoman"/>
        </w:rPr>
        <w:t>mjesečni iznos stipendije je 600,00 kn</w:t>
      </w:r>
    </w:p>
    <w:p w:rsidR="00670C49" w:rsidRPr="005775C0" w:rsidRDefault="00670C49" w:rsidP="00670C49">
      <w:pPr>
        <w:jc w:val="both"/>
        <w:rPr>
          <w:rFonts w:eastAsia="TimesNewRoman"/>
        </w:rPr>
      </w:pPr>
      <w:r w:rsidRPr="005775C0">
        <w:rPr>
          <w:rFonts w:eastAsia="TimesNewRoman"/>
          <w:b/>
          <w:bCs/>
        </w:rPr>
        <w:t>2. Pravo sudjelovanja</w:t>
      </w:r>
      <w:r w:rsidRPr="005775C0">
        <w:rPr>
          <w:rFonts w:eastAsia="TimesNewRoman"/>
        </w:rPr>
        <w:t xml:space="preserve">  na natječaju imaju studenti  koji udovoljavaju sljedećim kriterijima:</w:t>
      </w:r>
    </w:p>
    <w:p w:rsidR="00670C49" w:rsidRDefault="00670C49" w:rsidP="00670C49">
      <w:pPr>
        <w:pStyle w:val="Odlomakpopisa"/>
        <w:numPr>
          <w:ilvl w:val="0"/>
          <w:numId w:val="3"/>
        </w:numPr>
        <w:ind w:left="851" w:hanging="502"/>
        <w:jc w:val="both"/>
        <w:rPr>
          <w:rFonts w:eastAsia="TimesNewRoman"/>
        </w:rPr>
      </w:pPr>
      <w:r w:rsidRPr="00C92A54">
        <w:rPr>
          <w:rFonts w:eastAsia="TimesNewRoman"/>
        </w:rPr>
        <w:t>da su državljani Republike Hrvatske,</w:t>
      </w:r>
    </w:p>
    <w:p w:rsidR="00670C49" w:rsidRDefault="00670C49" w:rsidP="00670C49">
      <w:pPr>
        <w:pStyle w:val="Odlomakpopisa"/>
        <w:numPr>
          <w:ilvl w:val="0"/>
          <w:numId w:val="3"/>
        </w:numPr>
        <w:ind w:left="851" w:hanging="502"/>
        <w:jc w:val="both"/>
        <w:rPr>
          <w:rFonts w:eastAsia="TimesNewRoman"/>
        </w:rPr>
      </w:pPr>
      <w:r w:rsidRPr="00C92A54">
        <w:rPr>
          <w:rFonts w:eastAsia="TimesNewRoman"/>
        </w:rPr>
        <w:t xml:space="preserve">da su redoviti studenti koji  imaju stalno prebivalište na području Požeško-slavonske županije te  studiraju  izvan mjesta prebivališta, u RH.  </w:t>
      </w:r>
    </w:p>
    <w:p w:rsidR="00670C49" w:rsidRPr="00C92A54" w:rsidRDefault="00670C49" w:rsidP="00670C49">
      <w:pPr>
        <w:pStyle w:val="Odlomakpopisa"/>
        <w:numPr>
          <w:ilvl w:val="0"/>
          <w:numId w:val="3"/>
        </w:numPr>
        <w:ind w:left="851" w:hanging="502"/>
        <w:jc w:val="both"/>
        <w:rPr>
          <w:rFonts w:eastAsia="TimesNewRoman"/>
        </w:rPr>
      </w:pPr>
      <w:r w:rsidRPr="00C92A54">
        <w:rPr>
          <w:rFonts w:eastAsia="TimesNewRoman"/>
        </w:rPr>
        <w:t>da su završili zad</w:t>
      </w:r>
      <w:r>
        <w:rPr>
          <w:rFonts w:eastAsia="TimesNewRoman"/>
        </w:rPr>
        <w:t>nja dva razreda srednje škole (</w:t>
      </w:r>
      <w:r w:rsidRPr="00C92A54">
        <w:rPr>
          <w:rFonts w:eastAsia="TimesNewRoman"/>
        </w:rPr>
        <w:t>studenti prve godine st</w:t>
      </w:r>
      <w:r>
        <w:rPr>
          <w:rFonts w:eastAsia="TimesNewRoman"/>
        </w:rPr>
        <w:t xml:space="preserve">udija) s  najmanjom ocjenom 3,5 </w:t>
      </w:r>
      <w:r w:rsidRPr="00C92A54">
        <w:rPr>
          <w:rFonts w:eastAsia="TimesNewRoman"/>
        </w:rPr>
        <w:t>odnosno s prosječnom ocjenom za prethodnu godinu  školovanja (studenti st</w:t>
      </w:r>
      <w:r>
        <w:rPr>
          <w:rFonts w:eastAsia="TimesNewRoman"/>
        </w:rPr>
        <w:t>arijih godišta) od najmanje 3,0</w:t>
      </w:r>
    </w:p>
    <w:p w:rsidR="00670C49" w:rsidRPr="005775C0" w:rsidRDefault="00670C49" w:rsidP="00670C49">
      <w:pPr>
        <w:jc w:val="both"/>
        <w:rPr>
          <w:rFonts w:eastAsia="TimesNewRoman"/>
        </w:rPr>
      </w:pPr>
      <w:r w:rsidRPr="005775C0">
        <w:rPr>
          <w:rFonts w:eastAsia="TimesNewRoman"/>
          <w:b/>
          <w:bCs/>
        </w:rPr>
        <w:t>3. Prijavi na natječaj prilaže se sljedeća dokumentacija</w:t>
      </w:r>
      <w:r w:rsidRPr="005775C0">
        <w:rPr>
          <w:rFonts w:eastAsia="TimesNewRoman"/>
        </w:rPr>
        <w:t>: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>
        <w:rPr>
          <w:rFonts w:eastAsia="TimesNewRoman"/>
        </w:rPr>
        <w:t>zahtjev (</w:t>
      </w:r>
      <w:r w:rsidRPr="005775C0">
        <w:rPr>
          <w:rFonts w:eastAsia="TimesNewRoman"/>
        </w:rPr>
        <w:t xml:space="preserve">obrazac preuzeti u Upravnom odjelu za društvene djelatnosti Požeško-slavonske županije ili na  </w:t>
      </w:r>
      <w:hyperlink r:id="rId5" w:history="1">
        <w:r w:rsidRPr="005775C0">
          <w:rPr>
            <w:rStyle w:val="Hiperveza"/>
            <w:rFonts w:eastAsia="TimesNewRoman"/>
          </w:rPr>
          <w:t>www.pszupanija.hr</w:t>
        </w:r>
      </w:hyperlink>
      <w:r>
        <w:rPr>
          <w:rFonts w:eastAsia="TimesNewRoman"/>
        </w:rPr>
        <w:t>),</w:t>
      </w:r>
      <w:r w:rsidRPr="005775C0">
        <w:rPr>
          <w:rFonts w:eastAsia="TimesNewRoman"/>
        </w:rPr>
        <w:t xml:space="preserve">  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>
        <w:rPr>
          <w:rFonts w:eastAsia="TimesNewRoman"/>
        </w:rPr>
        <w:t>životopis</w:t>
      </w:r>
      <w:r w:rsidRPr="005775C0">
        <w:rPr>
          <w:rFonts w:eastAsia="TimesNewRoman"/>
        </w:rPr>
        <w:t>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>
        <w:rPr>
          <w:rFonts w:eastAsia="TimesNewRoman"/>
        </w:rPr>
        <w:t>uvjerenje o prebivalištu (</w:t>
      </w:r>
      <w:r w:rsidRPr="005775C0">
        <w:rPr>
          <w:rFonts w:eastAsia="TimesNewRoman"/>
        </w:rPr>
        <w:t>PU MUP-a),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>rodni list (</w:t>
      </w:r>
      <w:proofErr w:type="spellStart"/>
      <w:r w:rsidRPr="005775C0">
        <w:rPr>
          <w:rFonts w:eastAsia="TimesNewRoman"/>
        </w:rPr>
        <w:t>preslik</w:t>
      </w:r>
      <w:proofErr w:type="spellEnd"/>
      <w:r w:rsidRPr="005775C0">
        <w:rPr>
          <w:rFonts w:eastAsia="TimesNewRoman"/>
        </w:rPr>
        <w:t xml:space="preserve"> dokumenta),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>dokaz o hrvats</w:t>
      </w:r>
      <w:r>
        <w:rPr>
          <w:rFonts w:eastAsia="TimesNewRoman"/>
        </w:rPr>
        <w:t>kom državljanstvu - domovnica (</w:t>
      </w:r>
      <w:proofErr w:type="spellStart"/>
      <w:r w:rsidRPr="005775C0">
        <w:rPr>
          <w:rFonts w:eastAsia="TimesNewRoman"/>
        </w:rPr>
        <w:t>preslik</w:t>
      </w:r>
      <w:proofErr w:type="spellEnd"/>
      <w:r w:rsidRPr="005775C0">
        <w:rPr>
          <w:rFonts w:eastAsia="TimesNewRoman"/>
        </w:rPr>
        <w:t xml:space="preserve"> dokumenta),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 xml:space="preserve">ovjereni </w:t>
      </w:r>
      <w:proofErr w:type="spellStart"/>
      <w:r w:rsidRPr="005775C0">
        <w:rPr>
          <w:rFonts w:eastAsia="TimesNewRoman"/>
        </w:rPr>
        <w:t>preslik</w:t>
      </w:r>
      <w:proofErr w:type="spellEnd"/>
      <w:r w:rsidRPr="005775C0">
        <w:rPr>
          <w:rFonts w:eastAsia="TimesNewRoman"/>
        </w:rPr>
        <w:t xml:space="preserve"> svjedodžbi  zadnja dva razreda  srednje škole, za  studente   prve godine,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>prijepis ocjena svih položenih ispita, za studente druge, treće, četvrte, pete, odnosno završne  godine (</w:t>
      </w:r>
      <w:proofErr w:type="spellStart"/>
      <w:r w:rsidRPr="005775C0">
        <w:rPr>
          <w:rFonts w:eastAsia="TimesNewRoman"/>
        </w:rPr>
        <w:t>preslik</w:t>
      </w:r>
      <w:proofErr w:type="spellEnd"/>
      <w:r w:rsidRPr="005775C0">
        <w:rPr>
          <w:rFonts w:eastAsia="TimesNewRoman"/>
        </w:rPr>
        <w:t xml:space="preserve"> dokumenta i origina</w:t>
      </w:r>
      <w:r>
        <w:rPr>
          <w:rFonts w:eastAsia="TimesNewRoman"/>
        </w:rPr>
        <w:t xml:space="preserve">l ili ovjereni </w:t>
      </w:r>
      <w:proofErr w:type="spellStart"/>
      <w:r>
        <w:rPr>
          <w:rFonts w:eastAsia="TimesNewRoman"/>
        </w:rPr>
        <w:t>preslik</w:t>
      </w:r>
      <w:proofErr w:type="spellEnd"/>
      <w:r>
        <w:rPr>
          <w:rFonts w:eastAsia="TimesNewRoman"/>
        </w:rPr>
        <w:t xml:space="preserve"> na uvid),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>uvjerenje o redovitom upisu u 20</w:t>
      </w:r>
      <w:r w:rsidR="000D24C4">
        <w:rPr>
          <w:rFonts w:eastAsia="TimesNewRoman"/>
        </w:rPr>
        <w:t>20</w:t>
      </w:r>
      <w:r>
        <w:rPr>
          <w:rFonts w:eastAsia="TimesNewRoman"/>
        </w:rPr>
        <w:t>./</w:t>
      </w:r>
      <w:r w:rsidR="000D24C4">
        <w:rPr>
          <w:rFonts w:eastAsia="TimesNewRoman"/>
        </w:rPr>
        <w:t>2021</w:t>
      </w:r>
      <w:r>
        <w:rPr>
          <w:rFonts w:eastAsia="TimesNewRoman"/>
        </w:rPr>
        <w:t>. akademsku</w:t>
      </w:r>
      <w:r w:rsidRPr="005775C0">
        <w:rPr>
          <w:rFonts w:eastAsia="TimesNewRoman"/>
        </w:rPr>
        <w:t xml:space="preserve"> godinu,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>
        <w:rPr>
          <w:rFonts w:eastAsia="TimesNewRoman"/>
        </w:rPr>
        <w:t>izjava o zajedničkom kućanstvu</w:t>
      </w:r>
      <w:r w:rsidR="000D24C4">
        <w:rPr>
          <w:rFonts w:eastAsia="TimesNewRoman"/>
        </w:rPr>
        <w:t xml:space="preserve"> </w:t>
      </w:r>
      <w:r w:rsidRPr="005775C0">
        <w:rPr>
          <w:rFonts w:eastAsia="TimesNewRoman"/>
        </w:rPr>
        <w:t xml:space="preserve">(obrazac preuzeti u Upravnom odjelu za društvene djelatnosti Požeško-slavonske županije ili na </w:t>
      </w:r>
      <w:hyperlink r:id="rId6" w:history="1">
        <w:r w:rsidRPr="005775C0">
          <w:rPr>
            <w:rStyle w:val="Hiperveza"/>
            <w:rFonts w:eastAsia="TimesNewRoman"/>
          </w:rPr>
          <w:t>www.pszupanija.hr</w:t>
        </w:r>
      </w:hyperlink>
      <w:r>
        <w:rPr>
          <w:rFonts w:eastAsia="TimesNewRoman"/>
        </w:rPr>
        <w:t xml:space="preserve"> ),</w:t>
      </w:r>
      <w:r w:rsidRPr="005775C0">
        <w:rPr>
          <w:rFonts w:eastAsia="TimesNewRoman"/>
        </w:rPr>
        <w:t xml:space="preserve"> 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 xml:space="preserve">potvrde nadležne Porezne uprave Ministarstva financija RH o </w:t>
      </w:r>
      <w:r>
        <w:rPr>
          <w:rFonts w:eastAsia="TimesNewRoman"/>
        </w:rPr>
        <w:t>visini dohotka za 201</w:t>
      </w:r>
      <w:r w:rsidR="000D24C4">
        <w:rPr>
          <w:rFonts w:eastAsia="TimesNewRoman"/>
        </w:rPr>
        <w:t>9</w:t>
      </w:r>
      <w:r w:rsidRPr="005775C0">
        <w:rPr>
          <w:rFonts w:eastAsia="TimesNewRoman"/>
        </w:rPr>
        <w:t>. godinu za sve članove kućanstva starije od 15 godina, uklj</w:t>
      </w:r>
      <w:r>
        <w:rPr>
          <w:rFonts w:eastAsia="TimesNewRoman"/>
        </w:rPr>
        <w:t>učujući i podnositelja zahtjeva,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 xml:space="preserve">potvrde Hrvatskog zavoda za mirovinsko osiguranje o ukupnom </w:t>
      </w:r>
      <w:r>
        <w:rPr>
          <w:rFonts w:eastAsia="TimesNewRoman"/>
        </w:rPr>
        <w:t>iznosu mirovine ostvarene u 201</w:t>
      </w:r>
      <w:r w:rsidR="000D24C4">
        <w:rPr>
          <w:rFonts w:eastAsia="TimesNewRoman"/>
        </w:rPr>
        <w:t>9</w:t>
      </w:r>
      <w:r w:rsidRPr="005775C0">
        <w:rPr>
          <w:rFonts w:eastAsia="TimesNewRoman"/>
        </w:rPr>
        <w:t>. godini za sve članove kućanstva, uključujući i podnositelja zahtjeva, odnosno potvrdu da pojedini član kućanstva nije korisnik mirovine</w:t>
      </w:r>
      <w:r>
        <w:rPr>
          <w:rFonts w:eastAsia="TimesNewRoman"/>
        </w:rPr>
        <w:t>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 xml:space="preserve">potvrda o primanjima u posljednja tri mjeseca - potvrda o isplati plaće, odnosno </w:t>
      </w:r>
      <w:proofErr w:type="spellStart"/>
      <w:r w:rsidRPr="005775C0">
        <w:rPr>
          <w:rFonts w:eastAsia="TimesNewRoman"/>
        </w:rPr>
        <w:t>preslik</w:t>
      </w:r>
      <w:proofErr w:type="spellEnd"/>
      <w:r w:rsidRPr="005775C0">
        <w:rPr>
          <w:rFonts w:eastAsia="TimesNewRoman"/>
        </w:rPr>
        <w:t xml:space="preserve"> odrezaka o isplati mirovine, potvrda o naknadi za nezaposlene i sl. za razdobl</w:t>
      </w:r>
      <w:r>
        <w:rPr>
          <w:rFonts w:eastAsia="TimesNewRoman"/>
        </w:rPr>
        <w:t>je srpanj-rujan 20</w:t>
      </w:r>
      <w:r w:rsidR="000D24C4">
        <w:rPr>
          <w:rFonts w:eastAsia="TimesNewRoman"/>
        </w:rPr>
        <w:t>20</w:t>
      </w:r>
      <w:r w:rsidRPr="005775C0">
        <w:rPr>
          <w:rFonts w:eastAsia="TimesNewRoman"/>
        </w:rPr>
        <w:t>. godine za sve članove zajedničkog kućanstva, odnosno potvrde o redovitom školovanju za članove kućanstva koji se redovito školuju, te potvrde o eventualnim drugim izvorima prihoda (</w:t>
      </w:r>
      <w:proofErr w:type="spellStart"/>
      <w:r w:rsidRPr="005775C0">
        <w:rPr>
          <w:rFonts w:eastAsia="TimesNewRoman"/>
        </w:rPr>
        <w:t>presli</w:t>
      </w:r>
      <w:r>
        <w:rPr>
          <w:rFonts w:eastAsia="TimesNewRoman"/>
        </w:rPr>
        <w:t>k</w:t>
      </w:r>
      <w:proofErr w:type="spellEnd"/>
      <w:r>
        <w:rPr>
          <w:rFonts w:eastAsia="TimesNewRoman"/>
        </w:rPr>
        <w:t xml:space="preserve"> dokumenta i original na uvid),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lastRenderedPageBreak/>
        <w:t xml:space="preserve">potvrda MORH-a, Odsjeka za poslove obrane po mjestu prebivališta ili PU MUP-a, ili </w:t>
      </w:r>
      <w:proofErr w:type="spellStart"/>
      <w:r w:rsidRPr="005775C0">
        <w:rPr>
          <w:rFonts w:eastAsia="TimesNewRoman"/>
        </w:rPr>
        <w:t>preslik</w:t>
      </w:r>
      <w:proofErr w:type="spellEnd"/>
      <w:r w:rsidRPr="005775C0">
        <w:rPr>
          <w:rFonts w:eastAsia="TimesNewRoman"/>
        </w:rPr>
        <w:t xml:space="preserve"> braniteljske iskaznice (za kandidate za stipendiju - sudionike Domovinskog rata - hrvatski branitelj  ili dijete s</w:t>
      </w:r>
      <w:r>
        <w:rPr>
          <w:rFonts w:eastAsia="TimesNewRoman"/>
        </w:rPr>
        <w:t>udionika - hrvatskog branitelja</w:t>
      </w:r>
      <w:r w:rsidRPr="005775C0">
        <w:rPr>
          <w:rFonts w:eastAsia="TimesNewRoman"/>
        </w:rPr>
        <w:t xml:space="preserve"> u Domovinskom ratu)</w:t>
      </w:r>
      <w:r>
        <w:rPr>
          <w:rFonts w:eastAsia="TimesNewRoman"/>
        </w:rPr>
        <w:t>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>dokaze o ispunjavanju ostalih posebnih socijalnih uvjeta (</w:t>
      </w:r>
      <w:proofErr w:type="spellStart"/>
      <w:r w:rsidRPr="005775C0">
        <w:rPr>
          <w:rFonts w:eastAsia="TimesNewRoman"/>
        </w:rPr>
        <w:t>preslik</w:t>
      </w:r>
      <w:proofErr w:type="spellEnd"/>
      <w:r w:rsidRPr="005775C0">
        <w:rPr>
          <w:rFonts w:eastAsia="TimesNewRoman"/>
        </w:rPr>
        <w:t xml:space="preserve"> rješenja, potvrde i sl.),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>dokaz o postignućima na natjecanjima i priznanjima iz područja upisanog studija (za prvo, drugo i treće mjesto),</w:t>
      </w:r>
    </w:p>
    <w:p w:rsidR="00670C49" w:rsidRPr="005775C0" w:rsidRDefault="00670C49" w:rsidP="00670C49">
      <w:pPr>
        <w:numPr>
          <w:ilvl w:val="0"/>
          <w:numId w:val="2"/>
        </w:numPr>
        <w:jc w:val="both"/>
        <w:rPr>
          <w:rFonts w:eastAsia="TimesNewRoman"/>
        </w:rPr>
      </w:pPr>
      <w:r w:rsidRPr="005775C0">
        <w:rPr>
          <w:rFonts w:eastAsia="TimesNewRoman"/>
        </w:rPr>
        <w:t xml:space="preserve">izjava da ne prima drugu stipendiju (obrazac preuzeti u Upravnom odjelu za društvene djelatnosti Požeško-slavonske županije ili na </w:t>
      </w:r>
      <w:hyperlink r:id="rId7" w:history="1">
        <w:r w:rsidRPr="005775C0">
          <w:rPr>
            <w:rStyle w:val="Hiperveza"/>
            <w:rFonts w:eastAsia="TimesNewRoman"/>
          </w:rPr>
          <w:t>www.pszupanija.hr</w:t>
        </w:r>
      </w:hyperlink>
      <w:r>
        <w:rPr>
          <w:rFonts w:eastAsia="TimesNewRoman"/>
        </w:rPr>
        <w:t xml:space="preserve"> ).</w:t>
      </w:r>
      <w:r w:rsidRPr="005775C0">
        <w:rPr>
          <w:rFonts w:eastAsia="TimesNewRoman"/>
        </w:rPr>
        <w:t xml:space="preserve"> </w:t>
      </w:r>
    </w:p>
    <w:p w:rsidR="00670C49" w:rsidRPr="005775C0" w:rsidRDefault="00670C49" w:rsidP="00670C49">
      <w:pPr>
        <w:ind w:left="360"/>
        <w:jc w:val="both"/>
        <w:rPr>
          <w:rFonts w:eastAsia="TimesNewRoman"/>
        </w:rPr>
      </w:pPr>
    </w:p>
    <w:p w:rsidR="00670C49" w:rsidRPr="005775C0" w:rsidRDefault="00670C49" w:rsidP="00670C49">
      <w:pPr>
        <w:jc w:val="both"/>
        <w:rPr>
          <w:rFonts w:eastAsia="TimesNewRoman"/>
        </w:rPr>
      </w:pPr>
    </w:p>
    <w:p w:rsidR="00670C49" w:rsidRDefault="00670C49" w:rsidP="00670C49">
      <w:pPr>
        <w:jc w:val="both"/>
        <w:rPr>
          <w:rFonts w:eastAsia="TimesNewRoman"/>
        </w:rPr>
      </w:pPr>
      <w:r w:rsidRPr="005775C0">
        <w:rPr>
          <w:rFonts w:eastAsia="TimesNewRoman"/>
          <w:b/>
          <w:bCs/>
        </w:rPr>
        <w:t>4. Rezultati natječaja</w:t>
      </w:r>
      <w:r w:rsidRPr="005775C0">
        <w:rPr>
          <w:rFonts w:eastAsia="TimesNewRoman"/>
        </w:rPr>
        <w:t>: kandidat može podnijeti pismeni prigovor koji se upućuje Komisiji putem Upravnog odjela za društvene djelatnosti Požeško-slavonske županije. Komisija donosi odluku o prigovoru u roku od osam dana od dana isteka roka za prigovor.</w:t>
      </w:r>
    </w:p>
    <w:p w:rsidR="000D24C4" w:rsidRPr="005775C0" w:rsidRDefault="000D24C4" w:rsidP="00670C49">
      <w:pPr>
        <w:jc w:val="both"/>
        <w:rPr>
          <w:rFonts w:eastAsia="TimesNewRoman"/>
        </w:rPr>
      </w:pPr>
    </w:p>
    <w:p w:rsidR="00670C49" w:rsidRPr="005775C0" w:rsidRDefault="00670C49" w:rsidP="00670C49">
      <w:pPr>
        <w:jc w:val="both"/>
        <w:rPr>
          <w:rFonts w:eastAsia="TimesNewRoman"/>
          <w:i/>
          <w:iCs/>
        </w:rPr>
      </w:pPr>
      <w:r w:rsidRPr="005775C0">
        <w:rPr>
          <w:rFonts w:eastAsia="TimesNewRoman"/>
          <w:b/>
          <w:bCs/>
        </w:rPr>
        <w:t xml:space="preserve">5. Prijave na natječaj s potrebitom dokumentacijom treba dostaviti u roku  od   petnaest  dana  od dana  objave </w:t>
      </w:r>
      <w:r>
        <w:rPr>
          <w:rFonts w:eastAsia="TimesNewRoman"/>
          <w:b/>
          <w:bCs/>
        </w:rPr>
        <w:t xml:space="preserve">( </w:t>
      </w:r>
      <w:r w:rsidR="006955EB">
        <w:rPr>
          <w:rFonts w:eastAsia="TimesNewRoman"/>
          <w:b/>
          <w:bCs/>
        </w:rPr>
        <w:t>15</w:t>
      </w:r>
      <w:r w:rsidR="000D24C4">
        <w:rPr>
          <w:rFonts w:eastAsia="TimesNewRoman"/>
          <w:b/>
          <w:bCs/>
        </w:rPr>
        <w:t>.10.2020.</w:t>
      </w:r>
      <w:r>
        <w:rPr>
          <w:rFonts w:eastAsia="TimesNewRoman"/>
          <w:b/>
          <w:bCs/>
        </w:rPr>
        <w:t xml:space="preserve">) </w:t>
      </w:r>
      <w:r w:rsidRPr="005775C0">
        <w:rPr>
          <w:rFonts w:eastAsia="TimesNewRoman"/>
          <w:b/>
          <w:bCs/>
        </w:rPr>
        <w:t xml:space="preserve"> natječaja  na  adresu</w:t>
      </w:r>
      <w:r w:rsidRPr="005775C0">
        <w:rPr>
          <w:rFonts w:eastAsia="TimesNewRoman"/>
          <w:i/>
          <w:iCs/>
        </w:rPr>
        <w:t>:</w:t>
      </w:r>
    </w:p>
    <w:p w:rsidR="00670C49" w:rsidRPr="005775C0" w:rsidRDefault="00670C49" w:rsidP="00670C49">
      <w:pPr>
        <w:jc w:val="both"/>
        <w:rPr>
          <w:rFonts w:eastAsia="TimesNewRoman"/>
          <w:i/>
          <w:iCs/>
        </w:rPr>
      </w:pPr>
    </w:p>
    <w:p w:rsidR="00670C49" w:rsidRPr="005775C0" w:rsidRDefault="00670C49" w:rsidP="00670C49">
      <w:pPr>
        <w:jc w:val="center"/>
        <w:rPr>
          <w:rFonts w:eastAsia="TimesNewRoman"/>
          <w:i/>
          <w:iCs/>
        </w:rPr>
      </w:pPr>
      <w:r w:rsidRPr="005775C0">
        <w:rPr>
          <w:rFonts w:eastAsia="TimesNewRoman"/>
          <w:i/>
          <w:iCs/>
        </w:rPr>
        <w:t>Požeško-slavonska županija</w:t>
      </w:r>
    </w:p>
    <w:p w:rsidR="00670C49" w:rsidRPr="005775C0" w:rsidRDefault="00670C49" w:rsidP="00670C49">
      <w:pPr>
        <w:jc w:val="center"/>
        <w:rPr>
          <w:rFonts w:eastAsia="TimesNewRoman"/>
          <w:i/>
          <w:iCs/>
        </w:rPr>
      </w:pPr>
      <w:r w:rsidRPr="005775C0">
        <w:rPr>
          <w:rFonts w:eastAsia="TimesNewRoman"/>
          <w:i/>
          <w:iCs/>
        </w:rPr>
        <w:t>Komisija za dodjelu Stipendije Požeško-slavonske županije</w:t>
      </w:r>
    </w:p>
    <w:p w:rsidR="00670C49" w:rsidRPr="005775C0" w:rsidRDefault="000D24C4" w:rsidP="00670C49">
      <w:pPr>
        <w:jc w:val="center"/>
        <w:rPr>
          <w:rFonts w:eastAsia="TimesNewRoman"/>
          <w:i/>
          <w:iCs/>
        </w:rPr>
      </w:pPr>
      <w:r>
        <w:rPr>
          <w:rFonts w:eastAsia="TimesNewRoman"/>
          <w:i/>
          <w:iCs/>
        </w:rPr>
        <w:t xml:space="preserve">34000 Požega, Županijska </w:t>
      </w:r>
      <w:r w:rsidR="006955EB">
        <w:rPr>
          <w:rFonts w:eastAsia="TimesNewRoman"/>
          <w:i/>
          <w:iCs/>
        </w:rPr>
        <w:t xml:space="preserve">7 </w:t>
      </w:r>
      <w:bookmarkStart w:id="0" w:name="_GoBack"/>
      <w:bookmarkEnd w:id="0"/>
    </w:p>
    <w:p w:rsidR="00670C49" w:rsidRPr="005775C0" w:rsidRDefault="00670C49" w:rsidP="00670C49"/>
    <w:p w:rsidR="00670C49" w:rsidRPr="005775C0" w:rsidRDefault="00670C49" w:rsidP="00670C49"/>
    <w:p w:rsidR="003E60CF" w:rsidRDefault="003E60CF"/>
    <w:sectPr w:rsidR="003E60CF" w:rsidSect="00E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743"/>
    <w:multiLevelType w:val="hybridMultilevel"/>
    <w:tmpl w:val="2C16C5B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C8A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E20A5"/>
    <w:multiLevelType w:val="hybridMultilevel"/>
    <w:tmpl w:val="6A48D3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E45CD"/>
    <w:multiLevelType w:val="hybridMultilevel"/>
    <w:tmpl w:val="35FEA4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9"/>
    <w:rsid w:val="000C4F86"/>
    <w:rsid w:val="000D24C4"/>
    <w:rsid w:val="003E4760"/>
    <w:rsid w:val="003E60CF"/>
    <w:rsid w:val="006020E3"/>
    <w:rsid w:val="00670C49"/>
    <w:rsid w:val="006955EB"/>
    <w:rsid w:val="0076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8E030-5C7E-4388-A9F0-2B131A9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0C49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670C4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70C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70C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4F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4F8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zupanija.hr" TargetMode="External"/><Relationship Id="rId5" Type="http://schemas.openxmlformats.org/officeDocument/2006/relationships/hyperlink" Target="http://www.pszupanij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zdenka.pavelic</cp:lastModifiedBy>
  <cp:revision>3</cp:revision>
  <cp:lastPrinted>2020-10-07T11:28:00Z</cp:lastPrinted>
  <dcterms:created xsi:type="dcterms:W3CDTF">2020-10-08T06:03:00Z</dcterms:created>
  <dcterms:modified xsi:type="dcterms:W3CDTF">2020-10-15T08:51:00Z</dcterms:modified>
</cp:coreProperties>
</file>