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2E" w:rsidRDefault="00726B2E">
      <w:pPr>
        <w:spacing w:before="11"/>
        <w:rPr>
          <w:rFonts w:ascii="Times New Roman" w:hAnsi="Times New Roman"/>
          <w:sz w:val="26"/>
          <w:szCs w:val="26"/>
        </w:rPr>
      </w:pPr>
    </w:p>
    <w:p w:rsidR="00726B2E" w:rsidRDefault="00726B2E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726B2E" w:rsidRDefault="00726B2E">
      <w:pPr>
        <w:spacing w:line="612" w:lineRule="exact"/>
        <w:rPr>
          <w:rFonts w:ascii="Times New Roman" w:hAnsi="Times New Roman"/>
          <w:sz w:val="20"/>
          <w:szCs w:val="20"/>
        </w:rPr>
        <w:sectPr w:rsidR="00726B2E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726B2E" w:rsidRDefault="00726B2E" w:rsidP="00601240">
      <w:r>
        <w:t xml:space="preserve">                                        </w:t>
      </w:r>
    </w:p>
    <w:p w:rsidR="00726B2E" w:rsidRDefault="00726B2E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726B2E" w:rsidRDefault="00726B2E" w:rsidP="00601240"/>
    <w:p w:rsidR="00726B2E" w:rsidRDefault="00726B2E" w:rsidP="00601240"/>
    <w:p w:rsidR="00726B2E" w:rsidRDefault="00726B2E" w:rsidP="00601240"/>
    <w:p w:rsidR="00726B2E" w:rsidRDefault="00726B2E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726B2E" w:rsidRDefault="00726B2E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726B2E" w:rsidRDefault="00726B2E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726B2E" w:rsidRDefault="00726B2E" w:rsidP="00601240">
                  <w:pPr>
                    <w:pStyle w:val="Heading2"/>
                  </w:pPr>
                  <w:r>
                    <w:t>OPĆINA ČAGLIN</w:t>
                  </w:r>
                </w:p>
                <w:p w:rsidR="00726B2E" w:rsidRDefault="00726B2E" w:rsidP="00601240"/>
                <w:p w:rsidR="00726B2E" w:rsidRPr="00356763" w:rsidRDefault="00726B2E" w:rsidP="00601240"/>
              </w:txbxContent>
            </v:textbox>
          </v:shape>
        </w:pict>
      </w:r>
    </w:p>
    <w:p w:rsidR="00726B2E" w:rsidRDefault="00726B2E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2750"/>
        <w:gridCol w:w="1509"/>
        <w:gridCol w:w="1243"/>
        <w:gridCol w:w="1648"/>
        <w:gridCol w:w="1322"/>
        <w:gridCol w:w="1540"/>
        <w:gridCol w:w="1650"/>
        <w:gridCol w:w="1430"/>
        <w:gridCol w:w="1210"/>
      </w:tblGrid>
      <w:tr w:rsidR="00726B2E" w:rsidRPr="007F3CC3" w:rsidTr="001D6ABF">
        <w:trPr>
          <w:trHeight w:hRule="exact" w:val="387"/>
        </w:trPr>
        <w:tc>
          <w:tcPr>
            <w:tcW w:w="1098" w:type="dxa"/>
          </w:tcPr>
          <w:p w:rsidR="00726B2E" w:rsidRPr="007F3CC3" w:rsidRDefault="00726B2E" w:rsidP="00276035"/>
        </w:tc>
        <w:tc>
          <w:tcPr>
            <w:tcW w:w="2750" w:type="dxa"/>
          </w:tcPr>
          <w:p w:rsidR="00726B2E" w:rsidRPr="007F3CC3" w:rsidRDefault="00726B2E" w:rsidP="00276035"/>
        </w:tc>
        <w:tc>
          <w:tcPr>
            <w:tcW w:w="1509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/>
                <w:sz w:val="16"/>
              </w:rPr>
              <w:t>Od.01.01.-31.03.2019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726B2E" w:rsidRPr="007F3CC3" w:rsidRDefault="00726B2E" w:rsidP="00276035"/>
        </w:tc>
        <w:tc>
          <w:tcPr>
            <w:tcW w:w="1648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01.04.-30.06.2019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322" w:type="dxa"/>
          </w:tcPr>
          <w:p w:rsidR="00726B2E" w:rsidRPr="007F3CC3" w:rsidRDefault="00726B2E" w:rsidP="00276035"/>
        </w:tc>
        <w:tc>
          <w:tcPr>
            <w:tcW w:w="1540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726B2E" w:rsidRPr="00F04191" w:rsidRDefault="00726B2E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/>
                <w:sz w:val="16"/>
              </w:rPr>
              <w:t>30.09.2019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726B2E" w:rsidRPr="007F3CC3" w:rsidRDefault="00726B2E" w:rsidP="00276035"/>
        </w:tc>
        <w:tc>
          <w:tcPr>
            <w:tcW w:w="1430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726B2E" w:rsidRPr="00F04191" w:rsidRDefault="00726B2E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/>
                <w:sz w:val="16"/>
              </w:rPr>
              <w:t>31.12.2019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726B2E" w:rsidRPr="007F3CC3" w:rsidRDefault="00726B2E" w:rsidP="00276035"/>
        </w:tc>
      </w:tr>
      <w:tr w:rsidR="00726B2E" w:rsidRPr="007F3CC3" w:rsidTr="001D6ABF">
        <w:trPr>
          <w:trHeight w:hRule="exact" w:val="574"/>
        </w:trPr>
        <w:tc>
          <w:tcPr>
            <w:tcW w:w="1098" w:type="dxa"/>
          </w:tcPr>
          <w:p w:rsidR="00726B2E" w:rsidRPr="00F04191" w:rsidRDefault="00726B2E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726B2E" w:rsidRPr="00F04191" w:rsidRDefault="00726B2E" w:rsidP="001D6ABF">
            <w:pPr>
              <w:pStyle w:val="TableParagraph"/>
              <w:ind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750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509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726B2E" w:rsidRPr="00F04191" w:rsidRDefault="00726B2E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726B2E" w:rsidRDefault="00726B2E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726B2E" w:rsidRPr="00F04191" w:rsidRDefault="00726B2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648" w:type="dxa"/>
          </w:tcPr>
          <w:p w:rsidR="00726B2E" w:rsidRPr="00F04191" w:rsidRDefault="00726B2E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322" w:type="dxa"/>
          </w:tcPr>
          <w:p w:rsidR="00726B2E" w:rsidRPr="00F04191" w:rsidRDefault="00726B2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726B2E" w:rsidRPr="00F04191" w:rsidRDefault="00726B2E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726B2E" w:rsidRPr="00F04191" w:rsidRDefault="00726B2E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726B2E" w:rsidRPr="00F04191" w:rsidRDefault="00726B2E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726B2E" w:rsidRPr="00F04191" w:rsidRDefault="00726B2E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726B2E" w:rsidRPr="007F3CC3" w:rsidTr="00DF0761">
        <w:trPr>
          <w:trHeight w:hRule="exact" w:val="491"/>
        </w:trPr>
        <w:tc>
          <w:tcPr>
            <w:tcW w:w="1098" w:type="dxa"/>
          </w:tcPr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Naknada štete fizičkoj osobi</w:t>
            </w:r>
          </w:p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Velibor Korman Ljeskovica</w:t>
            </w:r>
          </w:p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Korman</w:t>
            </w:r>
          </w:p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KKKORM vkormanveliboFIZIČKOJ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10.000,00</w:t>
            </w:r>
          </w:p>
        </w:tc>
        <w:tc>
          <w:tcPr>
            <w:tcW w:w="1243" w:type="dxa"/>
          </w:tcPr>
          <w:p w:rsidR="00726B2E" w:rsidRPr="007F3CC3" w:rsidRDefault="00726B2E" w:rsidP="00F90D25">
            <w:r w:rsidRPr="00F13739">
              <w:rPr>
                <w:sz w:val="20"/>
                <w:szCs w:val="20"/>
              </w:rPr>
              <w:t>07.01.2019</w:t>
            </w:r>
            <w:r>
              <w:t>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0768A2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509A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0768A2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0768A2" w:rsidRDefault="00726B2E" w:rsidP="00F90D25">
            <w:pPr>
              <w:rPr>
                <w:sz w:val="20"/>
                <w:szCs w:val="20"/>
              </w:rPr>
            </w:pP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1.500,00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19.07.2019.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1.500,00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2750" w:type="dxa"/>
          </w:tcPr>
          <w:p w:rsidR="00726B2E" w:rsidRPr="00F13739" w:rsidRDefault="00726B2E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Udruga </w:t>
            </w:r>
            <w:r w:rsidRPr="00F13739">
              <w:rPr>
                <w:rFonts w:ascii="Times New Roman" w:hAnsi="Times New Roman"/>
                <w:sz w:val="20"/>
                <w:szCs w:val="20"/>
              </w:rPr>
              <w:t>BUBAMARA</w:t>
            </w:r>
          </w:p>
          <w:p w:rsidR="00726B2E" w:rsidRDefault="00726B2E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:rsidR="00726B2E" w:rsidRPr="005E142A" w:rsidRDefault="00726B2E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“k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1.500,00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03.09.2019.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1.500,00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20.11.2019.</w:t>
            </w:r>
          </w:p>
        </w:tc>
      </w:tr>
      <w:tr w:rsidR="00726B2E" w:rsidRPr="005E142A" w:rsidTr="001D6ABF">
        <w:trPr>
          <w:trHeight w:hRule="exact" w:val="294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42.300,00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14.100,00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14.100,00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19.07.2019.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14.100,00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85</w:t>
            </w:r>
          </w:p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Crveni križ Požega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7.650,00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7.650,00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7.650,00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7.650,00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O.Š. Čaglin (odgojiteljica)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6.507,18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6.507,18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  Posavina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7.500,00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7.500,00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7.500,00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7.500,00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1.500,00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1.500,00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HGSS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2.000,00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2.000,00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19.07.2019.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5.000,00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27.11.2019.</w:t>
            </w:r>
          </w:p>
        </w:tc>
      </w:tr>
      <w:tr w:rsidR="00726B2E" w:rsidRPr="005E142A" w:rsidTr="001D6ABF">
        <w:trPr>
          <w:trHeight w:hRule="exact" w:val="294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UDVDR RH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7.500,00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3.750,00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3.750,00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 “Omladinac” Čaglin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18.750,00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18.750,00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18.750,00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10.10.2019.</w:t>
            </w:r>
          </w:p>
        </w:tc>
      </w:tr>
      <w:tr w:rsidR="00726B2E" w:rsidRPr="005E142A" w:rsidTr="001D6ABF">
        <w:trPr>
          <w:trHeight w:hRule="exact" w:val="292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2750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EKO CENTAR Latinovac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EKCENTAR LLLATINOVAC</w:t>
            </w: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3.250,00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3.250,00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3.250,00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27.09.2019.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3.250,00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</w:tr>
      <w:tr w:rsidR="00726B2E" w:rsidRPr="005E142A" w:rsidTr="001D6ABF">
        <w:trPr>
          <w:trHeight w:hRule="exact" w:val="813"/>
        </w:trPr>
        <w:tc>
          <w:tcPr>
            <w:tcW w:w="1098" w:type="dxa"/>
          </w:tcPr>
          <w:p w:rsidR="00726B2E" w:rsidRPr="005E142A" w:rsidRDefault="00726B2E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750" w:type="dxa"/>
          </w:tcPr>
          <w:p w:rsidR="00726B2E" w:rsidRDefault="00726B2E" w:rsidP="00F90D2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Stranka  HDZ   </w:t>
            </w:r>
          </w:p>
          <w:p w:rsidR="00726B2E" w:rsidRPr="005E142A" w:rsidRDefault="00726B2E" w:rsidP="00F90D2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1.275,00</w:t>
            </w:r>
          </w:p>
        </w:tc>
        <w:tc>
          <w:tcPr>
            <w:tcW w:w="1243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27.03.2019.</w:t>
            </w:r>
          </w:p>
        </w:tc>
        <w:tc>
          <w:tcPr>
            <w:tcW w:w="1648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1.275,00</w:t>
            </w:r>
          </w:p>
        </w:tc>
        <w:tc>
          <w:tcPr>
            <w:tcW w:w="1322" w:type="dxa"/>
          </w:tcPr>
          <w:p w:rsidR="00726B2E" w:rsidRPr="002405F6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27.06.2019.</w:t>
            </w:r>
          </w:p>
        </w:tc>
        <w:tc>
          <w:tcPr>
            <w:tcW w:w="154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1.275,00</w:t>
            </w:r>
          </w:p>
        </w:tc>
        <w:tc>
          <w:tcPr>
            <w:tcW w:w="165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24.09.2019.</w:t>
            </w:r>
          </w:p>
        </w:tc>
        <w:tc>
          <w:tcPr>
            <w:tcW w:w="143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1.275,00</w:t>
            </w:r>
          </w:p>
        </w:tc>
        <w:tc>
          <w:tcPr>
            <w:tcW w:w="1210" w:type="dxa"/>
          </w:tcPr>
          <w:p w:rsidR="00726B2E" w:rsidRPr="005E142A" w:rsidRDefault="00726B2E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</w:t>
            </w:r>
          </w:p>
        </w:tc>
      </w:tr>
    </w:tbl>
    <w:p w:rsidR="00726B2E" w:rsidRDefault="00726B2E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726B2E" w:rsidRDefault="00726B2E">
      <w:pPr>
        <w:rPr>
          <w:rFonts w:ascii="Times New Roman" w:hAnsi="Times New Roman"/>
          <w:sz w:val="24"/>
          <w:szCs w:val="24"/>
        </w:rPr>
      </w:pPr>
    </w:p>
    <w:p w:rsidR="00726B2E" w:rsidRDefault="00726B2E">
      <w:pPr>
        <w:rPr>
          <w:rFonts w:ascii="Times New Roman" w:hAnsi="Times New Roman"/>
          <w:sz w:val="24"/>
          <w:szCs w:val="24"/>
        </w:rPr>
      </w:pPr>
    </w:p>
    <w:p w:rsidR="00726B2E" w:rsidRDefault="00726B2E">
      <w:pPr>
        <w:rPr>
          <w:rFonts w:ascii="Times New Roman" w:hAnsi="Times New Roman"/>
          <w:sz w:val="24"/>
          <w:szCs w:val="24"/>
        </w:rPr>
      </w:pPr>
    </w:p>
    <w:p w:rsidR="00726B2E" w:rsidRDefault="00726B2E">
      <w:pPr>
        <w:rPr>
          <w:rFonts w:ascii="Times New Roman" w:hAnsi="Times New Roman"/>
          <w:sz w:val="24"/>
          <w:szCs w:val="24"/>
        </w:rPr>
      </w:pPr>
    </w:p>
    <w:p w:rsidR="00726B2E" w:rsidRDefault="00726B2E">
      <w:pPr>
        <w:spacing w:before="7"/>
        <w:rPr>
          <w:rFonts w:ascii="Times New Roman" w:hAnsi="Times New Roman"/>
          <w:sz w:val="23"/>
          <w:szCs w:val="23"/>
        </w:rPr>
      </w:pPr>
    </w:p>
    <w:p w:rsidR="00726B2E" w:rsidRDefault="00726B2E">
      <w:pPr>
        <w:pStyle w:val="BodyText"/>
        <w:ind w:right="5023"/>
        <w:jc w:val="center"/>
      </w:pPr>
    </w:p>
    <w:p w:rsidR="00726B2E" w:rsidRDefault="00726B2E">
      <w:pPr>
        <w:pStyle w:val="BodyText"/>
        <w:ind w:right="5023"/>
        <w:jc w:val="center"/>
      </w:pPr>
    </w:p>
    <w:p w:rsidR="00726B2E" w:rsidRDefault="00726B2E">
      <w:pPr>
        <w:pStyle w:val="BodyText"/>
        <w:ind w:right="5023"/>
        <w:jc w:val="center"/>
      </w:pPr>
    </w:p>
    <w:p w:rsidR="00726B2E" w:rsidRDefault="00726B2E">
      <w:pPr>
        <w:pStyle w:val="BodyText"/>
        <w:ind w:right="5023"/>
        <w:jc w:val="center"/>
      </w:pPr>
    </w:p>
    <w:p w:rsidR="00726B2E" w:rsidRDefault="00726B2E">
      <w:pPr>
        <w:pStyle w:val="BodyText"/>
        <w:ind w:right="5023"/>
        <w:jc w:val="center"/>
      </w:pPr>
      <w:r>
        <w:t>POPIS</w:t>
      </w:r>
    </w:p>
    <w:p w:rsidR="00726B2E" w:rsidRDefault="00726B2E">
      <w:pPr>
        <w:pStyle w:val="BodyText"/>
        <w:ind w:right="5023"/>
        <w:jc w:val="center"/>
      </w:pPr>
      <w:r>
        <w:t xml:space="preserve">KORISNIKA TEKUĆIH </w:t>
      </w:r>
      <w:r>
        <w:rPr>
          <w:spacing w:val="-13"/>
        </w:rPr>
        <w:t xml:space="preserve"> </w:t>
      </w:r>
      <w:r>
        <w:t>DONACIJA</w:t>
      </w:r>
    </w:p>
    <w:p w:rsidR="00726B2E" w:rsidRDefault="00726B2E">
      <w:pPr>
        <w:pStyle w:val="BodyText"/>
        <w:ind w:right="5016"/>
        <w:jc w:val="center"/>
      </w:pPr>
      <w:r>
        <w:t>od 01. siječnja do 31. prosinca 2019.</w:t>
      </w:r>
    </w:p>
    <w:p w:rsidR="00726B2E" w:rsidRDefault="00726B2E">
      <w:pPr>
        <w:jc w:val="center"/>
        <w:rPr>
          <w:rFonts w:ascii="Times New Roman" w:hAnsi="Times New Roman"/>
        </w:rPr>
        <w:sectPr w:rsidR="00726B2E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726B2E" w:rsidRDefault="00726B2E">
      <w:pPr>
        <w:rPr>
          <w:rFonts w:ascii="Times New Roman" w:hAnsi="Times New Roman"/>
          <w:sz w:val="20"/>
          <w:szCs w:val="20"/>
        </w:rPr>
      </w:pPr>
    </w:p>
    <w:p w:rsidR="00726B2E" w:rsidRDefault="00726B2E">
      <w:pPr>
        <w:rPr>
          <w:rFonts w:ascii="Times New Roman" w:hAnsi="Times New Roman"/>
          <w:sz w:val="20"/>
          <w:szCs w:val="20"/>
        </w:rPr>
      </w:pPr>
    </w:p>
    <w:p w:rsidR="00726B2E" w:rsidRDefault="00726B2E">
      <w:pPr>
        <w:rPr>
          <w:rFonts w:ascii="Times New Roman" w:hAnsi="Times New Roman"/>
          <w:sz w:val="20"/>
          <w:szCs w:val="20"/>
        </w:rPr>
      </w:pPr>
    </w:p>
    <w:p w:rsidR="00726B2E" w:rsidRDefault="00726B2E">
      <w:pPr>
        <w:spacing w:before="8"/>
        <w:rPr>
          <w:rFonts w:ascii="Times New Roman" w:hAnsi="Times New Roman"/>
          <w:sz w:val="12"/>
          <w:szCs w:val="12"/>
        </w:rPr>
      </w:pPr>
    </w:p>
    <w:p w:rsidR="00726B2E" w:rsidRDefault="00726B2E">
      <w:pPr>
        <w:spacing w:before="2"/>
        <w:rPr>
          <w:rFonts w:ascii="Times New Roman" w:hAnsi="Times New Roman"/>
          <w:sz w:val="20"/>
          <w:szCs w:val="20"/>
        </w:rPr>
      </w:pPr>
    </w:p>
    <w:p w:rsidR="00726B2E" w:rsidRPr="00C33AE9" w:rsidRDefault="00726B2E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2640"/>
        <w:gridCol w:w="1540"/>
        <w:gridCol w:w="1430"/>
        <w:gridCol w:w="1540"/>
        <w:gridCol w:w="1320"/>
        <w:gridCol w:w="1430"/>
        <w:gridCol w:w="1760"/>
        <w:gridCol w:w="1100"/>
        <w:gridCol w:w="1320"/>
      </w:tblGrid>
      <w:tr w:rsidR="00726B2E" w:rsidRPr="00C33AE9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Stranka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076FC3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250,00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0768A2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24.09.2019.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904193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904193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31.12.2019.</w:t>
            </w:r>
          </w:p>
        </w:tc>
      </w:tr>
      <w:tr w:rsidR="00726B2E" w:rsidRPr="00C33AE9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Stranka HSS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775,00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775,00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24.09.2019.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31.12.2019.</w:t>
            </w:r>
          </w:p>
        </w:tc>
      </w:tr>
      <w:tr w:rsidR="00726B2E" w:rsidRPr="00C33AE9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Stranka HSU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275,00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275,00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24.09.2019.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31.12.2019.</w:t>
            </w:r>
          </w:p>
        </w:tc>
      </w:tr>
      <w:tr w:rsidR="00726B2E" w:rsidRPr="00C33AE9" w:rsidTr="001D6ABF">
        <w:trPr>
          <w:trHeight w:hRule="exact"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5967F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Stranka SDP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750,00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24.09.2019.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31.12.2019.</w:t>
            </w:r>
          </w:p>
        </w:tc>
      </w:tr>
      <w:tr w:rsidR="00726B2E" w:rsidRPr="00C33AE9" w:rsidTr="001D6ABF">
        <w:trPr>
          <w:trHeight w:hRule="exact" w:val="3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A36EF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Osnovna škola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3.750,00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3.750,00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A84DD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3.750,00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37FC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26.09.2019.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37FC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3.750,00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37FC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17.12.2019.</w:t>
            </w:r>
          </w:p>
        </w:tc>
      </w:tr>
      <w:tr w:rsidR="00726B2E" w:rsidRPr="00C33AE9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353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Javna vatrogasna postrojba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3.459,67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27.03.2019.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4.406,09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3.525,06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30.09.2019.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2.887,28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31.12.2019.</w:t>
            </w:r>
          </w:p>
        </w:tc>
      </w:tr>
      <w:tr w:rsidR="00726B2E" w:rsidRPr="00C33AE9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 w:rsidP="00620007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Udruga put, istina i život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29.03.2019.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B2E" w:rsidRPr="00C33AE9" w:rsidTr="001D6ABF">
        <w:trPr>
          <w:trHeight w:hRule="exact" w:val="32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29.03.2019.</w:t>
            </w:r>
          </w:p>
          <w:p w:rsidR="00726B2E" w:rsidRDefault="00726B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5.000,00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26.09.2019.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17.12.2019.</w:t>
            </w:r>
          </w:p>
        </w:tc>
      </w:tr>
      <w:tr w:rsidR="00726B2E" w:rsidRPr="00B37FC1" w:rsidTr="001D6ABF">
        <w:trPr>
          <w:trHeight w:hRule="exact" w:val="28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A36EF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Ruševo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C33AE9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29.03.2019.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674AA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A84DD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2.500,00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A84DD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26.09.2019.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A84DD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B37FC1" w:rsidRDefault="00726B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17.12.2019.</w:t>
            </w:r>
          </w:p>
        </w:tc>
      </w:tr>
      <w:tr w:rsidR="00726B2E" w:rsidRPr="00426F86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 w:rsidRPr="00426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Župa Zdenkovac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26.09.2019.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17.12.2019.</w:t>
            </w:r>
          </w:p>
        </w:tc>
      </w:tr>
      <w:tr w:rsidR="00726B2E" w:rsidRPr="00426F86" w:rsidTr="001D6ABF">
        <w:trPr>
          <w:trHeight w:hRule="exact" w:val="30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 w:rsidP="001D6ABF">
            <w:pPr>
              <w:pStyle w:val="TableParagraph"/>
              <w:ind w:right="3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Udruga “Josip Knežević”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10.04.2019.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23.12.2019.</w:t>
            </w:r>
          </w:p>
        </w:tc>
      </w:tr>
      <w:tr w:rsidR="00726B2E" w:rsidRPr="00426F86" w:rsidTr="00FF6B29">
        <w:trPr>
          <w:trHeight w:hRule="exact" w:val="5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          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za uređenje Sovskog          jezera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10.04.2019.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27.07.2019.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23.12.2019.</w:t>
            </w:r>
          </w:p>
        </w:tc>
      </w:tr>
      <w:tr w:rsidR="00726B2E" w:rsidRPr="00426F86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umirovljenika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10.04.2019.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08.11.2019.</w:t>
            </w:r>
          </w:p>
        </w:tc>
      </w:tr>
      <w:tr w:rsidR="00726B2E" w:rsidRPr="00426F86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Šahovski klub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10.04.2019.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23.12.2019.</w:t>
            </w:r>
          </w:p>
        </w:tc>
      </w:tr>
      <w:tr w:rsidR="00726B2E" w:rsidRPr="00426F86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NK “Omladinac”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18.750,00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05.06.2019.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O.Š. Čaglin (odgojiteljica)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6.507,18    </w:t>
            </w:r>
          </w:p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17.05.2019.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6.507,18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09.07.2019.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714E6B">
        <w:trPr>
          <w:trHeight w:hRule="exact" w:val="48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O.Š. Čaglin (za Novogradsko</w:t>
            </w:r>
          </w:p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proljeće)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1.424,00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22.05.2019.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3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DVD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04.06.2019.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  <w:p w:rsidR="00726B2E" w:rsidRDefault="00726B2E">
            <w:pPr>
              <w:rPr>
                <w:sz w:val="20"/>
                <w:szCs w:val="20"/>
              </w:rPr>
            </w:pPr>
          </w:p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3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Izbori za srpske nacionalne </w:t>
            </w:r>
          </w:p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manjine- birački odbori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13.083,85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04.06.2019.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3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Izbori za srpske nacionalne </w:t>
            </w:r>
          </w:p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manjine- povjerenstvo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05.06.2019.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3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Srpska praoslavna crkva u RH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43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Izbori za srpske nacionalne </w:t>
            </w:r>
          </w:p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manjine- tehničko osoblje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5.459,36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1D6ABF">
        <w:trPr>
          <w:trHeight w:hRule="exact" w:val="2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</w:t>
            </w:r>
          </w:p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14.100,00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14.100,00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37.546,13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24.10.2019.</w:t>
            </w:r>
          </w:p>
        </w:tc>
      </w:tr>
      <w:tr w:rsidR="00726B2E" w:rsidRPr="00426F86" w:rsidTr="00FF6B29">
        <w:trPr>
          <w:trHeight w:hRule="exact"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L.D. “Vidra”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3.000,00</w:t>
            </w:r>
          </w:p>
          <w:p w:rsidR="00726B2E" w:rsidRDefault="00726B2E">
            <w:pPr>
              <w:rPr>
                <w:sz w:val="20"/>
                <w:szCs w:val="20"/>
              </w:rPr>
            </w:pPr>
          </w:p>
          <w:p w:rsidR="00726B2E" w:rsidRDefault="00726B2E">
            <w:pPr>
              <w:rPr>
                <w:sz w:val="20"/>
                <w:szCs w:val="20"/>
              </w:rPr>
            </w:pPr>
          </w:p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23.12.2019.</w:t>
            </w:r>
          </w:p>
        </w:tc>
      </w:tr>
      <w:tr w:rsidR="00726B2E" w:rsidRPr="00426F86" w:rsidTr="00052281">
        <w:trPr>
          <w:trHeight w:hRule="exact"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L.D. “Fazan” Ruševo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3.000,00</w:t>
            </w:r>
          </w:p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23.12.2019.</w:t>
            </w:r>
          </w:p>
        </w:tc>
      </w:tr>
      <w:tr w:rsidR="00726B2E" w:rsidRPr="00426F86" w:rsidTr="00DF0761">
        <w:trPr>
          <w:trHeight w:hRule="exact"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“Josip Knežević”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DF0761">
        <w:trPr>
          <w:trHeight w:hRule="exact" w:val="37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umirovljenika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FE3762">
        <w:trPr>
          <w:trHeight w:hRule="exact" w:val="3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28.200,00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09.12.2019.</w:t>
            </w:r>
          </w:p>
        </w:tc>
      </w:tr>
      <w:tr w:rsidR="00726B2E" w:rsidRPr="00426F86" w:rsidTr="006C29CA">
        <w:trPr>
          <w:trHeight w:hRule="exact" w:val="54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za uređenje Sovskog</w:t>
            </w:r>
          </w:p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jezera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6C29CA">
        <w:trPr>
          <w:trHeight w:hRule="exact" w:val="3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JUDO KLUB- sekcija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3.000,00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23.12.2019.</w:t>
            </w:r>
          </w:p>
        </w:tc>
      </w:tr>
      <w:tr w:rsidR="00726B2E" w:rsidRPr="00426F86" w:rsidTr="006C29CA">
        <w:trPr>
          <w:trHeight w:hRule="exact" w:val="35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za mlade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1.250,00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27.09.2019.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23.12.2019.</w:t>
            </w:r>
          </w:p>
        </w:tc>
      </w:tr>
      <w:tr w:rsidR="00726B2E" w:rsidRPr="00426F86" w:rsidTr="00CC43F0">
        <w:trPr>
          <w:trHeight w:hRule="exact" w:val="36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Šahovski klub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2.500,00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CC43F0">
        <w:trPr>
          <w:trHeight w:hRule="exact"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O.Š. Čaglin (za školu plivanja)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27.06.2019.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</w:tr>
      <w:tr w:rsidR="00726B2E" w:rsidRPr="00426F86" w:rsidTr="005740EF">
        <w:trPr>
          <w:trHeight w:hRule="exact" w:val="3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vrtić “RADOST”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18.10.2019.</w:t>
            </w:r>
          </w:p>
        </w:tc>
      </w:tr>
      <w:tr w:rsidR="00726B2E" w:rsidRPr="00426F86" w:rsidTr="00696A78">
        <w:trPr>
          <w:trHeight w:hRule="exact" w:val="3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vrtić “RADOST”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15.11.2019.</w:t>
            </w:r>
          </w:p>
        </w:tc>
      </w:tr>
      <w:tr w:rsidR="00726B2E" w:rsidRPr="00426F86" w:rsidTr="00696A78">
        <w:trPr>
          <w:trHeight w:hRule="exact" w:val="3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VZ Požeštine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14.900,00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13.12.2019.</w:t>
            </w:r>
          </w:p>
        </w:tc>
      </w:tr>
      <w:tr w:rsidR="00726B2E" w:rsidRPr="00426F86" w:rsidTr="00F957BA">
        <w:trPr>
          <w:trHeight w:hRule="exact" w:val="35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HGSS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17.12.2019.</w:t>
            </w:r>
          </w:p>
        </w:tc>
      </w:tr>
      <w:tr w:rsidR="00726B2E" w:rsidRPr="00426F86" w:rsidTr="00F957BA">
        <w:trPr>
          <w:trHeight w:hRule="exact" w:val="35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O.Š. Čaglin (za Zadrugu Čaglin)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17.12.2019.</w:t>
            </w:r>
          </w:p>
        </w:tc>
      </w:tr>
      <w:tr w:rsidR="00726B2E" w:rsidRPr="00426F86" w:rsidTr="00F957BA">
        <w:trPr>
          <w:trHeight w:hRule="exact"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Dječji vrtić “RADOST”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17.12.2019.</w:t>
            </w:r>
          </w:p>
        </w:tc>
      </w:tr>
      <w:tr w:rsidR="00726B2E" w:rsidRPr="00426F86" w:rsidTr="00177B52">
        <w:trPr>
          <w:trHeight w:hRule="exact" w:val="35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Pr="00426F86" w:rsidRDefault="00726B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B2E" w:rsidRDefault="007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30.12.2019.</w:t>
            </w:r>
          </w:p>
        </w:tc>
      </w:tr>
    </w:tbl>
    <w:p w:rsidR="00726B2E" w:rsidRDefault="00726B2E">
      <w:pPr>
        <w:spacing w:before="3"/>
        <w:rPr>
          <w:rFonts w:ascii="Times New Roman" w:hAnsi="Times New Roman"/>
          <w:b/>
        </w:rPr>
      </w:pPr>
      <w:r w:rsidRPr="00507139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07139">
        <w:rPr>
          <w:rFonts w:ascii="Times New Roman" w:hAnsi="Times New Roman"/>
          <w:b/>
        </w:rPr>
        <w:t>UKUPNO:                        133.491,85 kn                               241.662,66  kn                               99.707,24 kn                                 230.308,41 kn</w:t>
      </w:r>
    </w:p>
    <w:p w:rsidR="00726B2E" w:rsidRPr="00507139" w:rsidRDefault="00726B2E">
      <w:pPr>
        <w:spacing w:before="3"/>
        <w:rPr>
          <w:rFonts w:ascii="Times New Roman" w:hAnsi="Times New Roman"/>
          <w:b/>
        </w:rPr>
      </w:pPr>
    </w:p>
    <w:p w:rsidR="00726B2E" w:rsidRDefault="00726B2E">
      <w:pPr>
        <w:spacing w:before="3"/>
        <w:rPr>
          <w:rFonts w:ascii="Times New Roman" w:hAnsi="Times New Roman"/>
          <w:b/>
          <w:sz w:val="24"/>
          <w:szCs w:val="24"/>
        </w:rPr>
      </w:pPr>
    </w:p>
    <w:p w:rsidR="00726B2E" w:rsidRPr="00507139" w:rsidRDefault="00726B2E">
      <w:pPr>
        <w:spacing w:before="3"/>
        <w:rPr>
          <w:rFonts w:ascii="Times New Roman" w:hAnsi="Times New Roman"/>
          <w:b/>
          <w:sz w:val="24"/>
          <w:szCs w:val="24"/>
        </w:rPr>
      </w:pPr>
    </w:p>
    <w:p w:rsidR="00726B2E" w:rsidRPr="00507139" w:rsidRDefault="00726B2E">
      <w:pPr>
        <w:spacing w:before="3"/>
        <w:rPr>
          <w:rFonts w:ascii="Times New Roman" w:hAnsi="Times New Roman"/>
          <w:b/>
          <w:sz w:val="17"/>
          <w:szCs w:val="17"/>
        </w:rPr>
      </w:pPr>
    </w:p>
    <w:p w:rsidR="00726B2E" w:rsidRPr="00507139" w:rsidRDefault="00726B2E" w:rsidP="00981AE9">
      <w:pPr>
        <w:pStyle w:val="BodyText"/>
        <w:spacing w:before="69"/>
        <w:ind w:left="218"/>
        <w:rPr>
          <w:b/>
        </w:rPr>
      </w:pPr>
      <w:r w:rsidRPr="00507139">
        <w:rPr>
          <w:b/>
        </w:rPr>
        <w:t>Zaključeno sa</w:t>
      </w:r>
      <w:r>
        <w:rPr>
          <w:b/>
        </w:rPr>
        <w:t xml:space="preserve"> </w:t>
      </w:r>
      <w:r w:rsidRPr="00507139">
        <w:rPr>
          <w:b/>
        </w:rPr>
        <w:t xml:space="preserve"> 31. 12. </w:t>
      </w:r>
      <w:r w:rsidRPr="00507139">
        <w:rPr>
          <w:b/>
          <w:spacing w:val="-1"/>
        </w:rPr>
        <w:t xml:space="preserve"> </w:t>
      </w:r>
      <w:r w:rsidRPr="00507139">
        <w:rPr>
          <w:b/>
        </w:rPr>
        <w:t xml:space="preserve">2019.     </w:t>
      </w:r>
    </w:p>
    <w:p w:rsidR="00726B2E" w:rsidRDefault="00726B2E">
      <w:pPr>
        <w:rPr>
          <w:rFonts w:ascii="Times New Roman" w:hAnsi="Times New Roman"/>
        </w:rPr>
        <w:sectPr w:rsidR="00726B2E" w:rsidSect="00052281">
          <w:pgSz w:w="16840" w:h="11910" w:orient="landscape"/>
          <w:pgMar w:top="1100" w:right="1180" w:bottom="540" w:left="1200" w:header="720" w:footer="720" w:gutter="0"/>
          <w:cols w:space="720"/>
        </w:sectPr>
      </w:pPr>
    </w:p>
    <w:p w:rsidR="00726B2E" w:rsidRDefault="00726B2E" w:rsidP="00661A0F">
      <w:r>
        <w:t xml:space="preserve">                                        </w:t>
      </w:r>
    </w:p>
    <w:p w:rsidR="00726B2E" w:rsidRDefault="00726B2E" w:rsidP="00661A0F">
      <w:r>
        <w:rPr>
          <w:noProof/>
          <w:lang w:val="hr-HR" w:eastAsia="hr-HR"/>
        </w:rPr>
        <w:pict>
          <v:shape id="_x0000_s1028" type="#_x0000_t75" style="position:absolute;margin-left:162pt;margin-top:12.6pt;width:39.75pt;height:45pt;z-index:251660288">
            <v:imagedata r:id="rId5" o:title=""/>
            <w10:wrap type="square" side="right"/>
          </v:shape>
        </w:pict>
      </w:r>
    </w:p>
    <w:p w:rsidR="00726B2E" w:rsidRDefault="00726B2E" w:rsidP="00661A0F"/>
    <w:p w:rsidR="00726B2E" w:rsidRDefault="00726B2E" w:rsidP="00661A0F"/>
    <w:p w:rsidR="00726B2E" w:rsidRDefault="00726B2E" w:rsidP="00661A0F"/>
    <w:p w:rsidR="00726B2E" w:rsidRDefault="00726B2E" w:rsidP="00661A0F">
      <w:r>
        <w:rPr>
          <w:noProof/>
          <w:lang w:val="hr-HR" w:eastAsia="hr-HR"/>
        </w:rPr>
        <w:pict>
          <v:shape id="_x0000_s1029" type="#_x0000_t202" style="position:absolute;margin-left:-147.75pt;margin-top:11.4pt;width:200.95pt;height:54pt;z-index:251661312" strokecolor="white">
            <v:textbox style="mso-next-textbox:#_x0000_s1029">
              <w:txbxContent>
                <w:p w:rsidR="00726B2E" w:rsidRDefault="00726B2E" w:rsidP="00661A0F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726B2E" w:rsidRDefault="00726B2E" w:rsidP="00661A0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726B2E" w:rsidRDefault="00726B2E" w:rsidP="00661A0F">
                  <w:pPr>
                    <w:pStyle w:val="Heading2"/>
                  </w:pPr>
                  <w:r>
                    <w:t>OPĆINA ČAGLIN</w:t>
                  </w:r>
                </w:p>
                <w:p w:rsidR="00726B2E" w:rsidRDefault="00726B2E" w:rsidP="00661A0F"/>
                <w:p w:rsidR="00726B2E" w:rsidRPr="00356763" w:rsidRDefault="00726B2E" w:rsidP="00661A0F"/>
              </w:txbxContent>
            </v:textbox>
          </v:shape>
        </w:pict>
      </w:r>
    </w:p>
    <w:p w:rsidR="00726B2E" w:rsidRDefault="00726B2E" w:rsidP="00661A0F">
      <w:r>
        <w:t xml:space="preserve">    </w:t>
      </w:r>
      <w:r>
        <w:rPr>
          <w:b/>
          <w:bCs/>
        </w:rPr>
        <w:t xml:space="preserve"> </w:t>
      </w:r>
      <w:r>
        <w:pict>
          <v:shape id="_x0000_i1026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X="-112" w:tblpY="2060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3080"/>
        <w:gridCol w:w="1399"/>
        <w:gridCol w:w="1243"/>
        <w:gridCol w:w="1648"/>
        <w:gridCol w:w="1322"/>
        <w:gridCol w:w="1540"/>
        <w:gridCol w:w="1650"/>
        <w:gridCol w:w="1430"/>
        <w:gridCol w:w="1210"/>
      </w:tblGrid>
      <w:tr w:rsidR="00726B2E" w:rsidRPr="007F3CC3" w:rsidTr="007207F9">
        <w:trPr>
          <w:trHeight w:hRule="exact" w:val="387"/>
        </w:trPr>
        <w:tc>
          <w:tcPr>
            <w:tcW w:w="990" w:type="dxa"/>
          </w:tcPr>
          <w:p w:rsidR="00726B2E" w:rsidRPr="007F3CC3" w:rsidRDefault="00726B2E" w:rsidP="007207F9"/>
        </w:tc>
        <w:tc>
          <w:tcPr>
            <w:tcW w:w="3080" w:type="dxa"/>
          </w:tcPr>
          <w:p w:rsidR="00726B2E" w:rsidRPr="007F3CC3" w:rsidRDefault="00726B2E" w:rsidP="007207F9"/>
        </w:tc>
        <w:tc>
          <w:tcPr>
            <w:tcW w:w="1399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726B2E" w:rsidRPr="007F3CC3" w:rsidRDefault="00726B2E" w:rsidP="007207F9"/>
        </w:tc>
        <w:tc>
          <w:tcPr>
            <w:tcW w:w="1648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322" w:type="dxa"/>
          </w:tcPr>
          <w:p w:rsidR="00726B2E" w:rsidRPr="007F3CC3" w:rsidRDefault="00726B2E" w:rsidP="007207F9"/>
        </w:tc>
        <w:tc>
          <w:tcPr>
            <w:tcW w:w="1540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726B2E" w:rsidRPr="00F04191" w:rsidRDefault="00726B2E" w:rsidP="007207F9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726B2E" w:rsidRPr="007F3CC3" w:rsidRDefault="00726B2E" w:rsidP="007207F9"/>
        </w:tc>
        <w:tc>
          <w:tcPr>
            <w:tcW w:w="1430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726B2E" w:rsidRPr="00F04191" w:rsidRDefault="00726B2E" w:rsidP="007207F9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9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726B2E" w:rsidRPr="007F3CC3" w:rsidRDefault="00726B2E" w:rsidP="007207F9"/>
        </w:tc>
      </w:tr>
      <w:tr w:rsidR="00726B2E" w:rsidRPr="007F3CC3" w:rsidTr="007207F9">
        <w:trPr>
          <w:trHeight w:hRule="exact" w:val="574"/>
        </w:trPr>
        <w:tc>
          <w:tcPr>
            <w:tcW w:w="990" w:type="dxa"/>
          </w:tcPr>
          <w:p w:rsidR="00726B2E" w:rsidRDefault="00726B2E" w:rsidP="007207F9">
            <w:pPr>
              <w:pStyle w:val="TableParagraph"/>
              <w:ind w:right="31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Pror.</w:t>
            </w:r>
          </w:p>
          <w:p w:rsidR="00726B2E" w:rsidRPr="00F04191" w:rsidRDefault="00726B2E" w:rsidP="007207F9">
            <w:pPr>
              <w:pStyle w:val="TableParagraph"/>
              <w:ind w:right="31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Poz.</w:t>
            </w:r>
          </w:p>
        </w:tc>
        <w:tc>
          <w:tcPr>
            <w:tcW w:w="3080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 xml:space="preserve">Naziv korisnika </w:t>
            </w:r>
            <w:r>
              <w:rPr>
                <w:rFonts w:ascii="Times New Roman" w:hAnsi="Times New Roman"/>
                <w:sz w:val="16"/>
              </w:rPr>
              <w:t>sponzorstva</w:t>
            </w:r>
          </w:p>
        </w:tc>
        <w:tc>
          <w:tcPr>
            <w:tcW w:w="1399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726B2E" w:rsidRPr="00F04191" w:rsidRDefault="00726B2E" w:rsidP="007207F9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sponzorstva</w:t>
            </w:r>
            <w:r w:rsidRPr="00F04191">
              <w:rPr>
                <w:rFonts w:ascii="Times New Roman" w:hAnsi="Times New Roman"/>
                <w:sz w:val="16"/>
              </w:rPr>
              <w:t xml:space="preserve">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726B2E" w:rsidRDefault="00726B2E" w:rsidP="007207F9">
            <w:pPr>
              <w:pStyle w:val="TableParagraph"/>
              <w:spacing w:line="179" w:lineRule="exact"/>
              <w:ind w:left="103"/>
              <w:rPr>
                <w:rFonts w:ascii="Times New Roman" w:eastAsia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726B2E" w:rsidRPr="00F04191" w:rsidRDefault="00726B2E" w:rsidP="007207F9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648" w:type="dxa"/>
          </w:tcPr>
          <w:p w:rsidR="00726B2E" w:rsidRPr="00F04191" w:rsidRDefault="00726B2E" w:rsidP="007207F9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 xml:space="preserve">iznos </w:t>
            </w:r>
            <w:r>
              <w:rPr>
                <w:rFonts w:ascii="Times New Roman" w:hAnsi="Times New Roman"/>
                <w:sz w:val="16"/>
              </w:rPr>
              <w:t>sponzorstva u kn</w:t>
            </w:r>
          </w:p>
        </w:tc>
        <w:tc>
          <w:tcPr>
            <w:tcW w:w="1322" w:type="dxa"/>
          </w:tcPr>
          <w:p w:rsidR="00726B2E" w:rsidRPr="00F04191" w:rsidRDefault="00726B2E" w:rsidP="007207F9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726B2E" w:rsidRPr="00F04191" w:rsidRDefault="00726B2E" w:rsidP="007207F9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 xml:space="preserve">iznos </w:t>
            </w:r>
            <w:r>
              <w:rPr>
                <w:rFonts w:ascii="Times New Roman" w:hAnsi="Times New Roman"/>
                <w:sz w:val="16"/>
              </w:rPr>
              <w:t xml:space="preserve"> sponzorstva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726B2E" w:rsidRPr="00F04191" w:rsidRDefault="00726B2E" w:rsidP="007207F9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726B2E" w:rsidRPr="00F04191" w:rsidRDefault="00726B2E" w:rsidP="007207F9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 xml:space="preserve">Upl.iznos </w:t>
            </w:r>
            <w:r>
              <w:rPr>
                <w:rFonts w:ascii="Times New Roman" w:eastAsia="Times New Roman"/>
                <w:sz w:val="16"/>
              </w:rPr>
              <w:t>sponzorstva</w:t>
            </w:r>
            <w:r w:rsidRPr="00F04191">
              <w:rPr>
                <w:rFonts w:ascii="Times New Roman" w:eastAsia="Times New Roman"/>
                <w:sz w:val="16"/>
              </w:rPr>
              <w:t xml:space="preserve"> u kn:</w:t>
            </w:r>
          </w:p>
        </w:tc>
        <w:tc>
          <w:tcPr>
            <w:tcW w:w="1210" w:type="dxa"/>
          </w:tcPr>
          <w:p w:rsidR="00726B2E" w:rsidRPr="00F04191" w:rsidRDefault="00726B2E" w:rsidP="007207F9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726B2E" w:rsidRPr="007F3CC3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Zajednica Austrijanaca i Nijemaca</w:t>
            </w:r>
          </w:p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243" w:type="dxa"/>
          </w:tcPr>
          <w:p w:rsidR="00726B2E" w:rsidRPr="007F3CC3" w:rsidRDefault="00726B2E" w:rsidP="007207F9">
            <w:r>
              <w:t>19.02.2019.</w:t>
            </w: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0768A2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509A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0768A2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0768A2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Požeški čuvari baštine Požega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1.500,00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GFR film –video Požega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508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Hercegovačka zavičajna udruga “Herceg Stjepan”Požega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544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za promicanje i razvoj</w:t>
            </w:r>
          </w:p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 sporta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glazbenika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Trenkovi panduri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1.000,00</w:t>
            </w: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07.06.2019.</w:t>
            </w: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491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građana (forum demokracije)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05.07.2019.</w:t>
            </w: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540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Default="00726B2E" w:rsidP="007207F9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građana (manifestacija</w:t>
            </w:r>
          </w:p>
          <w:p w:rsidR="00726B2E" w:rsidRPr="005E142A" w:rsidRDefault="00726B2E" w:rsidP="007207F9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Iššijada)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2.500,00</w:t>
            </w: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26.08.2019.</w:t>
            </w: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294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za odrasle osobe Ljeskovica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24.09.2019.</w:t>
            </w: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  <w:tr w:rsidR="00726B2E" w:rsidRPr="005E142A" w:rsidTr="007207F9">
        <w:trPr>
          <w:trHeight w:hRule="exact" w:val="600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Požeški čuvari baštine Požega (čvarkijada)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1.000,00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22.10.2019.</w:t>
            </w:r>
          </w:p>
        </w:tc>
      </w:tr>
      <w:tr w:rsidR="00726B2E" w:rsidRPr="005E142A" w:rsidTr="007207F9">
        <w:trPr>
          <w:trHeight w:hRule="exact" w:val="349"/>
        </w:trPr>
        <w:tc>
          <w:tcPr>
            <w:tcW w:w="99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Hrvatskih vojnih invalida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500,00</w:t>
            </w:r>
          </w:p>
        </w:tc>
        <w:tc>
          <w:tcPr>
            <w:tcW w:w="1210" w:type="dxa"/>
          </w:tcPr>
          <w:p w:rsidR="00726B2E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22.10.2019.</w:t>
            </w:r>
          </w:p>
        </w:tc>
      </w:tr>
      <w:tr w:rsidR="00726B2E" w:rsidRPr="005E142A" w:rsidTr="007207F9">
        <w:trPr>
          <w:trHeight w:hRule="exact" w:val="292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UHDDR Požega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500,00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22.10.2019.</w:t>
            </w:r>
          </w:p>
        </w:tc>
      </w:tr>
      <w:tr w:rsidR="00726B2E" w:rsidRPr="005E142A" w:rsidTr="007207F9">
        <w:trPr>
          <w:trHeight w:hRule="exact" w:val="280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Hrvatski časnički zbor 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1.000,00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22.10.2019.</w:t>
            </w:r>
          </w:p>
        </w:tc>
      </w:tr>
      <w:tr w:rsidR="00726B2E" w:rsidRPr="005E142A" w:rsidTr="007207F9">
        <w:trPr>
          <w:trHeight w:hRule="exact" w:val="280"/>
        </w:trPr>
        <w:tc>
          <w:tcPr>
            <w:tcW w:w="990" w:type="dxa"/>
          </w:tcPr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Judo klub jigoro  Kutje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500,00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08.11.2019.</w:t>
            </w:r>
          </w:p>
        </w:tc>
      </w:tr>
      <w:tr w:rsidR="00726B2E" w:rsidRPr="005E142A" w:rsidTr="007207F9">
        <w:trPr>
          <w:trHeight w:hRule="exact" w:val="280"/>
        </w:trPr>
        <w:tc>
          <w:tcPr>
            <w:tcW w:w="99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  <w:p w:rsidR="00726B2E" w:rsidRPr="005E142A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</w:tcPr>
          <w:p w:rsidR="00726B2E" w:rsidRPr="005E142A" w:rsidRDefault="00726B2E" w:rsidP="007207F9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ratnih veterana</w:t>
            </w:r>
          </w:p>
        </w:tc>
        <w:tc>
          <w:tcPr>
            <w:tcW w:w="1399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726B2E" w:rsidRPr="002405F6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1.500,00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19.11.2019.</w:t>
            </w:r>
          </w:p>
        </w:tc>
      </w:tr>
      <w:tr w:rsidR="00726B2E" w:rsidRPr="005E142A" w:rsidTr="007207F9">
        <w:trPr>
          <w:trHeight w:hRule="exact" w:val="280"/>
        </w:trPr>
        <w:tc>
          <w:tcPr>
            <w:tcW w:w="990" w:type="dxa"/>
          </w:tcPr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26B2E" w:rsidRDefault="00726B2E" w:rsidP="007207F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</w:tcPr>
          <w:p w:rsidR="00726B2E" w:rsidRPr="00981AE9" w:rsidRDefault="00726B2E" w:rsidP="007207F9">
            <w:pPr>
              <w:pStyle w:val="TableParagraph"/>
              <w:ind w:right="923"/>
              <w:rPr>
                <w:rFonts w:ascii="Times New Roman" w:hAnsi="Times New Roman"/>
                <w:b/>
                <w:sz w:val="20"/>
                <w:szCs w:val="20"/>
              </w:rPr>
            </w:pPr>
            <w:r w:rsidRPr="00981AE9"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399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  <w:r w:rsidRPr="00981AE9">
              <w:rPr>
                <w:b/>
                <w:sz w:val="20"/>
                <w:szCs w:val="20"/>
              </w:rPr>
              <w:t>1.000,00 kn</w:t>
            </w:r>
          </w:p>
        </w:tc>
        <w:tc>
          <w:tcPr>
            <w:tcW w:w="1243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  <w:r w:rsidRPr="00981AE9">
              <w:rPr>
                <w:b/>
                <w:sz w:val="20"/>
                <w:szCs w:val="20"/>
              </w:rPr>
              <w:t xml:space="preserve"> 5.500,00 kn</w:t>
            </w:r>
          </w:p>
        </w:tc>
        <w:tc>
          <w:tcPr>
            <w:tcW w:w="1322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  <w:r w:rsidRPr="00981AE9">
              <w:rPr>
                <w:b/>
                <w:sz w:val="20"/>
                <w:szCs w:val="20"/>
              </w:rPr>
              <w:t xml:space="preserve">  5.500,00 kn</w:t>
            </w:r>
          </w:p>
        </w:tc>
        <w:tc>
          <w:tcPr>
            <w:tcW w:w="1650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726B2E" w:rsidRPr="00981AE9" w:rsidRDefault="00726B2E" w:rsidP="007207F9">
            <w:pPr>
              <w:rPr>
                <w:b/>
                <w:sz w:val="20"/>
                <w:szCs w:val="20"/>
              </w:rPr>
            </w:pPr>
            <w:r w:rsidRPr="00981AE9">
              <w:rPr>
                <w:b/>
                <w:sz w:val="20"/>
                <w:szCs w:val="20"/>
              </w:rPr>
              <w:t xml:space="preserve">  5.000,00 kn</w:t>
            </w:r>
          </w:p>
        </w:tc>
        <w:tc>
          <w:tcPr>
            <w:tcW w:w="1210" w:type="dxa"/>
          </w:tcPr>
          <w:p w:rsidR="00726B2E" w:rsidRPr="005E142A" w:rsidRDefault="00726B2E" w:rsidP="007207F9">
            <w:pPr>
              <w:rPr>
                <w:sz w:val="20"/>
                <w:szCs w:val="20"/>
              </w:rPr>
            </w:pPr>
          </w:p>
        </w:tc>
      </w:tr>
    </w:tbl>
    <w:p w:rsidR="00726B2E" w:rsidRDefault="00726B2E" w:rsidP="00661A0F">
      <w:pPr>
        <w:rPr>
          <w:rFonts w:ascii="Times New Roman" w:hAnsi="Times New Roman"/>
          <w:sz w:val="24"/>
          <w:szCs w:val="24"/>
        </w:rPr>
      </w:pPr>
    </w:p>
    <w:p w:rsidR="00726B2E" w:rsidRDefault="00726B2E" w:rsidP="00661A0F">
      <w:pPr>
        <w:rPr>
          <w:rFonts w:ascii="Times New Roman" w:hAnsi="Times New Roman"/>
          <w:sz w:val="24"/>
          <w:szCs w:val="24"/>
        </w:rPr>
      </w:pPr>
    </w:p>
    <w:p w:rsidR="00726B2E" w:rsidRDefault="00726B2E" w:rsidP="00661A0F">
      <w:pPr>
        <w:spacing w:before="7"/>
        <w:rPr>
          <w:rFonts w:ascii="Times New Roman" w:hAnsi="Times New Roman"/>
          <w:sz w:val="23"/>
          <w:szCs w:val="23"/>
        </w:rPr>
      </w:pPr>
    </w:p>
    <w:p w:rsidR="00726B2E" w:rsidRDefault="00726B2E" w:rsidP="00661A0F">
      <w:pPr>
        <w:pStyle w:val="BodyText"/>
        <w:ind w:right="5023"/>
        <w:jc w:val="center"/>
      </w:pPr>
    </w:p>
    <w:p w:rsidR="00726B2E" w:rsidRDefault="00726B2E" w:rsidP="00E05F33">
      <w:pPr>
        <w:pStyle w:val="BodyText"/>
        <w:ind w:left="0" w:right="5023"/>
      </w:pPr>
    </w:p>
    <w:p w:rsidR="00726B2E" w:rsidRDefault="00726B2E" w:rsidP="00661A0F">
      <w:pPr>
        <w:pStyle w:val="BodyText"/>
        <w:ind w:right="5023"/>
        <w:jc w:val="center"/>
      </w:pPr>
    </w:p>
    <w:p w:rsidR="00726B2E" w:rsidRDefault="00726B2E" w:rsidP="00661A0F">
      <w:pPr>
        <w:pStyle w:val="BodyText"/>
        <w:ind w:right="5023"/>
        <w:jc w:val="center"/>
      </w:pPr>
    </w:p>
    <w:p w:rsidR="00726B2E" w:rsidRDefault="00726B2E" w:rsidP="00661A0F">
      <w:pPr>
        <w:pStyle w:val="BodyText"/>
        <w:ind w:right="5023"/>
        <w:jc w:val="center"/>
      </w:pPr>
      <w:r>
        <w:t xml:space="preserve">    POPIS DODJELJENIH SPONZORSTVA</w:t>
      </w:r>
    </w:p>
    <w:p w:rsidR="00726B2E" w:rsidRDefault="00726B2E" w:rsidP="00661A0F">
      <w:pPr>
        <w:pStyle w:val="BodyText"/>
        <w:ind w:right="5016"/>
        <w:jc w:val="center"/>
      </w:pPr>
      <w:r>
        <w:t xml:space="preserve">   od 01. siječnja do 31. prosinca 2019.</w:t>
      </w:r>
    </w:p>
    <w:p w:rsidR="00726B2E" w:rsidRDefault="00726B2E" w:rsidP="00661A0F">
      <w:pPr>
        <w:pStyle w:val="BodyText"/>
        <w:ind w:right="5016"/>
        <w:jc w:val="center"/>
      </w:pPr>
    </w:p>
    <w:p w:rsidR="00726B2E" w:rsidRDefault="00726B2E" w:rsidP="00661A0F">
      <w:pPr>
        <w:pStyle w:val="BodyText"/>
        <w:ind w:right="5016"/>
        <w:jc w:val="center"/>
      </w:pPr>
    </w:p>
    <w:p w:rsidR="00726B2E" w:rsidRDefault="00726B2E" w:rsidP="00661A0F">
      <w:pPr>
        <w:pStyle w:val="BodyText"/>
        <w:ind w:right="5016"/>
        <w:jc w:val="center"/>
      </w:pPr>
    </w:p>
    <w:p w:rsidR="00726B2E" w:rsidRDefault="00726B2E" w:rsidP="00661A0F">
      <w:pPr>
        <w:pStyle w:val="BodyText"/>
        <w:ind w:right="5016"/>
        <w:jc w:val="center"/>
      </w:pPr>
    </w:p>
    <w:p w:rsidR="00726B2E" w:rsidRDefault="00726B2E" w:rsidP="00661A0F">
      <w:pPr>
        <w:rPr>
          <w:rFonts w:ascii="Times New Roman" w:hAnsi="Times New Roman"/>
        </w:rPr>
      </w:pPr>
    </w:p>
    <w:p w:rsidR="00726B2E" w:rsidRDefault="00726B2E" w:rsidP="00661A0F">
      <w:pPr>
        <w:rPr>
          <w:rFonts w:ascii="Times New Roman" w:hAnsi="Times New Roman"/>
        </w:rPr>
      </w:pPr>
    </w:p>
    <w:p w:rsidR="00726B2E" w:rsidRDefault="00726B2E" w:rsidP="00661A0F">
      <w:pPr>
        <w:rPr>
          <w:rFonts w:ascii="Times New Roman" w:hAnsi="Times New Roman"/>
        </w:rPr>
      </w:pPr>
    </w:p>
    <w:p w:rsidR="00726B2E" w:rsidRPr="0019555F" w:rsidRDefault="00726B2E" w:rsidP="00661A0F">
      <w:pPr>
        <w:rPr>
          <w:rFonts w:ascii="Times New Roman" w:hAnsi="Times New Roman"/>
          <w:b/>
        </w:rPr>
      </w:pPr>
      <w:r w:rsidRPr="0019555F">
        <w:rPr>
          <w:rFonts w:ascii="Times New Roman" w:hAnsi="Times New Roman"/>
          <w:b/>
        </w:rPr>
        <w:t xml:space="preserve">Zaključeno sa  31. 12. 2019. </w:t>
      </w:r>
    </w:p>
    <w:p w:rsidR="00726B2E" w:rsidRPr="0019555F" w:rsidRDefault="00726B2E" w:rsidP="00661A0F">
      <w:pPr>
        <w:rPr>
          <w:rFonts w:ascii="Times New Roman" w:hAnsi="Times New Roman"/>
          <w:b/>
        </w:rPr>
      </w:pPr>
    </w:p>
    <w:p w:rsidR="00726B2E" w:rsidRDefault="00726B2E" w:rsidP="00661A0F">
      <w:pPr>
        <w:rPr>
          <w:rFonts w:ascii="Times New Roman" w:hAnsi="Times New Roman"/>
        </w:rPr>
      </w:pPr>
    </w:p>
    <w:p w:rsidR="00726B2E" w:rsidRDefault="00726B2E" w:rsidP="00661A0F">
      <w:pPr>
        <w:rPr>
          <w:rFonts w:ascii="Times New Roman" w:hAnsi="Times New Roman"/>
          <w:b/>
        </w:rPr>
      </w:pPr>
      <w:r w:rsidRPr="0019555F">
        <w:rPr>
          <w:rFonts w:ascii="Times New Roman" w:hAnsi="Times New Roman"/>
          <w:b/>
        </w:rPr>
        <w:t>Sveukupno donacije i sponzorstva</w:t>
      </w:r>
      <w:r>
        <w:rPr>
          <w:rFonts w:ascii="Times New Roman" w:hAnsi="Times New Roman"/>
          <w:b/>
        </w:rPr>
        <w:t xml:space="preserve">  </w:t>
      </w:r>
      <w:r w:rsidRPr="0019555F">
        <w:rPr>
          <w:rFonts w:ascii="Times New Roman" w:hAnsi="Times New Roman"/>
          <w:b/>
        </w:rPr>
        <w:t xml:space="preserve"> </w:t>
      </w:r>
    </w:p>
    <w:p w:rsidR="00726B2E" w:rsidRDefault="00726B2E" w:rsidP="00661A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 2019.  godini                                      722.170,16 kn                                                               </w:t>
      </w:r>
      <w:r w:rsidRPr="0019555F">
        <w:rPr>
          <w:rFonts w:ascii="Times New Roman" w:hAnsi="Times New Roman"/>
          <w:b/>
        </w:rPr>
        <w:t xml:space="preserve"> </w:t>
      </w:r>
    </w:p>
    <w:sectPr w:rsidR="00726B2E" w:rsidSect="00661A0F">
      <w:pgSz w:w="16840" w:h="11910" w:orient="landscape"/>
      <w:pgMar w:top="1100" w:right="1180" w:bottom="280" w:left="1200" w:header="720" w:footer="720" w:gutter="0"/>
      <w:cols w:num="2" w:space="720" w:equalWidth="0">
        <w:col w:w="4757" w:space="40"/>
        <w:col w:w="96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54EF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01013"/>
    <w:rsid w:val="00001435"/>
    <w:rsid w:val="00002766"/>
    <w:rsid w:val="00011E04"/>
    <w:rsid w:val="00052281"/>
    <w:rsid w:val="0005739C"/>
    <w:rsid w:val="000625EA"/>
    <w:rsid w:val="00065613"/>
    <w:rsid w:val="000679DD"/>
    <w:rsid w:val="000764EB"/>
    <w:rsid w:val="000768A2"/>
    <w:rsid w:val="00076FC3"/>
    <w:rsid w:val="000801CB"/>
    <w:rsid w:val="0008319F"/>
    <w:rsid w:val="000840CB"/>
    <w:rsid w:val="00087D1F"/>
    <w:rsid w:val="00095CCB"/>
    <w:rsid w:val="00097D1B"/>
    <w:rsid w:val="000A57ED"/>
    <w:rsid w:val="000B2799"/>
    <w:rsid w:val="000B6F4D"/>
    <w:rsid w:val="000C0EC9"/>
    <w:rsid w:val="000C130F"/>
    <w:rsid w:val="000C623E"/>
    <w:rsid w:val="000F047E"/>
    <w:rsid w:val="000F076E"/>
    <w:rsid w:val="000F1E88"/>
    <w:rsid w:val="001003F2"/>
    <w:rsid w:val="001023FA"/>
    <w:rsid w:val="00114B94"/>
    <w:rsid w:val="0011720B"/>
    <w:rsid w:val="001215CA"/>
    <w:rsid w:val="0013026E"/>
    <w:rsid w:val="00132A8D"/>
    <w:rsid w:val="00133B28"/>
    <w:rsid w:val="0013407C"/>
    <w:rsid w:val="00140180"/>
    <w:rsid w:val="00157A04"/>
    <w:rsid w:val="0016777F"/>
    <w:rsid w:val="00177B52"/>
    <w:rsid w:val="001803EC"/>
    <w:rsid w:val="00183675"/>
    <w:rsid w:val="001838D1"/>
    <w:rsid w:val="0019555F"/>
    <w:rsid w:val="001A0ACE"/>
    <w:rsid w:val="001B749D"/>
    <w:rsid w:val="001C5914"/>
    <w:rsid w:val="001D20C2"/>
    <w:rsid w:val="001D6ABF"/>
    <w:rsid w:val="001D6FCE"/>
    <w:rsid w:val="001E0775"/>
    <w:rsid w:val="001E2D9D"/>
    <w:rsid w:val="001E7800"/>
    <w:rsid w:val="001F1D36"/>
    <w:rsid w:val="001F448B"/>
    <w:rsid w:val="001F70A8"/>
    <w:rsid w:val="002064D0"/>
    <w:rsid w:val="00217306"/>
    <w:rsid w:val="00225718"/>
    <w:rsid w:val="00232998"/>
    <w:rsid w:val="002333CE"/>
    <w:rsid w:val="002405F6"/>
    <w:rsid w:val="0024254D"/>
    <w:rsid w:val="0024344B"/>
    <w:rsid w:val="002522A5"/>
    <w:rsid w:val="0025686F"/>
    <w:rsid w:val="002630D2"/>
    <w:rsid w:val="00265046"/>
    <w:rsid w:val="002660C9"/>
    <w:rsid w:val="00272155"/>
    <w:rsid w:val="00276035"/>
    <w:rsid w:val="002842DC"/>
    <w:rsid w:val="002B1323"/>
    <w:rsid w:val="002B7CC5"/>
    <w:rsid w:val="002C378A"/>
    <w:rsid w:val="002C530A"/>
    <w:rsid w:val="002C5CB2"/>
    <w:rsid w:val="002C690F"/>
    <w:rsid w:val="002E1B52"/>
    <w:rsid w:val="002E1D80"/>
    <w:rsid w:val="002F19D9"/>
    <w:rsid w:val="002F579A"/>
    <w:rsid w:val="00301A9A"/>
    <w:rsid w:val="00303827"/>
    <w:rsid w:val="003223D1"/>
    <w:rsid w:val="0032642C"/>
    <w:rsid w:val="003271DD"/>
    <w:rsid w:val="0033049C"/>
    <w:rsid w:val="0033117A"/>
    <w:rsid w:val="003471ED"/>
    <w:rsid w:val="00353B66"/>
    <w:rsid w:val="00356763"/>
    <w:rsid w:val="00364752"/>
    <w:rsid w:val="003651FE"/>
    <w:rsid w:val="00370297"/>
    <w:rsid w:val="003728B0"/>
    <w:rsid w:val="00387BBA"/>
    <w:rsid w:val="003919B4"/>
    <w:rsid w:val="003B3BA1"/>
    <w:rsid w:val="003C79CD"/>
    <w:rsid w:val="003E0E06"/>
    <w:rsid w:val="00400F94"/>
    <w:rsid w:val="0041318F"/>
    <w:rsid w:val="00423C17"/>
    <w:rsid w:val="00426F86"/>
    <w:rsid w:val="0044286C"/>
    <w:rsid w:val="004571E2"/>
    <w:rsid w:val="004577E5"/>
    <w:rsid w:val="00457BC9"/>
    <w:rsid w:val="004637CE"/>
    <w:rsid w:val="00477B44"/>
    <w:rsid w:val="004812F5"/>
    <w:rsid w:val="00483AB8"/>
    <w:rsid w:val="0049234F"/>
    <w:rsid w:val="004A416F"/>
    <w:rsid w:val="004B774F"/>
    <w:rsid w:val="004C607A"/>
    <w:rsid w:val="004D31B1"/>
    <w:rsid w:val="004D7A45"/>
    <w:rsid w:val="004E4101"/>
    <w:rsid w:val="004F0A99"/>
    <w:rsid w:val="004F21FD"/>
    <w:rsid w:val="004F6E66"/>
    <w:rsid w:val="00501E3D"/>
    <w:rsid w:val="00507139"/>
    <w:rsid w:val="00542244"/>
    <w:rsid w:val="005424B1"/>
    <w:rsid w:val="00547E54"/>
    <w:rsid w:val="005509AA"/>
    <w:rsid w:val="005622E8"/>
    <w:rsid w:val="005740EF"/>
    <w:rsid w:val="00574360"/>
    <w:rsid w:val="00576E5D"/>
    <w:rsid w:val="00584275"/>
    <w:rsid w:val="0058547F"/>
    <w:rsid w:val="00585BB1"/>
    <w:rsid w:val="005874F7"/>
    <w:rsid w:val="0058777E"/>
    <w:rsid w:val="00591431"/>
    <w:rsid w:val="005967F0"/>
    <w:rsid w:val="005A06CC"/>
    <w:rsid w:val="005A0D33"/>
    <w:rsid w:val="005A5D04"/>
    <w:rsid w:val="005A7229"/>
    <w:rsid w:val="005B1F00"/>
    <w:rsid w:val="005B2328"/>
    <w:rsid w:val="005D4DE3"/>
    <w:rsid w:val="005E1220"/>
    <w:rsid w:val="005E142A"/>
    <w:rsid w:val="005E3540"/>
    <w:rsid w:val="00601240"/>
    <w:rsid w:val="00606D39"/>
    <w:rsid w:val="0061392D"/>
    <w:rsid w:val="00620007"/>
    <w:rsid w:val="0062584B"/>
    <w:rsid w:val="0062725D"/>
    <w:rsid w:val="00627C2D"/>
    <w:rsid w:val="0063592A"/>
    <w:rsid w:val="0065096C"/>
    <w:rsid w:val="0065504E"/>
    <w:rsid w:val="00661A0F"/>
    <w:rsid w:val="00664560"/>
    <w:rsid w:val="00674AA1"/>
    <w:rsid w:val="00691C9B"/>
    <w:rsid w:val="006936F4"/>
    <w:rsid w:val="00694E67"/>
    <w:rsid w:val="00696A78"/>
    <w:rsid w:val="006A0F32"/>
    <w:rsid w:val="006A73AC"/>
    <w:rsid w:val="006B3088"/>
    <w:rsid w:val="006C29CA"/>
    <w:rsid w:val="006C3862"/>
    <w:rsid w:val="006C4A26"/>
    <w:rsid w:val="006D6647"/>
    <w:rsid w:val="006E6572"/>
    <w:rsid w:val="0071359F"/>
    <w:rsid w:val="00714E6B"/>
    <w:rsid w:val="007207F9"/>
    <w:rsid w:val="0072134F"/>
    <w:rsid w:val="00724B7C"/>
    <w:rsid w:val="00726B2E"/>
    <w:rsid w:val="0073217D"/>
    <w:rsid w:val="00737969"/>
    <w:rsid w:val="00741930"/>
    <w:rsid w:val="007464CE"/>
    <w:rsid w:val="0074681C"/>
    <w:rsid w:val="00757AEF"/>
    <w:rsid w:val="00760008"/>
    <w:rsid w:val="0076664C"/>
    <w:rsid w:val="00767ADA"/>
    <w:rsid w:val="00772592"/>
    <w:rsid w:val="00772848"/>
    <w:rsid w:val="007746CB"/>
    <w:rsid w:val="00781C60"/>
    <w:rsid w:val="007822A4"/>
    <w:rsid w:val="00785DF8"/>
    <w:rsid w:val="00787D6E"/>
    <w:rsid w:val="00790BFE"/>
    <w:rsid w:val="00795D9B"/>
    <w:rsid w:val="007A7658"/>
    <w:rsid w:val="007D7339"/>
    <w:rsid w:val="007E18EA"/>
    <w:rsid w:val="007E3D0D"/>
    <w:rsid w:val="007E5B40"/>
    <w:rsid w:val="007F3CC3"/>
    <w:rsid w:val="007F3CDF"/>
    <w:rsid w:val="007F6B11"/>
    <w:rsid w:val="008007E0"/>
    <w:rsid w:val="0081022E"/>
    <w:rsid w:val="0081268D"/>
    <w:rsid w:val="0082025C"/>
    <w:rsid w:val="008261B4"/>
    <w:rsid w:val="0084186F"/>
    <w:rsid w:val="00847CCC"/>
    <w:rsid w:val="00856E72"/>
    <w:rsid w:val="00857FCA"/>
    <w:rsid w:val="008637A4"/>
    <w:rsid w:val="0087612F"/>
    <w:rsid w:val="00876906"/>
    <w:rsid w:val="0088503F"/>
    <w:rsid w:val="00896FA1"/>
    <w:rsid w:val="008B2F43"/>
    <w:rsid w:val="008B3B52"/>
    <w:rsid w:val="008B7917"/>
    <w:rsid w:val="008C731F"/>
    <w:rsid w:val="008C75EF"/>
    <w:rsid w:val="008D7D3F"/>
    <w:rsid w:val="008E4340"/>
    <w:rsid w:val="008E7F72"/>
    <w:rsid w:val="008F57D0"/>
    <w:rsid w:val="008F5FF9"/>
    <w:rsid w:val="00900DE1"/>
    <w:rsid w:val="00904193"/>
    <w:rsid w:val="00907139"/>
    <w:rsid w:val="009072DA"/>
    <w:rsid w:val="00914DDC"/>
    <w:rsid w:val="00915B81"/>
    <w:rsid w:val="009436D3"/>
    <w:rsid w:val="00945A22"/>
    <w:rsid w:val="00955811"/>
    <w:rsid w:val="009600A5"/>
    <w:rsid w:val="009710FE"/>
    <w:rsid w:val="00971CEF"/>
    <w:rsid w:val="009735BE"/>
    <w:rsid w:val="0097387C"/>
    <w:rsid w:val="00981AE9"/>
    <w:rsid w:val="00992114"/>
    <w:rsid w:val="00992DE0"/>
    <w:rsid w:val="00993D29"/>
    <w:rsid w:val="009A1D98"/>
    <w:rsid w:val="009A2129"/>
    <w:rsid w:val="009A416C"/>
    <w:rsid w:val="009B4E36"/>
    <w:rsid w:val="009D72D7"/>
    <w:rsid w:val="009E4B18"/>
    <w:rsid w:val="009E5F10"/>
    <w:rsid w:val="009F78A6"/>
    <w:rsid w:val="00A06161"/>
    <w:rsid w:val="00A3625E"/>
    <w:rsid w:val="00A36680"/>
    <w:rsid w:val="00A36C4C"/>
    <w:rsid w:val="00A435BB"/>
    <w:rsid w:val="00A667DB"/>
    <w:rsid w:val="00A80832"/>
    <w:rsid w:val="00A847E6"/>
    <w:rsid w:val="00A84DD1"/>
    <w:rsid w:val="00A85A48"/>
    <w:rsid w:val="00A92E98"/>
    <w:rsid w:val="00AA23ED"/>
    <w:rsid w:val="00AB0068"/>
    <w:rsid w:val="00AB73B2"/>
    <w:rsid w:val="00AC606D"/>
    <w:rsid w:val="00AD1AEE"/>
    <w:rsid w:val="00AD55D6"/>
    <w:rsid w:val="00AD7D53"/>
    <w:rsid w:val="00AE6B9A"/>
    <w:rsid w:val="00AF3392"/>
    <w:rsid w:val="00B0456C"/>
    <w:rsid w:val="00B06CD6"/>
    <w:rsid w:val="00B37FC1"/>
    <w:rsid w:val="00B44433"/>
    <w:rsid w:val="00B537E3"/>
    <w:rsid w:val="00B64294"/>
    <w:rsid w:val="00B65290"/>
    <w:rsid w:val="00B762D4"/>
    <w:rsid w:val="00B86FAD"/>
    <w:rsid w:val="00B917A8"/>
    <w:rsid w:val="00B94DBF"/>
    <w:rsid w:val="00B96101"/>
    <w:rsid w:val="00BA36EF"/>
    <w:rsid w:val="00BA3FDD"/>
    <w:rsid w:val="00BA572C"/>
    <w:rsid w:val="00BC2E45"/>
    <w:rsid w:val="00BD4C86"/>
    <w:rsid w:val="00BE04C8"/>
    <w:rsid w:val="00BE4E0E"/>
    <w:rsid w:val="00BF1558"/>
    <w:rsid w:val="00BF34E3"/>
    <w:rsid w:val="00BF6CF8"/>
    <w:rsid w:val="00BF7A79"/>
    <w:rsid w:val="00C02A39"/>
    <w:rsid w:val="00C2115F"/>
    <w:rsid w:val="00C230D3"/>
    <w:rsid w:val="00C25B49"/>
    <w:rsid w:val="00C33AE9"/>
    <w:rsid w:val="00C45613"/>
    <w:rsid w:val="00C735E6"/>
    <w:rsid w:val="00C86ADA"/>
    <w:rsid w:val="00C926BA"/>
    <w:rsid w:val="00C93215"/>
    <w:rsid w:val="00C95FF7"/>
    <w:rsid w:val="00C963D8"/>
    <w:rsid w:val="00CC3D9B"/>
    <w:rsid w:val="00CC43F0"/>
    <w:rsid w:val="00CD1E2D"/>
    <w:rsid w:val="00CD5BD3"/>
    <w:rsid w:val="00D0047B"/>
    <w:rsid w:val="00D05B47"/>
    <w:rsid w:val="00D324A3"/>
    <w:rsid w:val="00D33CD8"/>
    <w:rsid w:val="00D4001D"/>
    <w:rsid w:val="00D440AE"/>
    <w:rsid w:val="00D52E7C"/>
    <w:rsid w:val="00D5702A"/>
    <w:rsid w:val="00D6780E"/>
    <w:rsid w:val="00D83656"/>
    <w:rsid w:val="00DA0589"/>
    <w:rsid w:val="00DA2B19"/>
    <w:rsid w:val="00DA5F79"/>
    <w:rsid w:val="00DB4064"/>
    <w:rsid w:val="00DB578A"/>
    <w:rsid w:val="00DB746C"/>
    <w:rsid w:val="00DB756C"/>
    <w:rsid w:val="00DB79BE"/>
    <w:rsid w:val="00DC1944"/>
    <w:rsid w:val="00DD0C4A"/>
    <w:rsid w:val="00DE4A29"/>
    <w:rsid w:val="00DF0761"/>
    <w:rsid w:val="00DF512F"/>
    <w:rsid w:val="00E05F33"/>
    <w:rsid w:val="00E21E6E"/>
    <w:rsid w:val="00E51C42"/>
    <w:rsid w:val="00E5208E"/>
    <w:rsid w:val="00E561D2"/>
    <w:rsid w:val="00E563CC"/>
    <w:rsid w:val="00E56540"/>
    <w:rsid w:val="00E566EB"/>
    <w:rsid w:val="00E61E85"/>
    <w:rsid w:val="00E6676B"/>
    <w:rsid w:val="00E70964"/>
    <w:rsid w:val="00E87643"/>
    <w:rsid w:val="00EB053B"/>
    <w:rsid w:val="00EB79FE"/>
    <w:rsid w:val="00EE3311"/>
    <w:rsid w:val="00EF6C59"/>
    <w:rsid w:val="00EF6C66"/>
    <w:rsid w:val="00F04191"/>
    <w:rsid w:val="00F05292"/>
    <w:rsid w:val="00F07A4D"/>
    <w:rsid w:val="00F13739"/>
    <w:rsid w:val="00F13BDA"/>
    <w:rsid w:val="00F15A0C"/>
    <w:rsid w:val="00F2308B"/>
    <w:rsid w:val="00F23542"/>
    <w:rsid w:val="00F24EC7"/>
    <w:rsid w:val="00F33CE1"/>
    <w:rsid w:val="00F43C7B"/>
    <w:rsid w:val="00F45937"/>
    <w:rsid w:val="00F570BB"/>
    <w:rsid w:val="00F70ABD"/>
    <w:rsid w:val="00F72889"/>
    <w:rsid w:val="00F800FA"/>
    <w:rsid w:val="00F90D25"/>
    <w:rsid w:val="00F920E3"/>
    <w:rsid w:val="00F957BA"/>
    <w:rsid w:val="00FB5F86"/>
    <w:rsid w:val="00FE3762"/>
    <w:rsid w:val="00FE5682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532</TotalTime>
  <Pages>5</Pages>
  <Words>1232</Words>
  <Characters>7029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20</cp:revision>
  <cp:lastPrinted>2017-04-26T07:57:00Z</cp:lastPrinted>
  <dcterms:created xsi:type="dcterms:W3CDTF">2020-04-06T12:20:00Z</dcterms:created>
  <dcterms:modified xsi:type="dcterms:W3CDTF">2020-04-08T09:06:00Z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