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9E3" w:rsidRPr="00E03D2D" w:rsidRDefault="00E219E3">
      <w:pPr>
        <w:rPr>
          <w:b/>
          <w:bCs/>
          <w:sz w:val="24"/>
          <w:szCs w:val="24"/>
        </w:rPr>
      </w:pPr>
      <w:r w:rsidRPr="00E03D2D">
        <w:rPr>
          <w:b/>
          <w:bCs/>
          <w:sz w:val="24"/>
          <w:szCs w:val="24"/>
        </w:rPr>
        <w:t xml:space="preserve">         GODIŠNJI  IZVJEŠTAJ  O  IZVRŠENJU PRORAČUNA  OPĆINE  ČAGLIN  ZA  2019. GODINU</w:t>
      </w:r>
    </w:p>
    <w:p w:rsidR="00E219E3" w:rsidRDefault="00E219E3"/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Prema  odredbama Pravilnika o polugodišnjem i godišnjem izvještaju o izvršenju  proračuna (NN br.24/13, 102/17) godišnji  izvještaj o izvršenju Proračuna  Općine Čaglin sadrži: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1. Opći dio proračuna koji  čini Račun prihoda i primitaka, Račun rashoda i izdataka  i Račun financiranja 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2. Posebni  dio proračuna po organizacijskoj i programskoj klasifikaciji, te razini </w:t>
      </w:r>
      <w:proofErr w:type="spellStart"/>
      <w:r w:rsidRPr="00E03D2D">
        <w:rPr>
          <w:sz w:val="24"/>
          <w:szCs w:val="24"/>
        </w:rPr>
        <w:t>odj</w:t>
      </w:r>
      <w:proofErr w:type="spellEnd"/>
      <w:r w:rsidRPr="00E03D2D">
        <w:rPr>
          <w:sz w:val="24"/>
          <w:szCs w:val="24"/>
        </w:rPr>
        <w:t>. ekonom.</w:t>
      </w:r>
      <w:r w:rsidR="00A8768A">
        <w:rPr>
          <w:sz w:val="24"/>
          <w:szCs w:val="24"/>
        </w:rPr>
        <w:t xml:space="preserve"> </w:t>
      </w:r>
      <w:proofErr w:type="spellStart"/>
      <w:r w:rsidRPr="00E03D2D">
        <w:rPr>
          <w:sz w:val="24"/>
          <w:szCs w:val="24"/>
        </w:rPr>
        <w:t>klas</w:t>
      </w:r>
      <w:r w:rsidR="00A8768A">
        <w:rPr>
          <w:sz w:val="24"/>
          <w:szCs w:val="24"/>
        </w:rPr>
        <w:t>ifikaci</w:t>
      </w:r>
      <w:proofErr w:type="spellEnd"/>
      <w:r w:rsidRPr="00E03D2D">
        <w:rPr>
          <w:sz w:val="24"/>
          <w:szCs w:val="24"/>
        </w:rPr>
        <w:t xml:space="preserve"> 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3. Izvještaj o zaduživanju na domaćem i stranom tržištu novca i kapitala,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4 .Izvještaj o korištenju proračunske zalihe,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5. Izvještaj o danim jamstvima i izdacima po danim jamstvima,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6. Obrazloženje ostvarenja prihoda i primitaka, rashoda i izdataka.</w:t>
      </w:r>
    </w:p>
    <w:p w:rsidR="00E03D2D" w:rsidRDefault="00E03D2D" w:rsidP="00880303">
      <w:pPr>
        <w:rPr>
          <w:sz w:val="24"/>
          <w:szCs w:val="24"/>
        </w:rPr>
      </w:pP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1. OPĆI DIO PRORAČUNA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Opći dio Proračuna sadrži: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Sažetak A. Račun prihoda i rashoda i B.</w:t>
      </w:r>
      <w:r w:rsidR="00C95B78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Račun financiranja 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Račun prihoda i rashoda  po ekonomskoj  klasifikaciji i raspoloživa sredstva iz prethodnih godina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Račun prihoda i rashoda po izvorima financiranja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Račun prihoda i rashoda po funkcijskoj klasifikaciji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-  Račun financiranja po ekonomskoj klasifikaciji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2. POSEBNI DIO PRORAČUNA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  -  Izvršenje proračuna po  organizacijskoj klasifikaciji 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    -  Izvršenje proračuna po programskoj klasifikaciji 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3. IZVJEŠTAJ O ZADUŽIVANJU NA DOMAĆEM I STRANOM TRŽIŠTU U NOVCA I KAPITALA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Općina Čaglin nije imala zaduživanja .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4. IZVJEŠTAJ O KORIŠTENJU PRORAČUNSKE ZALIHE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t>U navedenom razdoblju proračunske zalihe nije bilo i  nije korištena.</w:t>
      </w:r>
    </w:p>
    <w:p w:rsidR="00E219E3" w:rsidRPr="00E03D2D" w:rsidRDefault="00E219E3" w:rsidP="00880303">
      <w:pPr>
        <w:rPr>
          <w:sz w:val="24"/>
          <w:szCs w:val="24"/>
        </w:rPr>
      </w:pPr>
      <w:r w:rsidRPr="00E03D2D">
        <w:rPr>
          <w:sz w:val="24"/>
          <w:szCs w:val="24"/>
        </w:rPr>
        <w:lastRenderedPageBreak/>
        <w:t xml:space="preserve">5. IZVJEŠTAJ O DANIM  JAMSTVIMA  I IZDACIMA PO DANIM JAMSTVIMA        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U navedenom razdoblju  općina nije davala jamstva. 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6. OBRAZLOŽENJE OSTVARENJA PRIHODA I PRIMITAKA, RASHODA I IZDATAKA ZA 2019.GODINU</w:t>
      </w:r>
    </w:p>
    <w:p w:rsidR="00E219E3" w:rsidRPr="009C5DBE" w:rsidRDefault="00E219E3">
      <w:pPr>
        <w:rPr>
          <w:b/>
          <w:bCs/>
          <w:sz w:val="24"/>
          <w:szCs w:val="24"/>
        </w:rPr>
      </w:pPr>
      <w:r w:rsidRPr="009C5DBE">
        <w:rPr>
          <w:b/>
          <w:bCs/>
          <w:sz w:val="24"/>
          <w:szCs w:val="24"/>
        </w:rPr>
        <w:t>PRIHODI I PRIMICI PRORAČUNA</w:t>
      </w:r>
    </w:p>
    <w:p w:rsidR="0094484B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Ukupni  prihodi i primici proračuna za navedeno razdoblje ostvareni su u iznosu </w:t>
      </w:r>
      <w:r w:rsidR="0094484B" w:rsidRPr="00E03D2D">
        <w:rPr>
          <w:sz w:val="24"/>
          <w:szCs w:val="24"/>
        </w:rPr>
        <w:t>9.122.124</w:t>
      </w:r>
      <w:r w:rsidRPr="00E03D2D">
        <w:rPr>
          <w:sz w:val="24"/>
          <w:szCs w:val="24"/>
        </w:rPr>
        <w:t xml:space="preserve"> kn ili 1</w:t>
      </w:r>
      <w:r w:rsidR="0094484B" w:rsidRPr="00E03D2D">
        <w:rPr>
          <w:sz w:val="24"/>
          <w:szCs w:val="24"/>
        </w:rPr>
        <w:t>12</w:t>
      </w:r>
      <w:r w:rsidRPr="00E03D2D">
        <w:rPr>
          <w:sz w:val="24"/>
          <w:szCs w:val="24"/>
        </w:rPr>
        <w:t>% u odnosu na isto razdoblje prethodne godine</w:t>
      </w:r>
      <w:r w:rsidR="0094484B" w:rsidRPr="00E03D2D">
        <w:rPr>
          <w:sz w:val="24"/>
          <w:szCs w:val="24"/>
        </w:rPr>
        <w:t>.</w:t>
      </w:r>
      <w:r w:rsidRPr="00E03D2D">
        <w:rPr>
          <w:sz w:val="24"/>
          <w:szCs w:val="24"/>
        </w:rPr>
        <w:t xml:space="preserve"> </w:t>
      </w:r>
    </w:p>
    <w:p w:rsidR="00E219E3" w:rsidRPr="00E03D2D" w:rsidRDefault="0094484B">
      <w:pPr>
        <w:rPr>
          <w:sz w:val="24"/>
          <w:szCs w:val="24"/>
        </w:rPr>
      </w:pPr>
      <w:r w:rsidRPr="00E03D2D">
        <w:rPr>
          <w:sz w:val="24"/>
          <w:szCs w:val="24"/>
        </w:rPr>
        <w:t>N</w:t>
      </w:r>
      <w:r w:rsidR="00E219E3" w:rsidRPr="00E03D2D">
        <w:rPr>
          <w:sz w:val="24"/>
          <w:szCs w:val="24"/>
        </w:rPr>
        <w:t xml:space="preserve">ajznačajniji ostvareni  prihod je od poreza na dohodak  u iznosu od </w:t>
      </w:r>
      <w:r w:rsidRPr="00E03D2D">
        <w:rPr>
          <w:sz w:val="24"/>
          <w:szCs w:val="24"/>
        </w:rPr>
        <w:t>5.209.127</w:t>
      </w:r>
      <w:r w:rsidR="00E219E3" w:rsidRPr="00E03D2D">
        <w:rPr>
          <w:sz w:val="24"/>
          <w:szCs w:val="24"/>
        </w:rPr>
        <w:t xml:space="preserve"> kn. 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Ostvarene pomoći iz proračuna iznose </w:t>
      </w:r>
      <w:r w:rsidR="0094484B" w:rsidRPr="00E03D2D">
        <w:rPr>
          <w:sz w:val="24"/>
          <w:szCs w:val="24"/>
        </w:rPr>
        <w:t>2.178.600</w:t>
      </w:r>
      <w:r w:rsidRPr="00E03D2D">
        <w:rPr>
          <w:sz w:val="24"/>
          <w:szCs w:val="24"/>
        </w:rPr>
        <w:t xml:space="preserve"> kn,  a odnose se na</w:t>
      </w:r>
      <w:r w:rsidR="0094484B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pomoći za socijalno ugrožene osobe-za ogrjev  u  iznosu </w:t>
      </w:r>
      <w:r w:rsidR="0094484B" w:rsidRPr="00E03D2D">
        <w:rPr>
          <w:sz w:val="24"/>
          <w:szCs w:val="24"/>
        </w:rPr>
        <w:t>42.750</w:t>
      </w:r>
      <w:r w:rsidR="00B66437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kn,</w:t>
      </w:r>
      <w:r w:rsidR="0094484B" w:rsidRPr="00E03D2D">
        <w:rPr>
          <w:sz w:val="24"/>
          <w:szCs w:val="24"/>
        </w:rPr>
        <w:t xml:space="preserve"> </w:t>
      </w:r>
      <w:r w:rsidR="0082417F" w:rsidRPr="00E03D2D">
        <w:rPr>
          <w:sz w:val="24"/>
          <w:szCs w:val="24"/>
        </w:rPr>
        <w:t xml:space="preserve">tekuće pomoći za sufinanciranje </w:t>
      </w:r>
      <w:proofErr w:type="spellStart"/>
      <w:r w:rsidR="0082417F" w:rsidRPr="00E03D2D">
        <w:rPr>
          <w:sz w:val="24"/>
          <w:szCs w:val="24"/>
        </w:rPr>
        <w:t>dj</w:t>
      </w:r>
      <w:proofErr w:type="spellEnd"/>
      <w:r w:rsidR="0082417F" w:rsidRPr="00E03D2D">
        <w:rPr>
          <w:sz w:val="24"/>
          <w:szCs w:val="24"/>
        </w:rPr>
        <w:t xml:space="preserve">. </w:t>
      </w:r>
      <w:r w:rsidR="00627506" w:rsidRPr="00E03D2D">
        <w:rPr>
          <w:sz w:val="24"/>
          <w:szCs w:val="24"/>
        </w:rPr>
        <w:t>v</w:t>
      </w:r>
      <w:r w:rsidR="0082417F" w:rsidRPr="00E03D2D">
        <w:rPr>
          <w:sz w:val="24"/>
          <w:szCs w:val="24"/>
        </w:rPr>
        <w:t xml:space="preserve">rtića u iznosu 450 kn </w:t>
      </w:r>
      <w:r w:rsidRPr="00E03D2D">
        <w:rPr>
          <w:sz w:val="24"/>
          <w:szCs w:val="24"/>
        </w:rPr>
        <w:t xml:space="preserve"> pomoći  Min</w:t>
      </w:r>
      <w:r w:rsidR="00627506" w:rsidRPr="00E03D2D">
        <w:rPr>
          <w:sz w:val="24"/>
          <w:szCs w:val="24"/>
        </w:rPr>
        <w:t xml:space="preserve">istarstvo </w:t>
      </w:r>
      <w:r w:rsidRPr="00E03D2D">
        <w:rPr>
          <w:sz w:val="24"/>
          <w:szCs w:val="24"/>
        </w:rPr>
        <w:t>reg</w:t>
      </w:r>
      <w:r w:rsidR="00627506" w:rsidRPr="00E03D2D">
        <w:rPr>
          <w:sz w:val="24"/>
          <w:szCs w:val="24"/>
        </w:rPr>
        <w:t xml:space="preserve">ionalnog </w:t>
      </w:r>
      <w:r w:rsidRPr="00E03D2D">
        <w:rPr>
          <w:sz w:val="24"/>
          <w:szCs w:val="24"/>
        </w:rPr>
        <w:t>raz</w:t>
      </w:r>
      <w:r w:rsidR="00627506" w:rsidRPr="00E03D2D">
        <w:rPr>
          <w:sz w:val="24"/>
          <w:szCs w:val="24"/>
        </w:rPr>
        <w:t xml:space="preserve">voja </w:t>
      </w:r>
      <w:r w:rsidRPr="00E03D2D">
        <w:rPr>
          <w:sz w:val="24"/>
          <w:szCs w:val="24"/>
        </w:rPr>
        <w:t xml:space="preserve">i fond.EU za </w:t>
      </w:r>
      <w:r w:rsidR="0082417F" w:rsidRPr="00E03D2D">
        <w:rPr>
          <w:sz w:val="24"/>
          <w:szCs w:val="24"/>
        </w:rPr>
        <w:t xml:space="preserve">izgradnju </w:t>
      </w:r>
      <w:proofErr w:type="spellStart"/>
      <w:r w:rsidR="0082417F" w:rsidRPr="00E03D2D">
        <w:rPr>
          <w:sz w:val="24"/>
          <w:szCs w:val="24"/>
        </w:rPr>
        <w:t>dj</w:t>
      </w:r>
      <w:proofErr w:type="spellEnd"/>
      <w:r w:rsidR="00627506" w:rsidRPr="00E03D2D">
        <w:rPr>
          <w:sz w:val="24"/>
          <w:szCs w:val="24"/>
        </w:rPr>
        <w:t>.</w:t>
      </w:r>
      <w:r w:rsidR="0082417F" w:rsidRPr="00E03D2D">
        <w:rPr>
          <w:sz w:val="24"/>
          <w:szCs w:val="24"/>
        </w:rPr>
        <w:t xml:space="preserve"> vrtića u Čaglinu</w:t>
      </w:r>
      <w:r w:rsidRPr="00E03D2D">
        <w:rPr>
          <w:sz w:val="24"/>
          <w:szCs w:val="24"/>
        </w:rPr>
        <w:t xml:space="preserve"> u  iznosu </w:t>
      </w:r>
      <w:r w:rsidR="0082417F" w:rsidRPr="00E03D2D">
        <w:rPr>
          <w:sz w:val="24"/>
          <w:szCs w:val="24"/>
        </w:rPr>
        <w:t>517</w:t>
      </w:r>
      <w:r w:rsidRPr="00E03D2D">
        <w:rPr>
          <w:sz w:val="24"/>
          <w:szCs w:val="24"/>
        </w:rPr>
        <w:t>.000 kn</w:t>
      </w:r>
      <w:r w:rsidR="0082417F" w:rsidRPr="00E03D2D">
        <w:rPr>
          <w:sz w:val="24"/>
          <w:szCs w:val="24"/>
        </w:rPr>
        <w:t xml:space="preserve"> i</w:t>
      </w:r>
      <w:r w:rsidRPr="00E03D2D">
        <w:rPr>
          <w:sz w:val="24"/>
          <w:szCs w:val="24"/>
        </w:rPr>
        <w:t xml:space="preserve">  za  opremanje  </w:t>
      </w:r>
      <w:proofErr w:type="spellStart"/>
      <w:r w:rsidRPr="00E03D2D">
        <w:rPr>
          <w:sz w:val="24"/>
          <w:szCs w:val="24"/>
        </w:rPr>
        <w:t>dj.vrtića</w:t>
      </w:r>
      <w:proofErr w:type="spellEnd"/>
      <w:r w:rsidRPr="00E03D2D">
        <w:rPr>
          <w:sz w:val="24"/>
          <w:szCs w:val="24"/>
        </w:rPr>
        <w:t xml:space="preserve"> </w:t>
      </w:r>
      <w:r w:rsidR="0082417F" w:rsidRPr="00E03D2D">
        <w:rPr>
          <w:sz w:val="24"/>
          <w:szCs w:val="24"/>
        </w:rPr>
        <w:t>Čaglin</w:t>
      </w:r>
      <w:r w:rsidRPr="00E03D2D">
        <w:rPr>
          <w:sz w:val="24"/>
          <w:szCs w:val="24"/>
        </w:rPr>
        <w:t xml:space="preserve"> u iznosu </w:t>
      </w:r>
      <w:r w:rsidR="0082417F" w:rsidRPr="00E03D2D">
        <w:rPr>
          <w:sz w:val="24"/>
          <w:szCs w:val="24"/>
        </w:rPr>
        <w:t>128.57</w:t>
      </w:r>
      <w:r w:rsidR="00B66437" w:rsidRPr="00E03D2D">
        <w:rPr>
          <w:sz w:val="24"/>
          <w:szCs w:val="24"/>
        </w:rPr>
        <w:t>3</w:t>
      </w:r>
      <w:r w:rsidRPr="00E03D2D">
        <w:rPr>
          <w:sz w:val="24"/>
          <w:szCs w:val="24"/>
        </w:rPr>
        <w:t xml:space="preserve"> kn, </w:t>
      </w:r>
      <w:r w:rsidR="0082417F" w:rsidRPr="00E03D2D">
        <w:rPr>
          <w:sz w:val="24"/>
          <w:szCs w:val="24"/>
        </w:rPr>
        <w:t xml:space="preserve">Ministarstvo regionalnog razvoja i fonda EU za ulicu Vladimira Nazora u Čaglinu u iznosu 550.000,00 kn, </w:t>
      </w:r>
      <w:r w:rsidR="00B66437" w:rsidRPr="00E03D2D">
        <w:rPr>
          <w:sz w:val="24"/>
          <w:szCs w:val="24"/>
        </w:rPr>
        <w:t xml:space="preserve">Ministarstvo regionalnog razvoja i fonda EU 259.766 kn za Dom u Sapni i 56.146 kn za zgradu </w:t>
      </w:r>
      <w:r w:rsidR="00E92663">
        <w:rPr>
          <w:sz w:val="24"/>
          <w:szCs w:val="24"/>
        </w:rPr>
        <w:t>O</w:t>
      </w:r>
      <w:r w:rsidR="00B66437" w:rsidRPr="00E03D2D">
        <w:rPr>
          <w:sz w:val="24"/>
          <w:szCs w:val="24"/>
        </w:rPr>
        <w:t>pćine i iz Županijskog proračuna 400.000,00 za izgradnju Ambulante u Čaglinu, zatim</w:t>
      </w:r>
      <w:r w:rsidRPr="00E03D2D">
        <w:rPr>
          <w:sz w:val="24"/>
          <w:szCs w:val="24"/>
        </w:rPr>
        <w:t xml:space="preserve"> pomoći od</w:t>
      </w:r>
      <w:r w:rsidR="00B66437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HZZ po posebnom programu u iznosu  </w:t>
      </w:r>
      <w:r w:rsidR="00B66437" w:rsidRPr="00E03D2D">
        <w:rPr>
          <w:sz w:val="24"/>
          <w:szCs w:val="24"/>
        </w:rPr>
        <w:t>55.324</w:t>
      </w:r>
      <w:r w:rsidRPr="00E03D2D">
        <w:rPr>
          <w:sz w:val="24"/>
          <w:szCs w:val="24"/>
        </w:rPr>
        <w:t xml:space="preserve"> kn</w:t>
      </w:r>
      <w:r w:rsidR="00E92663">
        <w:rPr>
          <w:sz w:val="24"/>
          <w:szCs w:val="24"/>
        </w:rPr>
        <w:t xml:space="preserve"> za javne radove</w:t>
      </w:r>
      <w:r w:rsidR="00B66437" w:rsidRPr="00E03D2D">
        <w:rPr>
          <w:sz w:val="24"/>
          <w:szCs w:val="24"/>
        </w:rPr>
        <w:t xml:space="preserve"> i pomoći od ŽUC Požega za cestu u </w:t>
      </w:r>
      <w:proofErr w:type="spellStart"/>
      <w:r w:rsidR="00B66437" w:rsidRPr="00E03D2D">
        <w:rPr>
          <w:sz w:val="24"/>
          <w:szCs w:val="24"/>
        </w:rPr>
        <w:t>Mokrešu</w:t>
      </w:r>
      <w:proofErr w:type="spellEnd"/>
      <w:r w:rsidR="00B66437" w:rsidRPr="00E03D2D">
        <w:rPr>
          <w:sz w:val="24"/>
          <w:szCs w:val="24"/>
        </w:rPr>
        <w:t xml:space="preserve"> u iznosu od 168.591 kn</w:t>
      </w:r>
      <w:r w:rsidRPr="00E03D2D">
        <w:rPr>
          <w:sz w:val="24"/>
          <w:szCs w:val="24"/>
        </w:rPr>
        <w:t xml:space="preserve">.  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Prihodi od imovine ostvareni su u iznosu </w:t>
      </w:r>
      <w:r w:rsidR="00C701D0" w:rsidRPr="00E03D2D">
        <w:rPr>
          <w:sz w:val="24"/>
          <w:szCs w:val="24"/>
        </w:rPr>
        <w:t>674.659</w:t>
      </w:r>
      <w:r w:rsidRPr="00E03D2D">
        <w:rPr>
          <w:sz w:val="24"/>
          <w:szCs w:val="24"/>
        </w:rPr>
        <w:t xml:space="preserve"> kn, a odnose se na prihode od kamata  u iznosu </w:t>
      </w:r>
      <w:r w:rsidR="00C701D0" w:rsidRPr="00E03D2D">
        <w:rPr>
          <w:sz w:val="24"/>
          <w:szCs w:val="24"/>
        </w:rPr>
        <w:t>656</w:t>
      </w:r>
      <w:r w:rsidRPr="00E03D2D">
        <w:rPr>
          <w:sz w:val="24"/>
          <w:szCs w:val="24"/>
        </w:rPr>
        <w:t xml:space="preserve"> kn, naknade za koncesije</w:t>
      </w:r>
      <w:r w:rsidR="00C701D0" w:rsidRPr="00E03D2D">
        <w:rPr>
          <w:sz w:val="24"/>
          <w:szCs w:val="24"/>
        </w:rPr>
        <w:t xml:space="preserve"> od firme </w:t>
      </w:r>
      <w:proofErr w:type="spellStart"/>
      <w:r w:rsidR="00C701D0" w:rsidRPr="00E03D2D">
        <w:rPr>
          <w:sz w:val="24"/>
          <w:szCs w:val="24"/>
        </w:rPr>
        <w:t>Vermilion</w:t>
      </w:r>
      <w:proofErr w:type="spellEnd"/>
      <w:r w:rsidRPr="00E03D2D">
        <w:rPr>
          <w:sz w:val="24"/>
          <w:szCs w:val="24"/>
        </w:rPr>
        <w:t xml:space="preserve"> u iznosu  </w:t>
      </w:r>
      <w:r w:rsidR="00C701D0" w:rsidRPr="00E03D2D">
        <w:rPr>
          <w:sz w:val="24"/>
          <w:szCs w:val="24"/>
        </w:rPr>
        <w:t>39.475</w:t>
      </w:r>
      <w:r w:rsidRPr="00E03D2D">
        <w:rPr>
          <w:sz w:val="24"/>
          <w:szCs w:val="24"/>
        </w:rPr>
        <w:t xml:space="preserve"> kn, prihode od zakupa poljoprivrednog zemljišta  u vlasništvu RH u iznosu  </w:t>
      </w:r>
      <w:r w:rsidR="00C701D0" w:rsidRPr="00E03D2D">
        <w:rPr>
          <w:sz w:val="24"/>
          <w:szCs w:val="24"/>
        </w:rPr>
        <w:t>4</w:t>
      </w:r>
      <w:r w:rsidRPr="00E03D2D">
        <w:rPr>
          <w:sz w:val="24"/>
          <w:szCs w:val="24"/>
        </w:rPr>
        <w:t>20.</w:t>
      </w:r>
      <w:r w:rsidR="00C701D0" w:rsidRPr="00E03D2D">
        <w:rPr>
          <w:sz w:val="24"/>
          <w:szCs w:val="24"/>
        </w:rPr>
        <w:t>31</w:t>
      </w:r>
      <w:r w:rsidR="00D9586E" w:rsidRPr="00E03D2D">
        <w:rPr>
          <w:sz w:val="24"/>
          <w:szCs w:val="24"/>
        </w:rPr>
        <w:t>2</w:t>
      </w:r>
      <w:r w:rsidRPr="00E03D2D">
        <w:rPr>
          <w:sz w:val="24"/>
          <w:szCs w:val="24"/>
        </w:rPr>
        <w:t xml:space="preserve"> kn, prihode od zakupa </w:t>
      </w:r>
      <w:r w:rsidR="00C701D0" w:rsidRPr="00E03D2D">
        <w:rPr>
          <w:sz w:val="24"/>
          <w:szCs w:val="24"/>
        </w:rPr>
        <w:t>i najma stana</w:t>
      </w:r>
      <w:r w:rsidRPr="00E03D2D">
        <w:rPr>
          <w:sz w:val="24"/>
          <w:szCs w:val="24"/>
        </w:rPr>
        <w:t xml:space="preserve"> u iznosu </w:t>
      </w:r>
      <w:r w:rsidR="00C701D0" w:rsidRPr="00E03D2D">
        <w:rPr>
          <w:sz w:val="24"/>
          <w:szCs w:val="24"/>
        </w:rPr>
        <w:t>4.172</w:t>
      </w:r>
      <w:r w:rsidRPr="00E03D2D">
        <w:rPr>
          <w:sz w:val="24"/>
          <w:szCs w:val="24"/>
        </w:rPr>
        <w:t xml:space="preserve"> kn, prihod</w:t>
      </w:r>
      <w:r w:rsidR="00C701D0" w:rsidRPr="00E03D2D">
        <w:rPr>
          <w:sz w:val="24"/>
          <w:szCs w:val="24"/>
        </w:rPr>
        <w:t xml:space="preserve"> od spomeničke rente u iznosu 3 kn, </w:t>
      </w:r>
      <w:r w:rsidR="00627506" w:rsidRPr="00E03D2D">
        <w:rPr>
          <w:sz w:val="24"/>
          <w:szCs w:val="24"/>
        </w:rPr>
        <w:t xml:space="preserve">ostale naknade prihod od HAKOM-a u iznosu od 194.760 kn, </w:t>
      </w:r>
      <w:r w:rsidR="00C701D0" w:rsidRPr="00E03D2D">
        <w:rPr>
          <w:sz w:val="24"/>
          <w:szCs w:val="24"/>
        </w:rPr>
        <w:t xml:space="preserve"> prihod od naknade za korišt</w:t>
      </w:r>
      <w:r w:rsidRPr="00E03D2D">
        <w:rPr>
          <w:sz w:val="24"/>
          <w:szCs w:val="24"/>
        </w:rPr>
        <w:t xml:space="preserve">enje  javnih površina u iznosu </w:t>
      </w:r>
      <w:r w:rsidR="00627506" w:rsidRPr="00E03D2D">
        <w:rPr>
          <w:sz w:val="24"/>
          <w:szCs w:val="24"/>
        </w:rPr>
        <w:t>2.520</w:t>
      </w:r>
      <w:r w:rsidRPr="00E03D2D">
        <w:rPr>
          <w:sz w:val="24"/>
          <w:szCs w:val="24"/>
        </w:rPr>
        <w:t xml:space="preserve"> kn,  te prihoda od naknade za zadržavanje nezakonito izgrađenih zgrada u iznosu </w:t>
      </w:r>
      <w:r w:rsidR="00627506" w:rsidRPr="00E03D2D">
        <w:rPr>
          <w:sz w:val="24"/>
          <w:szCs w:val="24"/>
        </w:rPr>
        <w:t>10.883</w:t>
      </w:r>
      <w:r w:rsidRPr="00E03D2D">
        <w:rPr>
          <w:sz w:val="24"/>
          <w:szCs w:val="24"/>
        </w:rPr>
        <w:t xml:space="preserve"> kn</w:t>
      </w:r>
      <w:r w:rsidR="00627506" w:rsidRPr="00E03D2D">
        <w:rPr>
          <w:sz w:val="24"/>
          <w:szCs w:val="24"/>
        </w:rPr>
        <w:t xml:space="preserve"> i prihod od kamata za dane zajmove </w:t>
      </w:r>
      <w:r w:rsidR="00D9586E" w:rsidRPr="00E03D2D">
        <w:rPr>
          <w:sz w:val="24"/>
          <w:szCs w:val="24"/>
        </w:rPr>
        <w:t>u iznosu od 1.878 kn.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Prihodi  po posebnim  propisima  ostvareni su u iznosu 1.</w:t>
      </w:r>
      <w:r w:rsidR="006568B2" w:rsidRPr="00E03D2D">
        <w:rPr>
          <w:sz w:val="24"/>
          <w:szCs w:val="24"/>
        </w:rPr>
        <w:t>020</w:t>
      </w:r>
      <w:r w:rsidRPr="00E03D2D">
        <w:rPr>
          <w:sz w:val="24"/>
          <w:szCs w:val="24"/>
        </w:rPr>
        <w:t>.</w:t>
      </w:r>
      <w:r w:rsidR="006568B2" w:rsidRPr="00E03D2D">
        <w:rPr>
          <w:sz w:val="24"/>
          <w:szCs w:val="24"/>
        </w:rPr>
        <w:t>400</w:t>
      </w:r>
      <w:r w:rsidRPr="00E03D2D">
        <w:rPr>
          <w:sz w:val="24"/>
          <w:szCs w:val="24"/>
        </w:rPr>
        <w:t xml:space="preserve"> kn. Navedeni  prihodi  odnose se na prihode  po posebnim propisima</w:t>
      </w:r>
      <w:r w:rsidR="006568B2" w:rsidRPr="00E03D2D">
        <w:rPr>
          <w:sz w:val="24"/>
          <w:szCs w:val="24"/>
        </w:rPr>
        <w:t xml:space="preserve"> gradske i općinske pristojbe </w:t>
      </w:r>
      <w:r w:rsidRPr="00E03D2D">
        <w:rPr>
          <w:sz w:val="24"/>
          <w:szCs w:val="24"/>
        </w:rPr>
        <w:t xml:space="preserve"> u iznosu  </w:t>
      </w:r>
      <w:r w:rsidR="006568B2" w:rsidRPr="00E03D2D">
        <w:rPr>
          <w:sz w:val="24"/>
          <w:szCs w:val="24"/>
        </w:rPr>
        <w:t>30</w:t>
      </w:r>
      <w:r w:rsidR="002C4F82" w:rsidRPr="00E03D2D">
        <w:rPr>
          <w:sz w:val="24"/>
          <w:szCs w:val="24"/>
        </w:rPr>
        <w:t>2</w:t>
      </w:r>
      <w:r w:rsidR="006568B2" w:rsidRPr="00E03D2D">
        <w:rPr>
          <w:sz w:val="24"/>
          <w:szCs w:val="24"/>
        </w:rPr>
        <w:t xml:space="preserve"> kn, </w:t>
      </w:r>
      <w:r w:rsidRPr="00E03D2D">
        <w:rPr>
          <w:sz w:val="24"/>
          <w:szCs w:val="24"/>
        </w:rPr>
        <w:t xml:space="preserve"> vodni doprinos</w:t>
      </w:r>
      <w:r w:rsidR="006568B2" w:rsidRPr="00E03D2D">
        <w:rPr>
          <w:sz w:val="24"/>
          <w:szCs w:val="24"/>
        </w:rPr>
        <w:t xml:space="preserve"> u iznosu 1.738 kn</w:t>
      </w:r>
      <w:r w:rsidRPr="00E03D2D">
        <w:rPr>
          <w:sz w:val="24"/>
          <w:szCs w:val="24"/>
        </w:rPr>
        <w:t>, šumski doprinos</w:t>
      </w:r>
      <w:r w:rsidR="006568B2" w:rsidRPr="00E03D2D">
        <w:rPr>
          <w:sz w:val="24"/>
          <w:szCs w:val="24"/>
        </w:rPr>
        <w:t xml:space="preserve"> u iznosu 862.954 kn</w:t>
      </w:r>
      <w:r w:rsidRPr="00E03D2D">
        <w:rPr>
          <w:sz w:val="24"/>
          <w:szCs w:val="24"/>
        </w:rPr>
        <w:t xml:space="preserve">,  </w:t>
      </w:r>
      <w:proofErr w:type="spellStart"/>
      <w:r w:rsidRPr="00E03D2D">
        <w:rPr>
          <w:sz w:val="24"/>
          <w:szCs w:val="24"/>
        </w:rPr>
        <w:t>ost.nesp.prihodi</w:t>
      </w:r>
      <w:proofErr w:type="spellEnd"/>
      <w:r w:rsidR="006568B2" w:rsidRPr="00E03D2D">
        <w:rPr>
          <w:sz w:val="24"/>
          <w:szCs w:val="24"/>
        </w:rPr>
        <w:t xml:space="preserve"> u iznosu 30.136 kn</w:t>
      </w:r>
      <w:r w:rsidRPr="00E03D2D">
        <w:rPr>
          <w:sz w:val="24"/>
          <w:szCs w:val="24"/>
        </w:rPr>
        <w:t xml:space="preserve"> , te prihod  od komunalne naknade u iznosu </w:t>
      </w:r>
      <w:r w:rsidR="006568B2" w:rsidRPr="00E03D2D">
        <w:rPr>
          <w:sz w:val="24"/>
          <w:szCs w:val="24"/>
        </w:rPr>
        <w:t xml:space="preserve">109.875 kn i </w:t>
      </w:r>
      <w:r w:rsidRPr="00E03D2D">
        <w:rPr>
          <w:sz w:val="24"/>
          <w:szCs w:val="24"/>
        </w:rPr>
        <w:t xml:space="preserve"> komunalnog doprinosa </w:t>
      </w:r>
      <w:r w:rsidR="006568B2" w:rsidRPr="00E03D2D">
        <w:rPr>
          <w:sz w:val="24"/>
          <w:szCs w:val="24"/>
        </w:rPr>
        <w:t xml:space="preserve">u </w:t>
      </w:r>
      <w:r w:rsidRPr="00E03D2D">
        <w:rPr>
          <w:sz w:val="24"/>
          <w:szCs w:val="24"/>
        </w:rPr>
        <w:t xml:space="preserve"> iznosu</w:t>
      </w:r>
      <w:r w:rsidR="006568B2" w:rsidRPr="00E03D2D">
        <w:rPr>
          <w:sz w:val="24"/>
          <w:szCs w:val="24"/>
        </w:rPr>
        <w:t xml:space="preserve"> od 15.395</w:t>
      </w:r>
      <w:r w:rsidRPr="00E03D2D">
        <w:rPr>
          <w:sz w:val="24"/>
          <w:szCs w:val="24"/>
        </w:rPr>
        <w:t xml:space="preserve"> kn.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Prihodi od prodaje nefinancijske imovine ostvareni   u iznosu </w:t>
      </w:r>
      <w:r w:rsidR="002C4F82" w:rsidRPr="00E03D2D">
        <w:rPr>
          <w:sz w:val="24"/>
          <w:szCs w:val="24"/>
        </w:rPr>
        <w:t xml:space="preserve">32.924 </w:t>
      </w:r>
      <w:r w:rsidRPr="00E03D2D">
        <w:rPr>
          <w:sz w:val="24"/>
          <w:szCs w:val="24"/>
        </w:rPr>
        <w:t xml:space="preserve">kn odnose se na prihode od prodaje  poljoprivrednog zemljišta </w:t>
      </w:r>
      <w:r w:rsidR="002C4F82" w:rsidRPr="00E03D2D">
        <w:rPr>
          <w:sz w:val="24"/>
          <w:szCs w:val="24"/>
        </w:rPr>
        <w:t>u iznosu 3.994 kn</w:t>
      </w:r>
      <w:r w:rsidRPr="00E03D2D">
        <w:rPr>
          <w:sz w:val="24"/>
          <w:szCs w:val="24"/>
        </w:rPr>
        <w:t xml:space="preserve"> i prihode od  prodaje stanova na koje postoji stan</w:t>
      </w:r>
      <w:r w:rsidR="00E92663">
        <w:rPr>
          <w:sz w:val="24"/>
          <w:szCs w:val="24"/>
        </w:rPr>
        <w:t>arsko</w:t>
      </w:r>
      <w:r w:rsidR="002C4F82" w:rsidRPr="00E03D2D">
        <w:rPr>
          <w:sz w:val="24"/>
          <w:szCs w:val="24"/>
        </w:rPr>
        <w:t xml:space="preserve"> </w:t>
      </w:r>
      <w:r w:rsidR="009733DC" w:rsidRPr="00E03D2D">
        <w:rPr>
          <w:sz w:val="24"/>
          <w:szCs w:val="24"/>
        </w:rPr>
        <w:t>p</w:t>
      </w:r>
      <w:r w:rsidRPr="00E03D2D">
        <w:rPr>
          <w:sz w:val="24"/>
          <w:szCs w:val="24"/>
        </w:rPr>
        <w:t>ravo</w:t>
      </w:r>
      <w:r w:rsidR="002C4F82" w:rsidRPr="00E03D2D">
        <w:rPr>
          <w:sz w:val="24"/>
          <w:szCs w:val="24"/>
        </w:rPr>
        <w:t xml:space="preserve"> u iznosu 28.930 kn</w:t>
      </w:r>
    </w:p>
    <w:p w:rsidR="00E219E3" w:rsidRPr="009C5DBE" w:rsidRDefault="00E219E3">
      <w:pPr>
        <w:rPr>
          <w:b/>
          <w:bCs/>
          <w:sz w:val="24"/>
          <w:szCs w:val="24"/>
        </w:rPr>
      </w:pPr>
      <w:r w:rsidRPr="009C5DBE">
        <w:rPr>
          <w:b/>
          <w:bCs/>
          <w:sz w:val="24"/>
          <w:szCs w:val="24"/>
        </w:rPr>
        <w:t>RASHODI I IZDACI PRORAČUNA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Ostvareni  rashodi i izdaci iznose  </w:t>
      </w:r>
      <w:r w:rsidR="009733DC" w:rsidRPr="00E03D2D">
        <w:rPr>
          <w:sz w:val="24"/>
          <w:szCs w:val="24"/>
        </w:rPr>
        <w:t>11.157.538</w:t>
      </w:r>
      <w:r w:rsidRPr="00E03D2D">
        <w:rPr>
          <w:sz w:val="24"/>
          <w:szCs w:val="24"/>
        </w:rPr>
        <w:t xml:space="preserve"> kn ili 1</w:t>
      </w:r>
      <w:r w:rsidR="009733DC" w:rsidRPr="00E03D2D">
        <w:rPr>
          <w:sz w:val="24"/>
          <w:szCs w:val="24"/>
        </w:rPr>
        <w:t>7</w:t>
      </w:r>
      <w:r w:rsidRPr="00E03D2D">
        <w:rPr>
          <w:sz w:val="24"/>
          <w:szCs w:val="24"/>
        </w:rPr>
        <w:t xml:space="preserve">0% u odnosu na isto razdoblje prethodne godine.                                                                                                               </w:t>
      </w:r>
    </w:p>
    <w:p w:rsidR="00E219E3" w:rsidRDefault="00E219E3" w:rsidP="00E709B0">
      <w:pPr>
        <w:spacing w:after="0" w:line="240" w:lineRule="auto"/>
        <w:jc w:val="both"/>
        <w:rPr>
          <w:sz w:val="24"/>
          <w:szCs w:val="24"/>
        </w:rPr>
      </w:pPr>
      <w:r w:rsidRPr="00E03D2D">
        <w:rPr>
          <w:sz w:val="24"/>
          <w:szCs w:val="24"/>
        </w:rPr>
        <w:lastRenderedPageBreak/>
        <w:t>Rashodi za zaposlene za plaće djelatnika općine</w:t>
      </w:r>
      <w:r w:rsidR="009733DC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i djelatnik</w:t>
      </w:r>
      <w:r w:rsidR="009733DC" w:rsidRPr="00E03D2D">
        <w:rPr>
          <w:sz w:val="24"/>
          <w:szCs w:val="24"/>
        </w:rPr>
        <w:t>a</w:t>
      </w:r>
      <w:r w:rsidRPr="00E03D2D">
        <w:rPr>
          <w:sz w:val="24"/>
          <w:szCs w:val="24"/>
        </w:rPr>
        <w:t xml:space="preserve"> za javne radove ukupno je utrošeno </w:t>
      </w:r>
      <w:r w:rsidR="009733DC" w:rsidRPr="00E03D2D">
        <w:rPr>
          <w:sz w:val="24"/>
          <w:szCs w:val="24"/>
        </w:rPr>
        <w:t>483.178</w:t>
      </w:r>
      <w:r w:rsidRPr="00E03D2D">
        <w:rPr>
          <w:sz w:val="24"/>
          <w:szCs w:val="24"/>
        </w:rPr>
        <w:t xml:space="preserve"> kn.</w:t>
      </w:r>
    </w:p>
    <w:p w:rsidR="00E92663" w:rsidRPr="00E03D2D" w:rsidRDefault="00E92663" w:rsidP="00E709B0">
      <w:pPr>
        <w:spacing w:after="0" w:line="240" w:lineRule="auto"/>
        <w:jc w:val="both"/>
        <w:rPr>
          <w:sz w:val="24"/>
          <w:szCs w:val="24"/>
        </w:rPr>
      </w:pPr>
    </w:p>
    <w:p w:rsidR="00E219E3" w:rsidRPr="00E03D2D" w:rsidRDefault="00E219E3" w:rsidP="00E709B0">
      <w:pPr>
        <w:spacing w:after="0" w:line="240" w:lineRule="auto"/>
        <w:jc w:val="both"/>
        <w:rPr>
          <w:sz w:val="24"/>
          <w:szCs w:val="24"/>
        </w:rPr>
      </w:pPr>
      <w:r w:rsidRPr="00E03D2D">
        <w:rPr>
          <w:sz w:val="24"/>
          <w:szCs w:val="24"/>
        </w:rPr>
        <w:t xml:space="preserve">Ukupno ostvareni materijalni rashodi iznose </w:t>
      </w:r>
      <w:r w:rsidR="009733DC" w:rsidRPr="00E03D2D">
        <w:rPr>
          <w:sz w:val="24"/>
          <w:szCs w:val="24"/>
        </w:rPr>
        <w:t>3.553.961 kn</w:t>
      </w:r>
      <w:r w:rsidRPr="00E03D2D">
        <w:rPr>
          <w:sz w:val="24"/>
          <w:szCs w:val="24"/>
        </w:rPr>
        <w:t>. Rashode čine naknade troškova zaposlenima</w:t>
      </w:r>
      <w:r w:rsidR="00E92663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321 u iznosu </w:t>
      </w:r>
      <w:r w:rsidR="009733DC" w:rsidRPr="00E03D2D">
        <w:rPr>
          <w:sz w:val="24"/>
          <w:szCs w:val="24"/>
        </w:rPr>
        <w:t>8.806</w:t>
      </w:r>
      <w:r w:rsidRPr="00E03D2D">
        <w:rPr>
          <w:sz w:val="24"/>
          <w:szCs w:val="24"/>
        </w:rPr>
        <w:t xml:space="preserve"> kn</w:t>
      </w:r>
      <w:r w:rsidR="009733DC" w:rsidRPr="00E03D2D">
        <w:rPr>
          <w:sz w:val="24"/>
          <w:szCs w:val="24"/>
        </w:rPr>
        <w:t>, z</w:t>
      </w:r>
      <w:r w:rsidRPr="00E03D2D">
        <w:rPr>
          <w:sz w:val="24"/>
          <w:szCs w:val="24"/>
        </w:rPr>
        <w:t>atim rashodi za materijal i energiju</w:t>
      </w:r>
      <w:r w:rsidR="00E92663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322 u iznosu  </w:t>
      </w:r>
      <w:r w:rsidR="000451F6" w:rsidRPr="00E03D2D">
        <w:rPr>
          <w:sz w:val="24"/>
          <w:szCs w:val="24"/>
        </w:rPr>
        <w:t>1.195.587</w:t>
      </w:r>
      <w:r w:rsidRPr="00E03D2D">
        <w:rPr>
          <w:sz w:val="24"/>
          <w:szCs w:val="24"/>
        </w:rPr>
        <w:t xml:space="preserve"> kn</w:t>
      </w:r>
      <w:r w:rsidR="000451F6" w:rsidRPr="00E03D2D">
        <w:rPr>
          <w:sz w:val="24"/>
          <w:szCs w:val="24"/>
        </w:rPr>
        <w:t xml:space="preserve">, a odnosi se na </w:t>
      </w:r>
      <w:proofErr w:type="spellStart"/>
      <w:r w:rsidRPr="00E03D2D">
        <w:rPr>
          <w:sz w:val="24"/>
          <w:szCs w:val="24"/>
        </w:rPr>
        <w:t>ured.materijal</w:t>
      </w:r>
      <w:proofErr w:type="spellEnd"/>
      <w:r w:rsidRPr="00E03D2D">
        <w:rPr>
          <w:sz w:val="24"/>
          <w:szCs w:val="24"/>
        </w:rPr>
        <w:t xml:space="preserve">, literatura, </w:t>
      </w:r>
      <w:proofErr w:type="spellStart"/>
      <w:r w:rsidRPr="00E03D2D">
        <w:rPr>
          <w:sz w:val="24"/>
          <w:szCs w:val="24"/>
        </w:rPr>
        <w:t>el.energija</w:t>
      </w:r>
      <w:proofErr w:type="spellEnd"/>
      <w:r w:rsidRPr="00E03D2D">
        <w:rPr>
          <w:sz w:val="24"/>
          <w:szCs w:val="24"/>
        </w:rPr>
        <w:t xml:space="preserve"> , javna rasvjeta, gorivo, sitan inventar, </w:t>
      </w:r>
      <w:r w:rsidR="000451F6" w:rsidRPr="00E03D2D">
        <w:rPr>
          <w:sz w:val="24"/>
          <w:szCs w:val="24"/>
        </w:rPr>
        <w:t xml:space="preserve">auto gume, </w:t>
      </w:r>
      <w:r w:rsidRPr="00E03D2D">
        <w:rPr>
          <w:sz w:val="24"/>
          <w:szCs w:val="24"/>
        </w:rPr>
        <w:t>mat</w:t>
      </w:r>
      <w:r w:rsidR="005228AC" w:rsidRPr="00E03D2D">
        <w:rPr>
          <w:sz w:val="24"/>
          <w:szCs w:val="24"/>
        </w:rPr>
        <w:t>erijal i d</w:t>
      </w:r>
      <w:r w:rsidR="00B215D1">
        <w:rPr>
          <w:sz w:val="24"/>
          <w:szCs w:val="24"/>
        </w:rPr>
        <w:t>i</w:t>
      </w:r>
      <w:r w:rsidR="005228AC" w:rsidRPr="00E03D2D">
        <w:rPr>
          <w:sz w:val="24"/>
          <w:szCs w:val="24"/>
        </w:rPr>
        <w:t xml:space="preserve">jelovi za </w:t>
      </w:r>
      <w:proofErr w:type="spellStart"/>
      <w:r w:rsidRPr="00E03D2D">
        <w:rPr>
          <w:sz w:val="24"/>
          <w:szCs w:val="24"/>
        </w:rPr>
        <w:t>tek.i</w:t>
      </w:r>
      <w:proofErr w:type="spellEnd"/>
      <w:r w:rsidRPr="00E03D2D">
        <w:rPr>
          <w:sz w:val="24"/>
          <w:szCs w:val="24"/>
        </w:rPr>
        <w:t xml:space="preserve"> </w:t>
      </w:r>
      <w:proofErr w:type="spellStart"/>
      <w:r w:rsidRPr="00E03D2D">
        <w:rPr>
          <w:sz w:val="24"/>
          <w:szCs w:val="24"/>
        </w:rPr>
        <w:t>inv.održ</w:t>
      </w:r>
      <w:r w:rsidR="00921FD6" w:rsidRPr="00E03D2D">
        <w:rPr>
          <w:sz w:val="24"/>
          <w:szCs w:val="24"/>
        </w:rPr>
        <w:t>avanje</w:t>
      </w:r>
      <w:proofErr w:type="spellEnd"/>
      <w:r w:rsidR="005228AC" w:rsidRPr="00E03D2D">
        <w:rPr>
          <w:sz w:val="24"/>
          <w:szCs w:val="24"/>
        </w:rPr>
        <w:t xml:space="preserve"> (održavanje mjesnih domova i naselja općine Čaglin). Z</w:t>
      </w:r>
      <w:r w:rsidRPr="00E03D2D">
        <w:rPr>
          <w:sz w:val="24"/>
          <w:szCs w:val="24"/>
        </w:rPr>
        <w:t>atim rashodi  za usluge</w:t>
      </w:r>
      <w:r w:rsidR="00E92663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323 u iznosu </w:t>
      </w:r>
      <w:r w:rsidR="005228AC" w:rsidRPr="00E03D2D">
        <w:rPr>
          <w:sz w:val="24"/>
          <w:szCs w:val="24"/>
        </w:rPr>
        <w:t xml:space="preserve">2.215.920 </w:t>
      </w:r>
      <w:r w:rsidRPr="00E03D2D">
        <w:rPr>
          <w:sz w:val="24"/>
          <w:szCs w:val="24"/>
        </w:rPr>
        <w:t xml:space="preserve">kn,  </w:t>
      </w:r>
      <w:proofErr w:type="spellStart"/>
      <w:r w:rsidRPr="00E03D2D">
        <w:rPr>
          <w:sz w:val="24"/>
          <w:szCs w:val="24"/>
        </w:rPr>
        <w:t>usl.telefona</w:t>
      </w:r>
      <w:proofErr w:type="spellEnd"/>
      <w:r w:rsidRPr="00E03D2D">
        <w:rPr>
          <w:sz w:val="24"/>
          <w:szCs w:val="24"/>
        </w:rPr>
        <w:t>, pošte,</w:t>
      </w:r>
      <w:r w:rsidR="004A1F53" w:rsidRPr="00E03D2D">
        <w:rPr>
          <w:sz w:val="24"/>
          <w:szCs w:val="24"/>
        </w:rPr>
        <w:t xml:space="preserve"> usluge tekućeg i </w:t>
      </w:r>
      <w:proofErr w:type="spellStart"/>
      <w:r w:rsidR="004A1F53" w:rsidRPr="00E03D2D">
        <w:rPr>
          <w:sz w:val="24"/>
          <w:szCs w:val="24"/>
        </w:rPr>
        <w:t>invest</w:t>
      </w:r>
      <w:proofErr w:type="spellEnd"/>
      <w:r w:rsidR="00A8768A">
        <w:rPr>
          <w:sz w:val="24"/>
          <w:szCs w:val="24"/>
        </w:rPr>
        <w:t>.</w:t>
      </w:r>
      <w:r w:rsidR="004A1F53" w:rsidRPr="00E03D2D">
        <w:rPr>
          <w:sz w:val="24"/>
          <w:szCs w:val="24"/>
        </w:rPr>
        <w:t xml:space="preserve"> održavanja (nerazvrstane ceste, poljski putevi, zimska služba, </w:t>
      </w:r>
      <w:r w:rsidR="00E92663">
        <w:rPr>
          <w:sz w:val="24"/>
          <w:szCs w:val="24"/>
        </w:rPr>
        <w:t>sanacija</w:t>
      </w:r>
      <w:r w:rsidR="004A1F53" w:rsidRPr="00E03D2D">
        <w:rPr>
          <w:sz w:val="24"/>
          <w:szCs w:val="24"/>
        </w:rPr>
        <w:t xml:space="preserve"> Kolodvorske ulice prema igralištu)</w:t>
      </w:r>
      <w:r w:rsidR="00BF462E" w:rsidRPr="00E03D2D">
        <w:rPr>
          <w:sz w:val="24"/>
          <w:szCs w:val="24"/>
        </w:rPr>
        <w:t>,</w:t>
      </w:r>
      <w:r w:rsidRPr="00E03D2D">
        <w:rPr>
          <w:sz w:val="24"/>
          <w:szCs w:val="24"/>
        </w:rPr>
        <w:t xml:space="preserve"> komunalne usluge, intelektualne  usluge, usluge promidžbe i informiranja,  </w:t>
      </w:r>
      <w:proofErr w:type="spellStart"/>
      <w:r w:rsidRPr="00E03D2D">
        <w:rPr>
          <w:sz w:val="24"/>
          <w:szCs w:val="24"/>
        </w:rPr>
        <w:t>geod.katastarske</w:t>
      </w:r>
      <w:proofErr w:type="spellEnd"/>
      <w:r w:rsidRPr="00E03D2D">
        <w:rPr>
          <w:sz w:val="24"/>
          <w:szCs w:val="24"/>
        </w:rPr>
        <w:t xml:space="preserve"> usluge, zdravstvene usluge, ostale usluge. Ostali nespomenuti rashodi  poslovanja</w:t>
      </w:r>
      <w:r w:rsidR="005634BB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konto 329 u iznosu </w:t>
      </w:r>
      <w:r w:rsidR="00BF462E" w:rsidRPr="00E03D2D">
        <w:rPr>
          <w:sz w:val="24"/>
          <w:szCs w:val="24"/>
        </w:rPr>
        <w:t>133.648</w:t>
      </w:r>
      <w:r w:rsidRPr="00E03D2D">
        <w:rPr>
          <w:sz w:val="24"/>
          <w:szCs w:val="24"/>
        </w:rPr>
        <w:t xml:space="preserve"> kn </w:t>
      </w:r>
      <w:r w:rsidR="00BF462E" w:rsidRPr="00E03D2D">
        <w:rPr>
          <w:sz w:val="24"/>
          <w:szCs w:val="24"/>
        </w:rPr>
        <w:t>(n</w:t>
      </w:r>
      <w:r w:rsidRPr="00E03D2D">
        <w:rPr>
          <w:sz w:val="24"/>
          <w:szCs w:val="24"/>
        </w:rPr>
        <w:t>aknade</w:t>
      </w:r>
      <w:r w:rsid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članovima predstavničkih tijela, premije osiguranja,</w:t>
      </w:r>
      <w:r w:rsidR="00EC69C8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>reprezentacija,</w:t>
      </w:r>
      <w:r w:rsidR="00BF462E" w:rsidRPr="00E03D2D">
        <w:rPr>
          <w:sz w:val="24"/>
          <w:szCs w:val="24"/>
        </w:rPr>
        <w:t xml:space="preserve"> članarine, upravne i administrativne pristojbe</w:t>
      </w:r>
      <w:r w:rsidR="00E92663">
        <w:rPr>
          <w:sz w:val="24"/>
          <w:szCs w:val="24"/>
        </w:rPr>
        <w:t>)</w:t>
      </w:r>
      <w:r w:rsidR="005634BB" w:rsidRPr="00E03D2D">
        <w:rPr>
          <w:sz w:val="24"/>
          <w:szCs w:val="24"/>
        </w:rPr>
        <w:t xml:space="preserve"> i</w:t>
      </w:r>
      <w:r w:rsidRPr="00E03D2D">
        <w:rPr>
          <w:sz w:val="24"/>
          <w:szCs w:val="24"/>
        </w:rPr>
        <w:t xml:space="preserve"> </w:t>
      </w:r>
      <w:proofErr w:type="spellStart"/>
      <w:r w:rsidRPr="00E03D2D">
        <w:rPr>
          <w:sz w:val="24"/>
          <w:szCs w:val="24"/>
        </w:rPr>
        <w:t>ost.nesp.rashodi</w:t>
      </w:r>
      <w:proofErr w:type="spellEnd"/>
      <w:r w:rsidRPr="00E03D2D">
        <w:rPr>
          <w:sz w:val="24"/>
          <w:szCs w:val="24"/>
        </w:rPr>
        <w:t xml:space="preserve"> poslovanja.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Financijski rashodi </w:t>
      </w:r>
      <w:r w:rsidR="005634BB" w:rsidRPr="00E03D2D">
        <w:rPr>
          <w:sz w:val="24"/>
          <w:szCs w:val="24"/>
        </w:rPr>
        <w:t>konto 343</w:t>
      </w:r>
      <w:r w:rsidRPr="00E03D2D">
        <w:rPr>
          <w:sz w:val="24"/>
          <w:szCs w:val="24"/>
        </w:rPr>
        <w:t xml:space="preserve"> izvršeni su u iznosu </w:t>
      </w:r>
      <w:r w:rsidR="005634BB" w:rsidRPr="00E03D2D">
        <w:rPr>
          <w:sz w:val="24"/>
          <w:szCs w:val="24"/>
        </w:rPr>
        <w:t xml:space="preserve">6.190 </w:t>
      </w:r>
      <w:r w:rsidRPr="00E03D2D">
        <w:rPr>
          <w:sz w:val="24"/>
          <w:szCs w:val="24"/>
        </w:rPr>
        <w:t xml:space="preserve"> kn</w:t>
      </w:r>
      <w:r w:rsidR="005634BB" w:rsidRPr="00E03D2D">
        <w:rPr>
          <w:sz w:val="24"/>
          <w:szCs w:val="24"/>
        </w:rPr>
        <w:t xml:space="preserve"> odnose se na usluge banke i platnog prometa.</w:t>
      </w:r>
    </w:p>
    <w:p w:rsidR="005634BB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Rashodi za subvencije </w:t>
      </w:r>
      <w:r w:rsidR="00EC69C8" w:rsidRPr="00E03D2D">
        <w:rPr>
          <w:sz w:val="24"/>
          <w:szCs w:val="24"/>
        </w:rPr>
        <w:t>konto 352</w:t>
      </w:r>
      <w:r w:rsidRPr="00E03D2D">
        <w:rPr>
          <w:sz w:val="24"/>
          <w:szCs w:val="24"/>
        </w:rPr>
        <w:t xml:space="preserve"> ostvareni su u iznosu </w:t>
      </w:r>
      <w:r w:rsidR="005634BB" w:rsidRPr="00E03D2D">
        <w:rPr>
          <w:sz w:val="24"/>
          <w:szCs w:val="24"/>
        </w:rPr>
        <w:t>25.325</w:t>
      </w:r>
      <w:r w:rsidRPr="00E03D2D">
        <w:rPr>
          <w:sz w:val="24"/>
          <w:szCs w:val="24"/>
        </w:rPr>
        <w:t xml:space="preserve"> kn, a odnose se na subvenci</w:t>
      </w:r>
      <w:r w:rsidR="005634BB" w:rsidRPr="00E03D2D">
        <w:rPr>
          <w:sz w:val="24"/>
          <w:szCs w:val="24"/>
        </w:rPr>
        <w:t xml:space="preserve">ju </w:t>
      </w:r>
      <w:proofErr w:type="spellStart"/>
      <w:r w:rsidR="005634BB" w:rsidRPr="00E03D2D">
        <w:rPr>
          <w:sz w:val="24"/>
          <w:szCs w:val="24"/>
        </w:rPr>
        <w:t>osjemenjivanje</w:t>
      </w:r>
      <w:proofErr w:type="spellEnd"/>
      <w:r w:rsidR="005634BB" w:rsidRPr="00E03D2D">
        <w:rPr>
          <w:sz w:val="24"/>
          <w:szCs w:val="24"/>
        </w:rPr>
        <w:t xml:space="preserve"> krava i krmača.</w:t>
      </w:r>
    </w:p>
    <w:p w:rsidR="00E219E3" w:rsidRPr="00E03D2D" w:rsidRDefault="005634BB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Pomoći unutar općeg proračuna konto 363 u iznosu od 10.000 kn  odnosi se na biciklističku  utrku. </w:t>
      </w:r>
      <w:r w:rsidR="00E219E3" w:rsidRPr="00E03D2D">
        <w:rPr>
          <w:sz w:val="24"/>
          <w:szCs w:val="24"/>
        </w:rPr>
        <w:t xml:space="preserve"> 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Rashodi za naknade građanima  i kućanstvima</w:t>
      </w:r>
      <w:r w:rsidR="00EC69C8" w:rsidRPr="00E03D2D">
        <w:rPr>
          <w:sz w:val="24"/>
          <w:szCs w:val="24"/>
        </w:rPr>
        <w:t xml:space="preserve"> konto 372</w:t>
      </w:r>
      <w:r w:rsidRPr="00E03D2D">
        <w:rPr>
          <w:sz w:val="24"/>
          <w:szCs w:val="24"/>
        </w:rPr>
        <w:t xml:space="preserve"> iznose </w:t>
      </w:r>
      <w:r w:rsidR="00EC69C8" w:rsidRPr="00E03D2D">
        <w:rPr>
          <w:sz w:val="24"/>
          <w:szCs w:val="24"/>
        </w:rPr>
        <w:t>276.050</w:t>
      </w:r>
      <w:r w:rsidRPr="00E03D2D">
        <w:rPr>
          <w:sz w:val="24"/>
          <w:szCs w:val="24"/>
        </w:rPr>
        <w:t xml:space="preserve"> kn. Rashodi se odnose na  isplate jednokratnih pomoći obiteljima i kućanstvima-soc</w:t>
      </w:r>
      <w:r w:rsidR="00E92663">
        <w:rPr>
          <w:sz w:val="24"/>
          <w:szCs w:val="24"/>
        </w:rPr>
        <w:t xml:space="preserve">ijalno </w:t>
      </w:r>
      <w:proofErr w:type="spellStart"/>
      <w:r w:rsidRPr="00E03D2D">
        <w:rPr>
          <w:sz w:val="24"/>
          <w:szCs w:val="24"/>
        </w:rPr>
        <w:t>ugrož</w:t>
      </w:r>
      <w:proofErr w:type="spellEnd"/>
      <w:r w:rsidRPr="00E03D2D">
        <w:rPr>
          <w:sz w:val="24"/>
          <w:szCs w:val="24"/>
        </w:rPr>
        <w:t>.</w:t>
      </w:r>
      <w:r w:rsidR="00E92663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osobe u iznosu </w:t>
      </w:r>
      <w:r w:rsidR="00EC69C8" w:rsidRPr="00E03D2D">
        <w:rPr>
          <w:sz w:val="24"/>
          <w:szCs w:val="24"/>
        </w:rPr>
        <w:t>49</w:t>
      </w:r>
      <w:r w:rsidRPr="00E03D2D">
        <w:rPr>
          <w:sz w:val="24"/>
          <w:szCs w:val="24"/>
        </w:rPr>
        <w:t>.900 kn,</w:t>
      </w:r>
      <w:r w:rsidR="00EC69C8" w:rsidRPr="00E03D2D">
        <w:rPr>
          <w:sz w:val="24"/>
          <w:szCs w:val="24"/>
        </w:rPr>
        <w:t xml:space="preserve"> og</w:t>
      </w:r>
      <w:r w:rsidR="00A8768A">
        <w:rPr>
          <w:sz w:val="24"/>
          <w:szCs w:val="24"/>
        </w:rPr>
        <w:t>r</w:t>
      </w:r>
      <w:r w:rsidR="00EC69C8" w:rsidRPr="00E03D2D">
        <w:rPr>
          <w:sz w:val="24"/>
          <w:szCs w:val="24"/>
        </w:rPr>
        <w:t>jev za socijalno ugrožene 42.750 kn, stipendije studentima u iznosu 20.400 kn</w:t>
      </w:r>
      <w:r w:rsidR="00E92663">
        <w:rPr>
          <w:sz w:val="24"/>
          <w:szCs w:val="24"/>
        </w:rPr>
        <w:t>,</w:t>
      </w:r>
      <w:r w:rsidR="00EC69C8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 stipendije učenicima</w:t>
      </w:r>
      <w:r w:rsidR="00EC69C8" w:rsidRPr="00E03D2D">
        <w:rPr>
          <w:sz w:val="24"/>
          <w:szCs w:val="24"/>
        </w:rPr>
        <w:t xml:space="preserve"> srednjoškolcima</w:t>
      </w:r>
      <w:r w:rsidRPr="00E03D2D">
        <w:rPr>
          <w:sz w:val="24"/>
          <w:szCs w:val="24"/>
        </w:rPr>
        <w:t xml:space="preserve"> u iznosu </w:t>
      </w:r>
      <w:r w:rsidR="00EC69C8" w:rsidRPr="00E03D2D">
        <w:rPr>
          <w:sz w:val="24"/>
          <w:szCs w:val="24"/>
        </w:rPr>
        <w:t>128</w:t>
      </w:r>
      <w:r w:rsidRPr="00E03D2D">
        <w:rPr>
          <w:sz w:val="24"/>
          <w:szCs w:val="24"/>
        </w:rPr>
        <w:t xml:space="preserve">.000 kn, naknade za novorođenčad u iznosu </w:t>
      </w:r>
      <w:r w:rsidR="00EC69C8" w:rsidRPr="00E03D2D">
        <w:rPr>
          <w:sz w:val="24"/>
          <w:szCs w:val="24"/>
        </w:rPr>
        <w:t>20</w:t>
      </w:r>
      <w:r w:rsidRPr="00E03D2D">
        <w:rPr>
          <w:sz w:val="24"/>
          <w:szCs w:val="24"/>
        </w:rPr>
        <w:t>.000 kn,</w:t>
      </w:r>
      <w:r w:rsidR="00B86B8F" w:rsidRPr="00E03D2D">
        <w:rPr>
          <w:sz w:val="24"/>
          <w:szCs w:val="24"/>
        </w:rPr>
        <w:t xml:space="preserve"> nagrada za Dan općine u iznosu 3.000,00 kn, </w:t>
      </w:r>
      <w:r w:rsidRPr="00E03D2D">
        <w:rPr>
          <w:sz w:val="24"/>
          <w:szCs w:val="24"/>
        </w:rPr>
        <w:t xml:space="preserve"> te sufinanciranje cijene prijevoza </w:t>
      </w:r>
      <w:r w:rsidR="00EC69C8" w:rsidRPr="00E03D2D">
        <w:rPr>
          <w:sz w:val="24"/>
          <w:szCs w:val="24"/>
        </w:rPr>
        <w:t>umirovljenika</w:t>
      </w:r>
      <w:r w:rsidRPr="00E03D2D">
        <w:rPr>
          <w:sz w:val="24"/>
          <w:szCs w:val="24"/>
        </w:rPr>
        <w:t xml:space="preserve"> u iznosu </w:t>
      </w:r>
      <w:r w:rsidR="00EC69C8" w:rsidRPr="00E03D2D">
        <w:rPr>
          <w:sz w:val="24"/>
          <w:szCs w:val="24"/>
        </w:rPr>
        <w:t>12.0</w:t>
      </w:r>
      <w:r w:rsidRPr="00E03D2D">
        <w:rPr>
          <w:sz w:val="24"/>
          <w:szCs w:val="24"/>
        </w:rPr>
        <w:t>00 kn.</w:t>
      </w:r>
    </w:p>
    <w:p w:rsidR="00E219E3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Ostali rashodi u iznosu</w:t>
      </w:r>
      <w:r w:rsidR="00F03F36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 1.15</w:t>
      </w:r>
      <w:r w:rsidR="00B86B8F" w:rsidRPr="00E03D2D">
        <w:rPr>
          <w:sz w:val="24"/>
          <w:szCs w:val="24"/>
        </w:rPr>
        <w:t>7.440</w:t>
      </w:r>
      <w:r w:rsidRPr="00E03D2D">
        <w:rPr>
          <w:sz w:val="24"/>
          <w:szCs w:val="24"/>
        </w:rPr>
        <w:t xml:space="preserve"> kn</w:t>
      </w:r>
      <w:r w:rsidR="00F03F36" w:rsidRPr="00E03D2D">
        <w:rPr>
          <w:sz w:val="24"/>
          <w:szCs w:val="24"/>
        </w:rPr>
        <w:t xml:space="preserve"> od toga konto 381 Tekuće donacije u iznosu 712.170 kn </w:t>
      </w:r>
      <w:r w:rsidRPr="00E03D2D">
        <w:rPr>
          <w:sz w:val="24"/>
          <w:szCs w:val="24"/>
        </w:rPr>
        <w:t xml:space="preserve"> iskazani su kao tekuće donacije</w:t>
      </w:r>
      <w:r w:rsidR="00B86B8F" w:rsidRPr="00E03D2D">
        <w:rPr>
          <w:sz w:val="24"/>
          <w:szCs w:val="24"/>
        </w:rPr>
        <w:t xml:space="preserve"> vjerskim zajednicama u iznosu 45.000 kn , </w:t>
      </w:r>
      <w:r w:rsidRPr="00E03D2D">
        <w:rPr>
          <w:sz w:val="24"/>
          <w:szCs w:val="24"/>
        </w:rPr>
        <w:t xml:space="preserve"> političkim strankama </w:t>
      </w:r>
      <w:r w:rsidR="00B86B8F" w:rsidRPr="00E03D2D">
        <w:rPr>
          <w:sz w:val="24"/>
          <w:szCs w:val="24"/>
        </w:rPr>
        <w:t>13.3</w:t>
      </w:r>
      <w:r w:rsidRPr="00E03D2D">
        <w:rPr>
          <w:sz w:val="24"/>
          <w:szCs w:val="24"/>
        </w:rPr>
        <w:t xml:space="preserve">00 kn, </w:t>
      </w:r>
      <w:r w:rsidR="00B86B8F" w:rsidRPr="00E03D2D">
        <w:rPr>
          <w:sz w:val="24"/>
          <w:szCs w:val="24"/>
        </w:rPr>
        <w:t xml:space="preserve">izbori za nacionalne manjine u iznosu od 45.543 kn, Crveni križ </w:t>
      </w:r>
      <w:r w:rsidR="00A8768A">
        <w:rPr>
          <w:sz w:val="24"/>
          <w:szCs w:val="24"/>
        </w:rPr>
        <w:t>P</w:t>
      </w:r>
      <w:r w:rsidR="00B86B8F" w:rsidRPr="00E03D2D">
        <w:rPr>
          <w:sz w:val="24"/>
          <w:szCs w:val="24"/>
        </w:rPr>
        <w:t>ožega u iznosu 30.600 kn, O.Š. Čaglin u iznosu 19.424</w:t>
      </w:r>
      <w:r w:rsidRPr="00E03D2D">
        <w:rPr>
          <w:sz w:val="24"/>
          <w:szCs w:val="24"/>
        </w:rPr>
        <w:t xml:space="preserve">, VZ </w:t>
      </w:r>
      <w:proofErr w:type="spellStart"/>
      <w:r w:rsidR="00B86B8F" w:rsidRPr="00E03D2D">
        <w:rPr>
          <w:sz w:val="24"/>
          <w:szCs w:val="24"/>
        </w:rPr>
        <w:t>Požeštine</w:t>
      </w:r>
      <w:proofErr w:type="spellEnd"/>
      <w:r w:rsidR="00B86B8F" w:rsidRPr="00E03D2D">
        <w:rPr>
          <w:sz w:val="24"/>
          <w:szCs w:val="24"/>
        </w:rPr>
        <w:t xml:space="preserve"> </w:t>
      </w:r>
      <w:r w:rsidR="00FE3DA3" w:rsidRPr="00E03D2D">
        <w:rPr>
          <w:sz w:val="24"/>
          <w:szCs w:val="24"/>
        </w:rPr>
        <w:t>i</w:t>
      </w:r>
      <w:r w:rsidR="00B86B8F" w:rsidRPr="00E03D2D">
        <w:rPr>
          <w:sz w:val="24"/>
          <w:szCs w:val="24"/>
        </w:rPr>
        <w:t xml:space="preserve"> 4 </w:t>
      </w:r>
      <w:r w:rsidR="00FE3DA3" w:rsidRPr="00E03D2D">
        <w:rPr>
          <w:sz w:val="24"/>
          <w:szCs w:val="24"/>
        </w:rPr>
        <w:t>DVD-a u iznosu 255.546</w:t>
      </w:r>
      <w:r w:rsidRPr="00E03D2D">
        <w:rPr>
          <w:sz w:val="24"/>
          <w:szCs w:val="24"/>
        </w:rPr>
        <w:t xml:space="preserve">, </w:t>
      </w:r>
      <w:r w:rsidR="00FE3DA3" w:rsidRPr="00E03D2D">
        <w:rPr>
          <w:sz w:val="24"/>
          <w:szCs w:val="24"/>
        </w:rPr>
        <w:t>Hrvatska</w:t>
      </w:r>
      <w:r w:rsidRPr="00E03D2D">
        <w:rPr>
          <w:sz w:val="24"/>
          <w:szCs w:val="24"/>
        </w:rPr>
        <w:t xml:space="preserve"> gorska služba spašavanja </w:t>
      </w:r>
      <w:r w:rsidR="00FE3DA3" w:rsidRPr="00E03D2D">
        <w:rPr>
          <w:sz w:val="24"/>
          <w:szCs w:val="24"/>
        </w:rPr>
        <w:t>11</w:t>
      </w:r>
      <w:r w:rsidRPr="00E03D2D">
        <w:rPr>
          <w:sz w:val="24"/>
          <w:szCs w:val="24"/>
        </w:rPr>
        <w:t xml:space="preserve">.000 kn, </w:t>
      </w:r>
      <w:r w:rsidR="00FE3DA3" w:rsidRPr="00E03D2D">
        <w:rPr>
          <w:sz w:val="24"/>
          <w:szCs w:val="24"/>
        </w:rPr>
        <w:t>L</w:t>
      </w:r>
      <w:r w:rsidR="00BC6FBC">
        <w:rPr>
          <w:sz w:val="24"/>
          <w:szCs w:val="24"/>
        </w:rPr>
        <w:t>AG</w:t>
      </w:r>
      <w:r w:rsidR="00FE3DA3" w:rsidRPr="00E03D2D">
        <w:rPr>
          <w:sz w:val="24"/>
          <w:szCs w:val="24"/>
        </w:rPr>
        <w:t xml:space="preserve"> Posavina u iznosu 30.000 kn, javna vatr</w:t>
      </w:r>
      <w:r w:rsidR="00E92663">
        <w:rPr>
          <w:sz w:val="24"/>
          <w:szCs w:val="24"/>
        </w:rPr>
        <w:t xml:space="preserve">ogasna </w:t>
      </w:r>
      <w:r w:rsidR="00FE3DA3" w:rsidRPr="00E03D2D">
        <w:rPr>
          <w:sz w:val="24"/>
          <w:szCs w:val="24"/>
        </w:rPr>
        <w:t xml:space="preserve">postrojba u iznosu 14.278 kn, Odgojiteljica u </w:t>
      </w:r>
      <w:r w:rsidR="00BC6FBC">
        <w:rPr>
          <w:sz w:val="24"/>
          <w:szCs w:val="24"/>
        </w:rPr>
        <w:t xml:space="preserve"> maloj </w:t>
      </w:r>
      <w:r w:rsidR="00FE3DA3" w:rsidRPr="00E03D2D">
        <w:rPr>
          <w:sz w:val="24"/>
          <w:szCs w:val="24"/>
        </w:rPr>
        <w:t xml:space="preserve">školi u iznosu 26.029, sufinanciranje </w:t>
      </w:r>
      <w:proofErr w:type="spellStart"/>
      <w:r w:rsidR="00FE3DA3" w:rsidRPr="00E03D2D">
        <w:rPr>
          <w:sz w:val="24"/>
          <w:szCs w:val="24"/>
        </w:rPr>
        <w:t>dj</w:t>
      </w:r>
      <w:proofErr w:type="spellEnd"/>
      <w:r w:rsidR="00FE3DA3" w:rsidRPr="00E03D2D">
        <w:rPr>
          <w:sz w:val="24"/>
          <w:szCs w:val="24"/>
        </w:rPr>
        <w:t xml:space="preserve">. Vrtića u iznosu 1.950 kn, financiranje udruga u športu u iznosu 119.000 kn, financiranje udruga u kulturi u iznosu 62.000 kn, igraonica Bubamara u iznosu 16.500 kn, škola plivanja u iznosu od 5.000 kn </w:t>
      </w:r>
      <w:r w:rsidR="00F03F36" w:rsidRPr="00E03D2D">
        <w:rPr>
          <w:sz w:val="24"/>
          <w:szCs w:val="24"/>
        </w:rPr>
        <w:t xml:space="preserve">i razna sponzorstva u iznosu od 17.000 kn. Zatim konto 383 naknada štete fizičkim osobama u iznosu 10.000 kn i konto 386 Kapitalne pomoći </w:t>
      </w:r>
      <w:r w:rsidR="00482F34" w:rsidRPr="00E03D2D">
        <w:rPr>
          <w:sz w:val="24"/>
          <w:szCs w:val="24"/>
        </w:rPr>
        <w:t>u iznosu 435.270 kn sufinanciranje radova na odvodnji u Čaglinu.</w:t>
      </w:r>
    </w:p>
    <w:p w:rsidR="00D636D1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Za nabavu nefinancijske imovine ostvareni su rashodi u iznosu od </w:t>
      </w:r>
      <w:r w:rsidR="00482F34" w:rsidRPr="00E03D2D">
        <w:rPr>
          <w:sz w:val="24"/>
          <w:szCs w:val="24"/>
        </w:rPr>
        <w:t>5.597.977</w:t>
      </w:r>
      <w:r w:rsidRPr="00E03D2D">
        <w:rPr>
          <w:sz w:val="24"/>
          <w:szCs w:val="24"/>
        </w:rPr>
        <w:t xml:space="preserve"> kn, od toga</w:t>
      </w:r>
      <w:r w:rsidR="00482F34" w:rsidRPr="00E03D2D">
        <w:rPr>
          <w:sz w:val="24"/>
          <w:szCs w:val="24"/>
        </w:rPr>
        <w:t xml:space="preserve"> građe</w:t>
      </w:r>
      <w:r w:rsidRPr="00E03D2D">
        <w:rPr>
          <w:sz w:val="24"/>
          <w:szCs w:val="24"/>
        </w:rPr>
        <w:t>vinski objek</w:t>
      </w:r>
      <w:r w:rsidR="00C07660" w:rsidRPr="00E03D2D">
        <w:rPr>
          <w:sz w:val="24"/>
          <w:szCs w:val="24"/>
        </w:rPr>
        <w:t xml:space="preserve">ti </w:t>
      </w:r>
      <w:r w:rsidRPr="00E03D2D">
        <w:rPr>
          <w:sz w:val="24"/>
          <w:szCs w:val="24"/>
        </w:rPr>
        <w:t xml:space="preserve">konto 421 u iznosu </w:t>
      </w:r>
      <w:r w:rsidR="00C07660" w:rsidRPr="00E03D2D">
        <w:rPr>
          <w:sz w:val="24"/>
          <w:szCs w:val="24"/>
        </w:rPr>
        <w:t>4.923.860</w:t>
      </w:r>
      <w:r w:rsidRPr="00E03D2D">
        <w:rPr>
          <w:sz w:val="24"/>
          <w:szCs w:val="24"/>
        </w:rPr>
        <w:t xml:space="preserve">  kn (</w:t>
      </w:r>
      <w:r w:rsidR="00C07660" w:rsidRPr="00E03D2D">
        <w:rPr>
          <w:sz w:val="24"/>
          <w:szCs w:val="24"/>
        </w:rPr>
        <w:t xml:space="preserve"> izgradnj</w:t>
      </w:r>
      <w:r w:rsidR="00D636D1">
        <w:rPr>
          <w:sz w:val="24"/>
          <w:szCs w:val="24"/>
        </w:rPr>
        <w:t>a</w:t>
      </w:r>
      <w:r w:rsidR="00C07660" w:rsidRPr="00E03D2D">
        <w:rPr>
          <w:sz w:val="24"/>
          <w:szCs w:val="24"/>
        </w:rPr>
        <w:t xml:space="preserve"> Ambulante u Čaglinu 1.583.235, izgrad</w:t>
      </w:r>
      <w:r w:rsidRPr="00E03D2D">
        <w:rPr>
          <w:sz w:val="24"/>
          <w:szCs w:val="24"/>
        </w:rPr>
        <w:t xml:space="preserve">nja vrtića </w:t>
      </w:r>
      <w:r w:rsidR="00C07660" w:rsidRPr="00E03D2D">
        <w:rPr>
          <w:sz w:val="24"/>
          <w:szCs w:val="24"/>
        </w:rPr>
        <w:t>1.415.230</w:t>
      </w:r>
      <w:r w:rsidRPr="00E03D2D">
        <w:rPr>
          <w:sz w:val="24"/>
          <w:szCs w:val="24"/>
        </w:rPr>
        <w:t xml:space="preserve"> kn,</w:t>
      </w:r>
      <w:r w:rsidR="00C07660" w:rsidRPr="00E03D2D">
        <w:rPr>
          <w:sz w:val="24"/>
          <w:szCs w:val="24"/>
        </w:rPr>
        <w:t xml:space="preserve"> rekonstrukcija ulice </w:t>
      </w:r>
      <w:r w:rsidR="00D636D1">
        <w:rPr>
          <w:sz w:val="24"/>
          <w:szCs w:val="24"/>
        </w:rPr>
        <w:t>K</w:t>
      </w:r>
      <w:r w:rsidR="00C07660" w:rsidRPr="00E03D2D">
        <w:rPr>
          <w:sz w:val="24"/>
          <w:szCs w:val="24"/>
        </w:rPr>
        <w:t>olodvorske u Čaglinu 782.681</w:t>
      </w:r>
      <w:r w:rsidR="00D636D1">
        <w:rPr>
          <w:sz w:val="24"/>
          <w:szCs w:val="24"/>
        </w:rPr>
        <w:t xml:space="preserve"> </w:t>
      </w:r>
      <w:r w:rsidR="00C07660" w:rsidRPr="00E03D2D">
        <w:rPr>
          <w:sz w:val="24"/>
          <w:szCs w:val="24"/>
        </w:rPr>
        <w:t xml:space="preserve"> </w:t>
      </w:r>
      <w:r w:rsidR="00C07660" w:rsidRPr="00E03D2D">
        <w:rPr>
          <w:sz w:val="24"/>
          <w:szCs w:val="24"/>
        </w:rPr>
        <w:lastRenderedPageBreak/>
        <w:t xml:space="preserve">kn, rekonstrukcija ceste u </w:t>
      </w:r>
      <w:proofErr w:type="spellStart"/>
      <w:r w:rsidR="00C07660" w:rsidRPr="00E03D2D">
        <w:rPr>
          <w:sz w:val="24"/>
          <w:szCs w:val="24"/>
        </w:rPr>
        <w:t>Mokrešu</w:t>
      </w:r>
      <w:proofErr w:type="spellEnd"/>
      <w:r w:rsidR="00C07660" w:rsidRPr="00E03D2D">
        <w:rPr>
          <w:sz w:val="24"/>
          <w:szCs w:val="24"/>
        </w:rPr>
        <w:t xml:space="preserve">  486.879 kn, rekonstrukcija ulice Vladimira Nazora u Čaglinu 633.848 kn, izgradnja mrtvačnice u </w:t>
      </w:r>
      <w:proofErr w:type="spellStart"/>
      <w:r w:rsidR="00C07660" w:rsidRPr="00E03D2D">
        <w:rPr>
          <w:sz w:val="24"/>
          <w:szCs w:val="24"/>
        </w:rPr>
        <w:t>Ljeskovici</w:t>
      </w:r>
      <w:proofErr w:type="spellEnd"/>
      <w:r w:rsidR="00C07660" w:rsidRPr="00E03D2D">
        <w:rPr>
          <w:sz w:val="24"/>
          <w:szCs w:val="24"/>
        </w:rPr>
        <w:t xml:space="preserve"> 21.987</w:t>
      </w:r>
      <w:r w:rsidR="005C6D8F" w:rsidRPr="00E03D2D">
        <w:rPr>
          <w:sz w:val="24"/>
          <w:szCs w:val="24"/>
        </w:rPr>
        <w:t xml:space="preserve"> </w:t>
      </w:r>
      <w:r w:rsidRPr="00E03D2D">
        <w:rPr>
          <w:sz w:val="24"/>
          <w:szCs w:val="24"/>
        </w:rPr>
        <w:t xml:space="preserve">kn). </w:t>
      </w:r>
    </w:p>
    <w:p w:rsidR="002929A7" w:rsidRPr="00E03D2D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Zatim  nabava opreme-konto 422  u iznosu </w:t>
      </w:r>
      <w:r w:rsidR="005C6D8F" w:rsidRPr="00E03D2D">
        <w:rPr>
          <w:sz w:val="24"/>
          <w:szCs w:val="24"/>
        </w:rPr>
        <w:t>24.540</w:t>
      </w:r>
      <w:r w:rsidRPr="00E03D2D">
        <w:rPr>
          <w:sz w:val="24"/>
          <w:szCs w:val="24"/>
        </w:rPr>
        <w:t xml:space="preserve"> kn, a odnosi se na nabavu računa</w:t>
      </w:r>
      <w:r w:rsidR="005C6D8F" w:rsidRPr="00E03D2D">
        <w:rPr>
          <w:sz w:val="24"/>
          <w:szCs w:val="24"/>
        </w:rPr>
        <w:t xml:space="preserve">la </w:t>
      </w:r>
      <w:r w:rsidRPr="00E03D2D">
        <w:rPr>
          <w:sz w:val="24"/>
          <w:szCs w:val="24"/>
        </w:rPr>
        <w:t xml:space="preserve"> </w:t>
      </w:r>
      <w:r w:rsidR="005C6D8F" w:rsidRPr="00E03D2D">
        <w:rPr>
          <w:sz w:val="24"/>
          <w:szCs w:val="24"/>
        </w:rPr>
        <w:t>3.57</w:t>
      </w:r>
      <w:r w:rsidR="002929A7" w:rsidRPr="00E03D2D">
        <w:rPr>
          <w:sz w:val="24"/>
          <w:szCs w:val="24"/>
        </w:rPr>
        <w:t>2</w:t>
      </w:r>
      <w:r w:rsidRPr="00E03D2D">
        <w:rPr>
          <w:sz w:val="24"/>
          <w:szCs w:val="24"/>
        </w:rPr>
        <w:t xml:space="preserve"> kn, nabavi uredskog namještaja </w:t>
      </w:r>
      <w:r w:rsidR="005C6D8F" w:rsidRPr="00E03D2D">
        <w:rPr>
          <w:sz w:val="24"/>
          <w:szCs w:val="24"/>
        </w:rPr>
        <w:t>13.650</w:t>
      </w:r>
      <w:r w:rsidRPr="00E03D2D">
        <w:rPr>
          <w:sz w:val="24"/>
          <w:szCs w:val="24"/>
        </w:rPr>
        <w:t xml:space="preserve"> kn, nabavi opreme</w:t>
      </w:r>
      <w:r w:rsidR="002929A7" w:rsidRPr="00E03D2D">
        <w:rPr>
          <w:sz w:val="24"/>
          <w:szCs w:val="24"/>
        </w:rPr>
        <w:t xml:space="preserve"> za civilnu zaštitu 4.738</w:t>
      </w:r>
      <w:r w:rsidRPr="00E03D2D">
        <w:rPr>
          <w:sz w:val="24"/>
          <w:szCs w:val="24"/>
        </w:rPr>
        <w:t xml:space="preserve"> kn, </w:t>
      </w:r>
      <w:r w:rsidR="002929A7" w:rsidRPr="00E03D2D">
        <w:rPr>
          <w:sz w:val="24"/>
          <w:szCs w:val="24"/>
        </w:rPr>
        <w:t xml:space="preserve"> travo-kosilica 2.580 kn.</w:t>
      </w:r>
    </w:p>
    <w:p w:rsidR="00E219E3" w:rsidRDefault="00E219E3">
      <w:r w:rsidRPr="00E03D2D">
        <w:rPr>
          <w:sz w:val="24"/>
          <w:szCs w:val="24"/>
        </w:rPr>
        <w:t>Nematerijalna imovina-konto 426 odnosi se na ulaganje u računalne programe u iznosu 2</w:t>
      </w:r>
      <w:r w:rsidR="002929A7" w:rsidRPr="00E03D2D">
        <w:rPr>
          <w:sz w:val="24"/>
          <w:szCs w:val="24"/>
        </w:rPr>
        <w:t>4.353</w:t>
      </w:r>
      <w:r w:rsidRPr="00E03D2D">
        <w:rPr>
          <w:sz w:val="24"/>
          <w:szCs w:val="24"/>
        </w:rPr>
        <w:t xml:space="preserve"> kn. Rashodi za dodatna ulaganja na građevinskim objektima konto 451 u iznosu </w:t>
      </w:r>
      <w:r w:rsidR="002929A7" w:rsidRPr="00E03D2D">
        <w:rPr>
          <w:sz w:val="24"/>
          <w:szCs w:val="24"/>
        </w:rPr>
        <w:t>625.224</w:t>
      </w:r>
      <w:r w:rsidRPr="00E03D2D">
        <w:rPr>
          <w:sz w:val="24"/>
          <w:szCs w:val="24"/>
        </w:rPr>
        <w:t xml:space="preserve"> kn za </w:t>
      </w:r>
      <w:r w:rsidR="003E548B" w:rsidRPr="00E03D2D">
        <w:rPr>
          <w:sz w:val="24"/>
          <w:szCs w:val="24"/>
        </w:rPr>
        <w:t>energetsku</w:t>
      </w:r>
      <w:r w:rsidR="003E548B">
        <w:t xml:space="preserve"> učinkovitost zgrade općine.</w:t>
      </w:r>
    </w:p>
    <w:p w:rsidR="007E12A4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 xml:space="preserve">Općina </w:t>
      </w:r>
      <w:r w:rsidR="003E548B" w:rsidRPr="00E03D2D">
        <w:rPr>
          <w:sz w:val="24"/>
          <w:szCs w:val="24"/>
        </w:rPr>
        <w:t>Čaglin</w:t>
      </w:r>
      <w:r w:rsidRPr="00E03D2D">
        <w:rPr>
          <w:sz w:val="24"/>
          <w:szCs w:val="24"/>
        </w:rPr>
        <w:t xml:space="preserve"> nema  ugovornih odnosa koji mogu postati obveza ili imovina (dana kred</w:t>
      </w:r>
      <w:r w:rsidR="00D636D1">
        <w:rPr>
          <w:sz w:val="24"/>
          <w:szCs w:val="24"/>
        </w:rPr>
        <w:t xml:space="preserve">itna </w:t>
      </w:r>
      <w:r w:rsidRPr="00E03D2D">
        <w:rPr>
          <w:sz w:val="24"/>
          <w:szCs w:val="24"/>
        </w:rPr>
        <w:t>pisma, hipoteke i slično)</w:t>
      </w:r>
      <w:r w:rsidR="005707CA" w:rsidRPr="00E03D2D">
        <w:rPr>
          <w:sz w:val="24"/>
          <w:szCs w:val="24"/>
        </w:rPr>
        <w:t>, nije se zaduživala u promatranom razdoblju</w:t>
      </w:r>
      <w:r w:rsidR="00C95B78" w:rsidRPr="00E03D2D">
        <w:rPr>
          <w:sz w:val="24"/>
          <w:szCs w:val="24"/>
        </w:rPr>
        <w:t>.</w:t>
      </w:r>
    </w:p>
    <w:p w:rsidR="00C112B5" w:rsidRPr="00E03D2D" w:rsidRDefault="00C112B5">
      <w:pPr>
        <w:rPr>
          <w:sz w:val="24"/>
          <w:szCs w:val="24"/>
        </w:rPr>
      </w:pPr>
    </w:p>
    <w:p w:rsidR="00E219E3" w:rsidRDefault="00E219E3">
      <w:pPr>
        <w:rPr>
          <w:sz w:val="24"/>
          <w:szCs w:val="24"/>
        </w:rPr>
      </w:pPr>
      <w:r w:rsidRPr="00E03D2D">
        <w:rPr>
          <w:sz w:val="24"/>
          <w:szCs w:val="24"/>
        </w:rPr>
        <w:t>Financijska imovina na dan 31.12.201</w:t>
      </w:r>
      <w:r w:rsidR="007E12A4" w:rsidRPr="00E03D2D">
        <w:rPr>
          <w:sz w:val="24"/>
          <w:szCs w:val="24"/>
        </w:rPr>
        <w:t>9</w:t>
      </w:r>
      <w:r w:rsidRPr="00E03D2D">
        <w:rPr>
          <w:sz w:val="24"/>
          <w:szCs w:val="24"/>
        </w:rPr>
        <w:t>.</w:t>
      </w:r>
      <w:r w:rsidR="00C112B5">
        <w:rPr>
          <w:sz w:val="24"/>
          <w:szCs w:val="24"/>
        </w:rPr>
        <w:t xml:space="preserve"> iznosi 4.897.901 kn, a sastoji se od:</w:t>
      </w:r>
    </w:p>
    <w:p w:rsidR="0078452D" w:rsidRDefault="00E219E3" w:rsidP="005E0CC3">
      <w:r>
        <w:t xml:space="preserve">  </w:t>
      </w:r>
      <w:r w:rsidR="005E0CC3">
        <w:t>Novac na žiro računu  n</w:t>
      </w:r>
      <w:r w:rsidR="0078452D">
        <w:t>a dan 31.12.2019.                                               855.327  kn</w:t>
      </w:r>
    </w:p>
    <w:p w:rsidR="0078452D" w:rsidRDefault="0078452D" w:rsidP="005E0CC3">
      <w:r>
        <w:t xml:space="preserve">  Udjeli u trgovač</w:t>
      </w:r>
      <w:r w:rsidR="00C112B5">
        <w:t>k</w:t>
      </w:r>
      <w:r>
        <w:t>im društvima</w:t>
      </w:r>
      <w:r w:rsidR="00C112B5">
        <w:t xml:space="preserve"> </w:t>
      </w:r>
      <w:r>
        <w:t xml:space="preserve">(Komunalac Požega i Tekija)         </w:t>
      </w:r>
      <w:r w:rsidR="00C112B5">
        <w:t xml:space="preserve"> </w:t>
      </w:r>
      <w:r>
        <w:t xml:space="preserve">    2.603.400</w:t>
      </w:r>
      <w:r w:rsidR="00C112B5">
        <w:t xml:space="preserve">  kn</w:t>
      </w:r>
    </w:p>
    <w:p w:rsidR="00C112B5" w:rsidRDefault="00C112B5" w:rsidP="005E0CC3">
      <w:r>
        <w:t xml:space="preserve">  Osnivački udio kom. poduzeća Komunalac Čaglin                                     20.000  kn</w:t>
      </w:r>
    </w:p>
    <w:p w:rsidR="00763DB1" w:rsidRDefault="00C112B5" w:rsidP="005E0CC3">
      <w:r>
        <w:t xml:space="preserve">Potraživanja na dan 31.12. 2019. iznose </w:t>
      </w:r>
      <w:r w:rsidR="00763DB1">
        <w:t xml:space="preserve">  1.327.762,00 kn</w:t>
      </w:r>
      <w:r w:rsidR="00C31066">
        <w:t>, a sastoje se od:</w:t>
      </w:r>
    </w:p>
    <w:p w:rsidR="005847C8" w:rsidRDefault="00763DB1" w:rsidP="005E0CC3">
      <w:r>
        <w:t>Općinski porezi                                                                                                    67.336</w:t>
      </w:r>
      <w:r w:rsidR="005847C8">
        <w:t xml:space="preserve">  kn</w:t>
      </w:r>
    </w:p>
    <w:p w:rsidR="005847C8" w:rsidRDefault="005847C8" w:rsidP="005E0CC3">
      <w:r>
        <w:t xml:space="preserve">Potraživanje od zakupa i </w:t>
      </w:r>
      <w:proofErr w:type="spellStart"/>
      <w:r>
        <w:t>iznajm</w:t>
      </w:r>
      <w:proofErr w:type="spellEnd"/>
      <w:r>
        <w:t>. Imovine                                                         2.220  kn</w:t>
      </w:r>
    </w:p>
    <w:p w:rsidR="005847C8" w:rsidRDefault="005847C8" w:rsidP="005E0CC3">
      <w:r>
        <w:t xml:space="preserve">Potraživanje od zakupa </w:t>
      </w:r>
      <w:proofErr w:type="spellStart"/>
      <w:r>
        <w:t>polj</w:t>
      </w:r>
      <w:proofErr w:type="spellEnd"/>
      <w:r>
        <w:t xml:space="preserve">. zemljišta                                                       </w:t>
      </w:r>
      <w:r w:rsidR="00942376">
        <w:t xml:space="preserve"> </w:t>
      </w:r>
      <w:r>
        <w:t xml:space="preserve">   929.334 </w:t>
      </w:r>
      <w:r w:rsidR="00763DB1">
        <w:t xml:space="preserve"> </w:t>
      </w:r>
      <w:r>
        <w:t>kn</w:t>
      </w:r>
    </w:p>
    <w:p w:rsidR="005847C8" w:rsidRDefault="005847C8" w:rsidP="005E0CC3">
      <w:r>
        <w:t xml:space="preserve">Potraživanja od korištenja </w:t>
      </w:r>
      <w:r w:rsidR="00763DB1">
        <w:t xml:space="preserve"> </w:t>
      </w:r>
      <w:r>
        <w:t>jav</w:t>
      </w:r>
      <w:r w:rsidR="00F40E79">
        <w:t>n</w:t>
      </w:r>
      <w:r>
        <w:t>e. površine                                                       1.437 kn</w:t>
      </w:r>
    </w:p>
    <w:p w:rsidR="005847C8" w:rsidRDefault="005847C8" w:rsidP="005E0CC3">
      <w:r>
        <w:t xml:space="preserve">Potraživanje od </w:t>
      </w:r>
      <w:proofErr w:type="spellStart"/>
      <w:r>
        <w:t>nakn</w:t>
      </w:r>
      <w:proofErr w:type="spellEnd"/>
      <w:r>
        <w:t xml:space="preserve">. za </w:t>
      </w:r>
      <w:proofErr w:type="spellStart"/>
      <w:r>
        <w:t>nezak</w:t>
      </w:r>
      <w:proofErr w:type="spellEnd"/>
      <w:r>
        <w:t xml:space="preserve">. </w:t>
      </w:r>
      <w:proofErr w:type="spellStart"/>
      <w:r>
        <w:t>izgr</w:t>
      </w:r>
      <w:proofErr w:type="spellEnd"/>
      <w:r>
        <w:t>. zgrade                                                     4.830  kn</w:t>
      </w:r>
    </w:p>
    <w:p w:rsidR="005847C8" w:rsidRDefault="005847C8" w:rsidP="005E0CC3">
      <w:r>
        <w:t>Potraživanje od kom. doprinosa                                                                          5.186  kn</w:t>
      </w:r>
    </w:p>
    <w:p w:rsidR="005847C8" w:rsidRDefault="005847C8" w:rsidP="005E0CC3">
      <w:r>
        <w:t>Potraživanje od komunalne naknade                                                                 45.841 kn</w:t>
      </w:r>
    </w:p>
    <w:p w:rsidR="00942376" w:rsidRDefault="00942376" w:rsidP="005E0CC3">
      <w:r>
        <w:t>Potraživanje šumskog doprinosa                                                                       164.269 kn</w:t>
      </w:r>
    </w:p>
    <w:p w:rsidR="00942376" w:rsidRDefault="00942376" w:rsidP="005E0CC3">
      <w:r>
        <w:t>Potraživanja za sredstva za razvoj vodoopskrbe                                              28.349 kn</w:t>
      </w:r>
    </w:p>
    <w:p w:rsidR="00942376" w:rsidRDefault="00942376" w:rsidP="005E0CC3">
      <w:r>
        <w:t>Potraživanja naknade za grobno mjesto                                                              3.500 kn</w:t>
      </w:r>
    </w:p>
    <w:p w:rsidR="00942376" w:rsidRDefault="00942376" w:rsidP="005E0CC3">
      <w:r>
        <w:t xml:space="preserve">Potraživanja od prodanih stanova                                                                   </w:t>
      </w:r>
      <w:r w:rsidR="00C31066">
        <w:t xml:space="preserve"> </w:t>
      </w:r>
      <w:r>
        <w:t xml:space="preserve">  </w:t>
      </w:r>
      <w:r w:rsidR="00C31066">
        <w:t>75.460 kn</w:t>
      </w:r>
    </w:p>
    <w:p w:rsidR="00C31066" w:rsidRDefault="00C31066" w:rsidP="005E0CC3">
      <w:r>
        <w:t xml:space="preserve">Ostala nespomenuta potraživanja od Termocommerce d.o.o. iznose  91.412 kn        </w:t>
      </w:r>
    </w:p>
    <w:p w:rsidR="00C31066" w:rsidRDefault="00C31066" w:rsidP="005E0CC3"/>
    <w:p w:rsidR="00D636D1" w:rsidRDefault="00C31066" w:rsidP="005E0CC3">
      <w:r>
        <w:lastRenderedPageBreak/>
        <w:t xml:space="preserve">Obveze na dan 31. 12. 2019. </w:t>
      </w:r>
      <w:r w:rsidR="005F16C5">
        <w:t xml:space="preserve">odnose se na </w:t>
      </w:r>
    </w:p>
    <w:p w:rsidR="005847C8" w:rsidRDefault="00C31066" w:rsidP="005E0CC3">
      <w:r>
        <w:t xml:space="preserve">Obveze za materijalne rashode                                                                             45.595 kn     </w:t>
      </w:r>
    </w:p>
    <w:p w:rsidR="005F16C5" w:rsidRPr="00BC6FBC" w:rsidRDefault="00763DB1" w:rsidP="005E0CC3">
      <w:pPr>
        <w:rPr>
          <w:sz w:val="24"/>
          <w:szCs w:val="24"/>
        </w:rPr>
      </w:pPr>
      <w:r w:rsidRPr="00BC6FBC">
        <w:rPr>
          <w:sz w:val="24"/>
          <w:szCs w:val="24"/>
        </w:rPr>
        <w:t xml:space="preserve">       </w:t>
      </w:r>
      <w:r w:rsidR="00C31066" w:rsidRPr="00BC6FBC">
        <w:rPr>
          <w:sz w:val="24"/>
          <w:szCs w:val="24"/>
        </w:rPr>
        <w:t>Na dan 31. 12. 2019. godine općina Čaglin ostvarila je</w:t>
      </w:r>
      <w:r w:rsidR="005F16C5" w:rsidRPr="00BC6FBC">
        <w:rPr>
          <w:sz w:val="24"/>
          <w:szCs w:val="24"/>
        </w:rPr>
        <w:t xml:space="preserve"> manjak</w:t>
      </w:r>
      <w:r w:rsidR="00C31066" w:rsidRPr="00BC6FBC">
        <w:rPr>
          <w:sz w:val="24"/>
          <w:szCs w:val="24"/>
        </w:rPr>
        <w:t xml:space="preserve"> prihoda i primitaka u iznosu</w:t>
      </w:r>
      <w:r w:rsidR="005F16C5" w:rsidRPr="00BC6FBC">
        <w:rPr>
          <w:sz w:val="24"/>
          <w:szCs w:val="24"/>
        </w:rPr>
        <w:t xml:space="preserve"> od 2.035.414 kn, a višak prihoda i primitaka preneseni </w:t>
      </w:r>
      <w:r w:rsidR="00D636D1">
        <w:rPr>
          <w:sz w:val="24"/>
          <w:szCs w:val="24"/>
        </w:rPr>
        <w:t xml:space="preserve">iz prethodne godine </w:t>
      </w:r>
      <w:r w:rsidR="005F16C5" w:rsidRPr="00BC6FBC">
        <w:rPr>
          <w:sz w:val="24"/>
          <w:szCs w:val="24"/>
        </w:rPr>
        <w:t xml:space="preserve">iznosi 2.941.559 kn, nakon čega ostaje višak prihoda i primitaka raspoloživ u slijedećem razdoblju 906.145 kn. </w:t>
      </w:r>
    </w:p>
    <w:p w:rsidR="00C112B5" w:rsidRPr="00BC6FBC" w:rsidRDefault="005F16C5" w:rsidP="005E0CC3">
      <w:pPr>
        <w:rPr>
          <w:sz w:val="24"/>
          <w:szCs w:val="24"/>
        </w:rPr>
      </w:pPr>
      <w:r w:rsidRPr="00BC6FBC">
        <w:rPr>
          <w:sz w:val="24"/>
          <w:szCs w:val="24"/>
        </w:rPr>
        <w:t>Stanje žiro računa 01. siječanj 2019. iznosilo je 3.083.021 kn, a stanje žiro računa na dan 31.12. 2019. iznosilo je 855.327</w:t>
      </w:r>
      <w:r w:rsidR="00C31066" w:rsidRPr="00BC6FBC">
        <w:rPr>
          <w:sz w:val="24"/>
          <w:szCs w:val="24"/>
        </w:rPr>
        <w:t xml:space="preserve"> </w:t>
      </w:r>
      <w:r w:rsidR="00A8768A">
        <w:rPr>
          <w:sz w:val="24"/>
          <w:szCs w:val="24"/>
        </w:rPr>
        <w:t>kn.</w:t>
      </w:r>
      <w:r w:rsidR="00763DB1" w:rsidRPr="00BC6FBC">
        <w:rPr>
          <w:sz w:val="24"/>
          <w:szCs w:val="24"/>
        </w:rPr>
        <w:t xml:space="preserve">                                        </w:t>
      </w:r>
    </w:p>
    <w:p w:rsidR="00763DB1" w:rsidRPr="00BC6FBC" w:rsidRDefault="00763DB1" w:rsidP="005E0CC3">
      <w:pPr>
        <w:rPr>
          <w:sz w:val="24"/>
          <w:szCs w:val="24"/>
        </w:rPr>
      </w:pPr>
    </w:p>
    <w:p w:rsidR="007E12A4" w:rsidRDefault="0078452D" w:rsidP="005E0CC3">
      <w:r>
        <w:t xml:space="preserve"> </w:t>
      </w:r>
      <w:r w:rsidR="005E0CC3">
        <w:t xml:space="preserve">                                                      </w:t>
      </w:r>
      <w:r w:rsidR="00E219E3">
        <w:t xml:space="preserve">    </w:t>
      </w:r>
      <w:r w:rsidR="007E12A4">
        <w:t xml:space="preserve">                                 </w:t>
      </w:r>
      <w:r w:rsidR="00E219E3">
        <w:t xml:space="preserve">                    </w:t>
      </w:r>
    </w:p>
    <w:p w:rsidR="005E0CC3" w:rsidRDefault="00E219E3">
      <w:r>
        <w:t xml:space="preserve">                                                                              </w:t>
      </w:r>
    </w:p>
    <w:p w:rsidR="005E0CC3" w:rsidRDefault="005E0CC3"/>
    <w:p w:rsidR="005E0CC3" w:rsidRDefault="005E0CC3"/>
    <w:p w:rsidR="005E0CC3" w:rsidRDefault="005E0CC3"/>
    <w:p w:rsidR="005E0CC3" w:rsidRDefault="005E0CC3"/>
    <w:p w:rsidR="00F65CB2" w:rsidRDefault="00F65CB2"/>
    <w:p w:rsidR="00F65CB2" w:rsidRDefault="00F65CB2"/>
    <w:p w:rsidR="00E219E3" w:rsidRDefault="00E219E3"/>
    <w:p w:rsidR="00E219E3" w:rsidRDefault="00E219E3">
      <w:r>
        <w:t xml:space="preserve"> </w:t>
      </w:r>
    </w:p>
    <w:sectPr w:rsidR="00E219E3" w:rsidSect="00BC6F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E75" w:rsidRDefault="00C41E75" w:rsidP="00F65CB2">
      <w:pPr>
        <w:spacing w:after="0" w:line="240" w:lineRule="auto"/>
      </w:pPr>
      <w:r>
        <w:separator/>
      </w:r>
    </w:p>
  </w:endnote>
  <w:endnote w:type="continuationSeparator" w:id="0">
    <w:p w:rsidR="00C41E75" w:rsidRDefault="00C41E75" w:rsidP="00F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E75" w:rsidRDefault="00C41E75" w:rsidP="00F65CB2">
      <w:pPr>
        <w:spacing w:after="0" w:line="240" w:lineRule="auto"/>
      </w:pPr>
      <w:r>
        <w:separator/>
      </w:r>
    </w:p>
  </w:footnote>
  <w:footnote w:type="continuationSeparator" w:id="0">
    <w:p w:rsidR="00C41E75" w:rsidRDefault="00C41E75" w:rsidP="00F6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5E"/>
    <w:rsid w:val="00001867"/>
    <w:rsid w:val="000451F6"/>
    <w:rsid w:val="0007255E"/>
    <w:rsid w:val="00072FA5"/>
    <w:rsid w:val="00073D1B"/>
    <w:rsid w:val="000F1334"/>
    <w:rsid w:val="00115C6A"/>
    <w:rsid w:val="00117E73"/>
    <w:rsid w:val="001265A6"/>
    <w:rsid w:val="001361BF"/>
    <w:rsid w:val="00136740"/>
    <w:rsid w:val="001475D0"/>
    <w:rsid w:val="001A5726"/>
    <w:rsid w:val="001A75F9"/>
    <w:rsid w:val="001C319B"/>
    <w:rsid w:val="002277D1"/>
    <w:rsid w:val="002309A4"/>
    <w:rsid w:val="0024187D"/>
    <w:rsid w:val="002473DB"/>
    <w:rsid w:val="00290788"/>
    <w:rsid w:val="002929A7"/>
    <w:rsid w:val="002A23EA"/>
    <w:rsid w:val="002C4F82"/>
    <w:rsid w:val="002D03C7"/>
    <w:rsid w:val="002D61A5"/>
    <w:rsid w:val="002E39C7"/>
    <w:rsid w:val="002F74C7"/>
    <w:rsid w:val="00321F03"/>
    <w:rsid w:val="0035357F"/>
    <w:rsid w:val="00357EF8"/>
    <w:rsid w:val="00376BE8"/>
    <w:rsid w:val="00377B4E"/>
    <w:rsid w:val="003D0E43"/>
    <w:rsid w:val="003D711A"/>
    <w:rsid w:val="003E390E"/>
    <w:rsid w:val="003E548B"/>
    <w:rsid w:val="003E55ED"/>
    <w:rsid w:val="0040394A"/>
    <w:rsid w:val="0040537D"/>
    <w:rsid w:val="00415E93"/>
    <w:rsid w:val="004230D5"/>
    <w:rsid w:val="00445024"/>
    <w:rsid w:val="00447A13"/>
    <w:rsid w:val="0046532E"/>
    <w:rsid w:val="00470F35"/>
    <w:rsid w:val="00482F34"/>
    <w:rsid w:val="004847F5"/>
    <w:rsid w:val="004A1F53"/>
    <w:rsid w:val="004A5CC4"/>
    <w:rsid w:val="004D169D"/>
    <w:rsid w:val="004E6D07"/>
    <w:rsid w:val="005228AC"/>
    <w:rsid w:val="005378DB"/>
    <w:rsid w:val="00553DDF"/>
    <w:rsid w:val="005634BB"/>
    <w:rsid w:val="005707CA"/>
    <w:rsid w:val="005847C8"/>
    <w:rsid w:val="005C44AB"/>
    <w:rsid w:val="005C58B3"/>
    <w:rsid w:val="005C6D8F"/>
    <w:rsid w:val="005E0CC3"/>
    <w:rsid w:val="005E633E"/>
    <w:rsid w:val="005F16C5"/>
    <w:rsid w:val="00622833"/>
    <w:rsid w:val="00627506"/>
    <w:rsid w:val="0062786B"/>
    <w:rsid w:val="006309A6"/>
    <w:rsid w:val="006568B2"/>
    <w:rsid w:val="00671AA1"/>
    <w:rsid w:val="006B4567"/>
    <w:rsid w:val="006E2A13"/>
    <w:rsid w:val="007012AD"/>
    <w:rsid w:val="00711D24"/>
    <w:rsid w:val="00763DB1"/>
    <w:rsid w:val="00772B23"/>
    <w:rsid w:val="0078452D"/>
    <w:rsid w:val="007C5006"/>
    <w:rsid w:val="007E12A4"/>
    <w:rsid w:val="0082417F"/>
    <w:rsid w:val="00844F4A"/>
    <w:rsid w:val="008477C6"/>
    <w:rsid w:val="00853D5A"/>
    <w:rsid w:val="008730F4"/>
    <w:rsid w:val="00880303"/>
    <w:rsid w:val="008863E0"/>
    <w:rsid w:val="008A3392"/>
    <w:rsid w:val="008C7172"/>
    <w:rsid w:val="008D5F6B"/>
    <w:rsid w:val="008E49D0"/>
    <w:rsid w:val="00921FD6"/>
    <w:rsid w:val="00942376"/>
    <w:rsid w:val="0094484B"/>
    <w:rsid w:val="0095083C"/>
    <w:rsid w:val="009532CF"/>
    <w:rsid w:val="009733DC"/>
    <w:rsid w:val="00975195"/>
    <w:rsid w:val="009B68D8"/>
    <w:rsid w:val="009C5DBE"/>
    <w:rsid w:val="009D605F"/>
    <w:rsid w:val="009D683C"/>
    <w:rsid w:val="00A86E40"/>
    <w:rsid w:val="00A8768A"/>
    <w:rsid w:val="00AA0351"/>
    <w:rsid w:val="00AB44BC"/>
    <w:rsid w:val="00AC043B"/>
    <w:rsid w:val="00AE3312"/>
    <w:rsid w:val="00AE714E"/>
    <w:rsid w:val="00AF70F9"/>
    <w:rsid w:val="00AF78A1"/>
    <w:rsid w:val="00B04E49"/>
    <w:rsid w:val="00B215D1"/>
    <w:rsid w:val="00B22DF3"/>
    <w:rsid w:val="00B24EC2"/>
    <w:rsid w:val="00B57D5D"/>
    <w:rsid w:val="00B66437"/>
    <w:rsid w:val="00B67AD3"/>
    <w:rsid w:val="00B86B8F"/>
    <w:rsid w:val="00BC6FBC"/>
    <w:rsid w:val="00BD2567"/>
    <w:rsid w:val="00BE1480"/>
    <w:rsid w:val="00BF462E"/>
    <w:rsid w:val="00C07660"/>
    <w:rsid w:val="00C112B5"/>
    <w:rsid w:val="00C124F4"/>
    <w:rsid w:val="00C31066"/>
    <w:rsid w:val="00C32A48"/>
    <w:rsid w:val="00C338C2"/>
    <w:rsid w:val="00C41E75"/>
    <w:rsid w:val="00C701D0"/>
    <w:rsid w:val="00C95B78"/>
    <w:rsid w:val="00CC1985"/>
    <w:rsid w:val="00D636D1"/>
    <w:rsid w:val="00D839E6"/>
    <w:rsid w:val="00D9586E"/>
    <w:rsid w:val="00DB4954"/>
    <w:rsid w:val="00DC31A5"/>
    <w:rsid w:val="00DE6F35"/>
    <w:rsid w:val="00E03D2D"/>
    <w:rsid w:val="00E17E47"/>
    <w:rsid w:val="00E219E3"/>
    <w:rsid w:val="00E546E3"/>
    <w:rsid w:val="00E62E91"/>
    <w:rsid w:val="00E709B0"/>
    <w:rsid w:val="00E72229"/>
    <w:rsid w:val="00E92663"/>
    <w:rsid w:val="00EC2AC7"/>
    <w:rsid w:val="00EC69C8"/>
    <w:rsid w:val="00ED01DC"/>
    <w:rsid w:val="00F0377D"/>
    <w:rsid w:val="00F03F36"/>
    <w:rsid w:val="00F25632"/>
    <w:rsid w:val="00F317A2"/>
    <w:rsid w:val="00F401AD"/>
    <w:rsid w:val="00F40E79"/>
    <w:rsid w:val="00F412E5"/>
    <w:rsid w:val="00F459A9"/>
    <w:rsid w:val="00F65CB2"/>
    <w:rsid w:val="00F710BC"/>
    <w:rsid w:val="00F82C62"/>
    <w:rsid w:val="00FA0B07"/>
    <w:rsid w:val="00FB38D4"/>
    <w:rsid w:val="00FB4C9D"/>
    <w:rsid w:val="00FC3DCD"/>
    <w:rsid w:val="00FE3DA3"/>
    <w:rsid w:val="00FF033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6AF1"/>
  <w15:docId w15:val="{35ACDD64-A30B-4257-AECC-F344C136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A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722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03D2D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65C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65CB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65C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65CB2"/>
    <w:rPr>
      <w:sz w:val="22"/>
      <w:szCs w:val="22"/>
      <w:lang w:eastAsia="en-US"/>
    </w:rPr>
  </w:style>
  <w:style w:type="character" w:styleId="Istaknuto">
    <w:name w:val="Emphasis"/>
    <w:qFormat/>
    <w:locked/>
    <w:rsid w:val="005E0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95FD-F40A-462E-928E-1A67B77B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GODIŠNJI  IZVJEŠTAJ  O  IZVRŠENJU PRORAČUNA  OPĆINE  JAKŠIĆ  ZA  2018</vt:lpstr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 IZVJEŠTAJ  O  IZVRŠENJU PRORAČUNA  OPĆINE  JAKŠIĆ  ZA  2018</dc:title>
  <dc:subject/>
  <dc:creator>Marina Marić</dc:creator>
  <cp:keywords/>
  <dc:description/>
  <cp:lastModifiedBy>Korisnik</cp:lastModifiedBy>
  <cp:revision>4</cp:revision>
  <cp:lastPrinted>2020-05-21T12:51:00Z</cp:lastPrinted>
  <dcterms:created xsi:type="dcterms:W3CDTF">2020-06-02T07:29:00Z</dcterms:created>
  <dcterms:modified xsi:type="dcterms:W3CDTF">2020-06-02T07:32:00Z</dcterms:modified>
</cp:coreProperties>
</file>